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8E" w:rsidRDefault="00693A8E" w:rsidP="00693A8E">
      <w:pPr>
        <w:jc w:val="center"/>
        <w:rPr>
          <w:rFonts w:ascii="IranNastaliq" w:hAnsi="IranNastaliq" w:cs="B Nazanin"/>
          <w:sz w:val="18"/>
          <w:szCs w:val="18"/>
        </w:rPr>
      </w:pPr>
      <w:r>
        <w:rPr>
          <w:noProof/>
          <w:lang w:bidi="fa-IR"/>
        </w:rPr>
        <w:drawing>
          <wp:inline distT="0" distB="0" distL="0" distR="0">
            <wp:extent cx="381000" cy="400050"/>
            <wp:effectExtent l="19050" t="0" r="0" b="0"/>
            <wp:docPr id="1" name="Pictur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8E" w:rsidRDefault="00693A8E" w:rsidP="00693A8E">
      <w:pPr>
        <w:jc w:val="center"/>
        <w:rPr>
          <w:rFonts w:ascii="IranNastaliq" w:hAnsi="IranNastaliq" w:cs="B Nazanin"/>
          <w:sz w:val="18"/>
          <w:szCs w:val="18"/>
          <w:rtl/>
        </w:rPr>
      </w:pPr>
      <w:r>
        <w:rPr>
          <w:rFonts w:ascii="IranNastaliq" w:hAnsi="IranNastaliq" w:cs="B Nazanin" w:hint="cs"/>
          <w:sz w:val="18"/>
          <w:szCs w:val="18"/>
          <w:rtl/>
        </w:rPr>
        <w:t xml:space="preserve">جمهوري اسلامي ايران           </w:t>
      </w:r>
    </w:p>
    <w:p w:rsidR="00693A8E" w:rsidRDefault="00693A8E" w:rsidP="00693A8E">
      <w:pPr>
        <w:jc w:val="center"/>
        <w:rPr>
          <w:rFonts w:cs="B Nazanin"/>
          <w:b/>
          <w:bCs/>
          <w:rtl/>
        </w:rPr>
      </w:pPr>
      <w:r>
        <w:rPr>
          <w:rFonts w:ascii="IranNastaliq" w:hAnsi="IranNastaliq" w:cs="B Nazanin" w:hint="cs"/>
          <w:rtl/>
        </w:rPr>
        <w:t xml:space="preserve">وزارت كشور </w:t>
      </w:r>
      <w:r>
        <w:rPr>
          <w:rFonts w:cs="B Nazanin" w:hint="cs"/>
          <w:b/>
          <w:bCs/>
          <w:rtl/>
        </w:rPr>
        <w:t xml:space="preserve">     </w:t>
      </w:r>
    </w:p>
    <w:p w:rsidR="00693A8E" w:rsidRDefault="00693A8E" w:rsidP="00693A8E">
      <w:pPr>
        <w:jc w:val="center"/>
        <w:rPr>
          <w:rFonts w:ascii="IranNastaliq" w:hAnsi="IranNastaliq" w:cs="B Nazanin"/>
          <w:sz w:val="18"/>
          <w:szCs w:val="18"/>
          <w:rtl/>
        </w:rPr>
      </w:pPr>
      <w:r>
        <w:rPr>
          <w:rFonts w:ascii="IranNastaliq" w:hAnsi="IranNastaliq" w:cs="IranNastaliq"/>
          <w:sz w:val="32"/>
          <w:szCs w:val="32"/>
          <w:rtl/>
        </w:rPr>
        <w:t>استانداري كرمانشاه</w:t>
      </w:r>
    </w:p>
    <w:p w:rsidR="00693A8E" w:rsidRDefault="00693A8E" w:rsidP="00693A8E">
      <w:pPr>
        <w:jc w:val="center"/>
        <w:rPr>
          <w:rFonts w:ascii="IranNastaliq" w:hAnsi="IranNastaliq" w:cs="B Nazanin"/>
          <w:sz w:val="18"/>
          <w:szCs w:val="18"/>
          <w:rtl/>
        </w:rPr>
      </w:pPr>
      <w:r>
        <w:rPr>
          <w:rFonts w:cs="B Nazanin" w:hint="cs"/>
          <w:b/>
          <w:bCs/>
          <w:rtl/>
        </w:rPr>
        <w:t>فرمانداري شهرستان</w:t>
      </w:r>
      <w:r>
        <w:rPr>
          <w:rFonts w:ascii="IranNastaliq" w:hAnsi="IranNastaliq" w:cs="B Nazanin" w:hint="cs"/>
          <w:sz w:val="18"/>
          <w:szCs w:val="18"/>
          <w:rtl/>
        </w:rPr>
        <w:t xml:space="preserve"> .....................................................................</w:t>
      </w:r>
    </w:p>
    <w:p w:rsidR="00693A8E" w:rsidRDefault="00693A8E" w:rsidP="00693A8E">
      <w:pPr>
        <w:jc w:val="center"/>
        <w:rPr>
          <w:rFonts w:ascii="IranNastaliq" w:hAnsi="IranNastaliq" w:cs="B Nazanin"/>
          <w:sz w:val="18"/>
          <w:szCs w:val="18"/>
          <w:rtl/>
        </w:rPr>
      </w:pPr>
    </w:p>
    <w:p w:rsidR="00693A8E" w:rsidRDefault="00693A8E" w:rsidP="00693A8E">
      <w:pPr>
        <w:tabs>
          <w:tab w:val="left" w:pos="6660"/>
        </w:tabs>
        <w:spacing w:line="276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24"/>
          <w:szCs w:val="24"/>
          <w:rtl/>
        </w:rPr>
        <w:t>صورتجلسه انتخاب اعضاي هيأت رئيسه شوراي اسلامي شهرستان</w:t>
      </w:r>
      <w:r>
        <w:rPr>
          <w:rFonts w:ascii="IranNastaliq" w:hAnsi="IranNastaliq" w:cs="B Nazanin" w:hint="cs"/>
          <w:sz w:val="18"/>
          <w:szCs w:val="18"/>
          <w:rtl/>
        </w:rPr>
        <w:t xml:space="preserve"> ................................................................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693A8E" w:rsidRDefault="00693A8E" w:rsidP="00693A8E">
      <w:pPr>
        <w:tabs>
          <w:tab w:val="left" w:pos="6660"/>
        </w:tabs>
        <w:spacing w:line="276" w:lineRule="auto"/>
        <w:jc w:val="center"/>
        <w:rPr>
          <w:rFonts w:cs="B Titr"/>
          <w:b/>
          <w:bCs/>
          <w:sz w:val="16"/>
          <w:szCs w:val="16"/>
          <w:rtl/>
        </w:rPr>
      </w:pPr>
    </w:p>
    <w:p w:rsidR="00693A8E" w:rsidRDefault="00693A8E" w:rsidP="0029044F">
      <w:pPr>
        <w:spacing w:line="36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در اجراي ماده 17 قانون تشكيلات،وظايف و انتخابات شوراهاي اسلامي كشور و انتخاب شهرداران مصوب 1/3/1375 و اصلاحات بعدي و تبصره  2 آيين‌نامه اجرايي انتخابات شوراهاي اسلامي شهر ستان، استان و شوراي عالي استان ها مصوب 30/4/1381 هيئت وزيران و به‌ موجب دعوتنامه شماره .............................. مورخ .................. فرمانداري شهرستان .............................. اولين جلسه شوراي اسلامي شهرستان........................................ بـه رياست سني آقاي / خانم ..................................... و منشي گري آقاي/ خانم ...........................................  در ساعت 00:00 روز ..............‌ شنبه مورخ .../.../1396 در   محل فرمانداري تشكيل و براي انتخاب اعضاي هيأت رئيسه سال اول دوره پنجم شوراي اسلامي شهرستان .................................. اخذ رأي به عمل آمد و مدعوين از بين خـود آقاي/خانم............................................. را بـه عـنوان رئيس و آقاي/خانم............................................. را به‌عنوان نایب‌رئیس و آقاي/خانم............................................ را به عنوان منشي و آقاي/خانم............................................ را به عنوان سخنگوي شوراي اسلامي شهرستان ........................................... با رأي مخفي و اكثريت مطلق براي مدت يك سال و آقاي/خانم .................................</w:t>
      </w:r>
      <w:r w:rsidR="0029044F">
        <w:rPr>
          <w:rFonts w:cs="B Nazanin" w:hint="cs"/>
          <w:b/>
          <w:bCs/>
          <w:rtl/>
        </w:rPr>
        <w:t xml:space="preserve">... </w:t>
      </w:r>
      <w:r>
        <w:rPr>
          <w:rFonts w:cs="B Nazanin" w:hint="cs"/>
          <w:b/>
          <w:bCs/>
          <w:rtl/>
        </w:rPr>
        <w:t xml:space="preserve"> با رأي مخفي و اكثريت نسبي به‌عنوان نماينده شوراي اسلامي شهرستان .............................. جهت عضويت در شوراي اسلامی استان كرمانشاه تا پايان همان دوره انتخاب نمودند.</w:t>
      </w:r>
    </w:p>
    <w:p w:rsidR="00693A8E" w:rsidRDefault="00693A8E" w:rsidP="00693A8E">
      <w:pPr>
        <w:spacing w:after="240" w:line="36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اين صورتجلسه در سه نسخه تنظيم و مقرر گرديد يك نسخه از آن جهت اقدامات بعدي به فرماندار تحويل گردد.</w:t>
      </w:r>
    </w:p>
    <w:p w:rsidR="00693A8E" w:rsidRDefault="00693A8E" w:rsidP="00693A8E">
      <w:pPr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 نام خانوادگي و امضاي اعضاي شوراي اسلامي شهرستان</w:t>
      </w:r>
      <w:r>
        <w:rPr>
          <w:rFonts w:cs="B Nazanin" w:hint="cs"/>
          <w:b/>
          <w:bCs/>
          <w:sz w:val="36"/>
          <w:szCs w:val="36"/>
          <w:rtl/>
        </w:rPr>
        <w:t xml:space="preserve">  </w:t>
      </w:r>
      <w:r>
        <w:rPr>
          <w:rFonts w:cs="B Nazanin" w:hint="cs"/>
          <w:b/>
          <w:bCs/>
          <w:rtl/>
        </w:rPr>
        <w:t>...........................................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738"/>
        <w:gridCol w:w="2177"/>
        <w:gridCol w:w="3590"/>
      </w:tblGrid>
      <w:tr w:rsidR="00693A8E" w:rsidTr="00693A8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93A8E" w:rsidRDefault="00693A8E">
            <w:pPr>
              <w:spacing w:line="276" w:lineRule="auto"/>
              <w:jc w:val="center"/>
              <w:rPr>
                <w:rFonts w:eastAsia="SimSun" w:cs="B Tit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93A8E" w:rsidRDefault="00693A8E">
            <w:pPr>
              <w:spacing w:line="276" w:lineRule="auto"/>
              <w:jc w:val="center"/>
              <w:rPr>
                <w:rFonts w:eastAsia="SimSun" w:cs="B Tit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cs="B Tit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93A8E" w:rsidRDefault="00693A8E">
            <w:pPr>
              <w:spacing w:line="276" w:lineRule="auto"/>
              <w:jc w:val="center"/>
              <w:rPr>
                <w:rFonts w:eastAsia="SimSun" w:cs="B Tit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cs="B Titr" w:hint="cs"/>
                <w:b/>
                <w:bCs/>
                <w:rtl/>
              </w:rPr>
              <w:t>عنوان</w:t>
            </w:r>
            <w:r>
              <w:rPr>
                <w:rFonts w:eastAsia="SimSun" w:cs="B Titr" w:hint="cs"/>
                <w:b/>
                <w:bCs/>
                <w:sz w:val="24"/>
                <w:szCs w:val="24"/>
                <w:rtl/>
                <w:lang w:eastAsia="zh-CN"/>
              </w:rPr>
              <w:t xml:space="preserve"> سمت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93A8E" w:rsidRDefault="00693A8E">
            <w:pPr>
              <w:spacing w:line="276" w:lineRule="auto"/>
              <w:jc w:val="center"/>
              <w:rPr>
                <w:rFonts w:eastAsia="SimSun" w:cs="B Tit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cs="B Titr" w:hint="cs"/>
                <w:b/>
                <w:bCs/>
                <w:rtl/>
              </w:rPr>
              <w:t>محل امضاء</w:t>
            </w:r>
          </w:p>
        </w:tc>
      </w:tr>
      <w:tr w:rsidR="00693A8E" w:rsidTr="00693A8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E" w:rsidRDefault="00693A8E">
            <w:pPr>
              <w:rPr>
                <w:rFonts w:asciiTheme="minorHAnsi" w:eastAsiaTheme="minorEastAsia" w:hAnsiTheme="minorHAnsi" w:cstheme="minorBidi"/>
                <w:sz w:val="22"/>
                <w:szCs w:val="22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center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</w:tr>
      <w:tr w:rsidR="00693A8E" w:rsidTr="00693A8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E" w:rsidRDefault="00693A8E">
            <w:pPr>
              <w:rPr>
                <w:rFonts w:asciiTheme="minorHAnsi" w:eastAsiaTheme="minorEastAsia" w:hAnsiTheme="minorHAnsi" w:cstheme="minorBidi"/>
                <w:sz w:val="22"/>
                <w:szCs w:val="22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center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</w:tr>
      <w:tr w:rsidR="00693A8E" w:rsidTr="00693A8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E" w:rsidRDefault="00693A8E">
            <w:pPr>
              <w:rPr>
                <w:rFonts w:asciiTheme="minorHAnsi" w:eastAsiaTheme="minorEastAsia" w:hAnsiTheme="minorHAnsi" w:cstheme="minorBidi"/>
                <w:sz w:val="22"/>
                <w:szCs w:val="22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center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</w:tr>
      <w:tr w:rsidR="00693A8E" w:rsidTr="00693A8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E" w:rsidRDefault="00693A8E">
            <w:pPr>
              <w:rPr>
                <w:rFonts w:asciiTheme="minorHAnsi" w:eastAsiaTheme="minorEastAsia" w:hAnsiTheme="minorHAnsi" w:cstheme="minorBidi"/>
                <w:sz w:val="22"/>
                <w:szCs w:val="22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center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</w:tr>
      <w:tr w:rsidR="00693A8E" w:rsidTr="00693A8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E" w:rsidRDefault="00693A8E">
            <w:pPr>
              <w:rPr>
                <w:rFonts w:asciiTheme="minorHAnsi" w:eastAsiaTheme="minorEastAsia" w:hAnsiTheme="minorHAnsi" w:cstheme="minorBidi"/>
                <w:sz w:val="22"/>
                <w:szCs w:val="22"/>
                <w:lang w:bidi="fa-I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center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E" w:rsidRDefault="00693A8E">
            <w:pPr>
              <w:spacing w:line="276" w:lineRule="auto"/>
              <w:jc w:val="lowKashida"/>
              <w:rPr>
                <w:rFonts w:eastAsia="SimSun" w:cs="B Nazanin"/>
                <w:sz w:val="28"/>
                <w:szCs w:val="28"/>
                <w:lang w:eastAsia="zh-CN"/>
              </w:rPr>
            </w:pPr>
          </w:p>
        </w:tc>
      </w:tr>
    </w:tbl>
    <w:p w:rsidR="00693A8E" w:rsidRDefault="00693A8E" w:rsidP="00693A8E">
      <w:pPr>
        <w:spacing w:before="240"/>
        <w:jc w:val="center"/>
        <w:rPr>
          <w:rFonts w:cs="B Nazanin"/>
          <w:b/>
          <w:bCs/>
          <w:rtl/>
        </w:rPr>
      </w:pPr>
    </w:p>
    <w:p w:rsidR="00693A8E" w:rsidRDefault="00693A8E" w:rsidP="00693A8E">
      <w:pPr>
        <w:spacing w:before="240"/>
        <w:jc w:val="center"/>
        <w:rPr>
          <w:rFonts w:eastAsia="SimSun" w:cs="B Nazanin"/>
          <w:sz w:val="28"/>
          <w:szCs w:val="28"/>
          <w:rtl/>
          <w:lang w:eastAsia="zh-CN"/>
        </w:rPr>
      </w:pPr>
      <w:r>
        <w:rPr>
          <w:rFonts w:cs="B Nazanin" w:hint="cs"/>
          <w:sz w:val="28"/>
          <w:szCs w:val="28"/>
          <w:rtl/>
        </w:rPr>
        <w:t xml:space="preserve">فرماندار شهرستان ................................... </w:t>
      </w:r>
    </w:p>
    <w:p w:rsidR="000A10CB" w:rsidRDefault="0029044F"/>
    <w:sectPr w:rsidR="000A10CB" w:rsidSect="004430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A8E"/>
    <w:rsid w:val="001A1C5F"/>
    <w:rsid w:val="0029044F"/>
    <w:rsid w:val="0044306C"/>
    <w:rsid w:val="00693A8E"/>
    <w:rsid w:val="00767393"/>
    <w:rsid w:val="0088465C"/>
    <w:rsid w:val="00A9114C"/>
    <w:rsid w:val="00A975B9"/>
    <w:rsid w:val="00F7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8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8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dcterms:created xsi:type="dcterms:W3CDTF">2017-10-03T10:04:00Z</dcterms:created>
  <dcterms:modified xsi:type="dcterms:W3CDTF">2017-10-22T08:19:00Z</dcterms:modified>
</cp:coreProperties>
</file>