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8F9" w:rsidRPr="00F51EE2" w:rsidRDefault="003F78F9" w:rsidP="00936108">
      <w:pPr>
        <w:autoSpaceDE w:val="0"/>
        <w:autoSpaceDN w:val="0"/>
        <w:adjustRightInd w:val="0"/>
        <w:spacing w:after="0"/>
        <w:jc w:val="both"/>
        <w:rPr>
          <w:rFonts w:cs="B Lotus" w:hint="cs"/>
          <w:b/>
          <w:bCs/>
          <w:sz w:val="24"/>
          <w:szCs w:val="24"/>
          <w:rtl/>
        </w:rPr>
      </w:pPr>
    </w:p>
    <w:p w:rsidR="003F78F9" w:rsidRDefault="003F78F9" w:rsidP="003F78F9">
      <w:pPr>
        <w:autoSpaceDE w:val="0"/>
        <w:autoSpaceDN w:val="0"/>
        <w:adjustRightInd w:val="0"/>
        <w:jc w:val="center"/>
        <w:rPr>
          <w:rFonts w:ascii="IranNastaliq" w:hAnsi="IranNastaliq" w:cs="B Titr"/>
          <w:b/>
          <w:bCs/>
          <w:color w:val="000000" w:themeColor="text1"/>
          <w:sz w:val="24"/>
          <w:szCs w:val="24"/>
          <w:rtl/>
        </w:rPr>
      </w:pPr>
      <w:r w:rsidRPr="003F78F9">
        <w:rPr>
          <w:rFonts w:ascii="IranNastaliq" w:hAnsi="IranNastaliq" w:cs="B Titr" w:hint="cs"/>
          <w:b/>
          <w:bCs/>
          <w:color w:val="000000" w:themeColor="text1"/>
          <w:sz w:val="24"/>
          <w:szCs w:val="24"/>
          <w:rtl/>
        </w:rPr>
        <w:t>بسمه تعالي</w:t>
      </w:r>
    </w:p>
    <w:p w:rsidR="003F78F9" w:rsidRDefault="003F78F9" w:rsidP="003F78F9">
      <w:pPr>
        <w:autoSpaceDE w:val="0"/>
        <w:autoSpaceDN w:val="0"/>
        <w:adjustRightInd w:val="0"/>
        <w:jc w:val="center"/>
        <w:rPr>
          <w:rFonts w:ascii="IranNastaliq" w:hAnsi="IranNastaliq" w:cs="B Titr"/>
          <w:b/>
          <w:bCs/>
          <w:color w:val="000000" w:themeColor="text1"/>
          <w:sz w:val="24"/>
          <w:szCs w:val="24"/>
          <w:rtl/>
        </w:rPr>
      </w:pPr>
    </w:p>
    <w:p w:rsidR="003F78F9" w:rsidRDefault="003F78F9" w:rsidP="003F78F9">
      <w:pPr>
        <w:autoSpaceDE w:val="0"/>
        <w:autoSpaceDN w:val="0"/>
        <w:adjustRightInd w:val="0"/>
        <w:jc w:val="center"/>
        <w:rPr>
          <w:rFonts w:ascii="IranNastaliq" w:hAnsi="IranNastaliq" w:cs="B Titr"/>
          <w:b/>
          <w:bCs/>
          <w:color w:val="000000" w:themeColor="text1"/>
          <w:sz w:val="24"/>
          <w:szCs w:val="24"/>
          <w:rtl/>
        </w:rPr>
      </w:pPr>
    </w:p>
    <w:p w:rsidR="003F78F9" w:rsidRPr="003F78F9" w:rsidRDefault="003F78F9" w:rsidP="003F78F9">
      <w:pPr>
        <w:autoSpaceDE w:val="0"/>
        <w:autoSpaceDN w:val="0"/>
        <w:adjustRightInd w:val="0"/>
        <w:jc w:val="center"/>
        <w:rPr>
          <w:rFonts w:ascii="IranNastaliq" w:hAnsi="IranNastaliq" w:cs="B Titr"/>
          <w:b/>
          <w:bCs/>
          <w:color w:val="000000" w:themeColor="text1"/>
          <w:sz w:val="24"/>
          <w:szCs w:val="24"/>
          <w:rtl/>
        </w:rPr>
      </w:pPr>
    </w:p>
    <w:p w:rsidR="003F78F9" w:rsidRPr="00075E30" w:rsidRDefault="009424F0" w:rsidP="003F78F9">
      <w:pPr>
        <w:autoSpaceDE w:val="0"/>
        <w:autoSpaceDN w:val="0"/>
        <w:adjustRightInd w:val="0"/>
        <w:jc w:val="center"/>
        <w:rPr>
          <w:rFonts w:ascii="IranNastaliq" w:hAnsi="IranNastaliq" w:cs="B Titr"/>
          <w:color w:val="000000" w:themeColor="text1"/>
          <w:sz w:val="62"/>
          <w:szCs w:val="62"/>
          <w:rtl/>
        </w:rPr>
      </w:pPr>
      <w:r>
        <w:rPr>
          <w:rFonts w:ascii="IranNastaliq" w:hAnsi="IranNastaliq" w:cs="B Titr" w:hint="cs"/>
          <w:b/>
          <w:bCs/>
          <w:color w:val="000000" w:themeColor="text1"/>
          <w:sz w:val="62"/>
          <w:szCs w:val="62"/>
          <w:rtl/>
        </w:rPr>
        <w:t xml:space="preserve">دستورالعمل </w:t>
      </w:r>
      <w:r w:rsidR="005E7AC9" w:rsidRPr="00075E30">
        <w:rPr>
          <w:rFonts w:ascii="IranNastaliq" w:hAnsi="IranNastaliq" w:cs="B Titr" w:hint="cs"/>
          <w:b/>
          <w:bCs/>
          <w:color w:val="000000" w:themeColor="text1"/>
          <w:sz w:val="62"/>
          <w:szCs w:val="62"/>
          <w:rtl/>
        </w:rPr>
        <w:t>استانداردسازي نامه ها و مكاتبات اداري</w:t>
      </w:r>
      <w:r w:rsidR="003F78F9" w:rsidRPr="00075E30">
        <w:rPr>
          <w:rFonts w:ascii="IranNastaliq" w:hAnsi="IranNastaliq" w:cs="B Titr"/>
          <w:b/>
          <w:bCs/>
          <w:color w:val="000000" w:themeColor="text1"/>
          <w:sz w:val="62"/>
          <w:szCs w:val="62"/>
          <w:rtl/>
        </w:rPr>
        <w:t xml:space="preserve"> در </w:t>
      </w:r>
      <w:r w:rsidR="003F78F9" w:rsidRPr="00075E30">
        <w:rPr>
          <w:rFonts w:ascii="IranNastaliq" w:hAnsi="IranNastaliq" w:cs="B Titr" w:hint="cs"/>
          <w:b/>
          <w:bCs/>
          <w:color w:val="000000" w:themeColor="text1"/>
          <w:sz w:val="62"/>
          <w:szCs w:val="62"/>
          <w:rtl/>
        </w:rPr>
        <w:t>استانداري كرمانشاه</w:t>
      </w:r>
    </w:p>
    <w:p w:rsidR="003F78F9" w:rsidRDefault="003F78F9" w:rsidP="003F78F9">
      <w:pPr>
        <w:autoSpaceDE w:val="0"/>
        <w:autoSpaceDN w:val="0"/>
        <w:adjustRightInd w:val="0"/>
        <w:jc w:val="center"/>
        <w:rPr>
          <w:rFonts w:ascii="IranNastaliq" w:hAnsi="IranNastaliq" w:cs="IranNastaliq"/>
          <w:sz w:val="44"/>
          <w:szCs w:val="44"/>
          <w:rtl/>
        </w:rPr>
      </w:pPr>
    </w:p>
    <w:p w:rsidR="003F78F9" w:rsidRPr="003F78F9" w:rsidRDefault="003F78F9" w:rsidP="003F78F9">
      <w:pPr>
        <w:autoSpaceDE w:val="0"/>
        <w:autoSpaceDN w:val="0"/>
        <w:adjustRightInd w:val="0"/>
        <w:jc w:val="center"/>
        <w:rPr>
          <w:rFonts w:ascii="IranNastaliq" w:hAnsi="IranNastaliq" w:cs="B Lotus"/>
          <w:b/>
          <w:bCs/>
          <w:sz w:val="28"/>
          <w:szCs w:val="28"/>
          <w:rtl/>
        </w:rPr>
      </w:pPr>
      <w:r w:rsidRPr="003F78F9">
        <w:rPr>
          <w:rFonts w:ascii="IranNastaliq" w:hAnsi="IranNastaliq" w:cs="B Lotus" w:hint="cs"/>
          <w:b/>
          <w:bCs/>
          <w:sz w:val="28"/>
          <w:szCs w:val="28"/>
          <w:rtl/>
        </w:rPr>
        <w:t>گردآوري و تدوين :</w:t>
      </w:r>
    </w:p>
    <w:p w:rsidR="003F78F9" w:rsidRDefault="00A96B70" w:rsidP="00B8030C">
      <w:pPr>
        <w:autoSpaceDE w:val="0"/>
        <w:autoSpaceDN w:val="0"/>
        <w:adjustRightInd w:val="0"/>
        <w:jc w:val="center"/>
        <w:rPr>
          <w:rFonts w:ascii="IranNastaliq" w:hAnsi="IranNastaliq" w:cs="B Lotus"/>
          <w:b/>
          <w:bCs/>
          <w:sz w:val="28"/>
          <w:szCs w:val="28"/>
          <w:rtl/>
        </w:rPr>
      </w:pPr>
      <w:r>
        <w:rPr>
          <w:rFonts w:ascii="IranNastaliq" w:hAnsi="IranNastaliq" w:cs="B Lotus" w:hint="cs"/>
          <w:b/>
          <w:bCs/>
          <w:sz w:val="28"/>
          <w:szCs w:val="28"/>
          <w:rtl/>
        </w:rPr>
        <w:t>دفتر</w:t>
      </w:r>
      <w:r w:rsidR="0039443B">
        <w:rPr>
          <w:rFonts w:ascii="IranNastaliq" w:hAnsi="IranNastaliq" w:cs="B Lotus" w:hint="cs"/>
          <w:b/>
          <w:bCs/>
          <w:sz w:val="28"/>
          <w:szCs w:val="28"/>
          <w:rtl/>
        </w:rPr>
        <w:t xml:space="preserve"> برنامه ريزي ،نوسازي </w:t>
      </w:r>
      <w:r w:rsidR="00B8030C">
        <w:rPr>
          <w:rFonts w:ascii="IranNastaliq" w:hAnsi="IranNastaliq" w:cs="B Lotus" w:hint="cs"/>
          <w:b/>
          <w:bCs/>
          <w:sz w:val="28"/>
          <w:szCs w:val="28"/>
          <w:rtl/>
        </w:rPr>
        <w:t>و تحول اداري</w:t>
      </w:r>
    </w:p>
    <w:p w:rsidR="00075E30" w:rsidRPr="003F78F9" w:rsidRDefault="00075E30" w:rsidP="00B8030C">
      <w:pPr>
        <w:autoSpaceDE w:val="0"/>
        <w:autoSpaceDN w:val="0"/>
        <w:adjustRightInd w:val="0"/>
        <w:jc w:val="center"/>
        <w:rPr>
          <w:rFonts w:ascii="IranNastaliq" w:hAnsi="IranNastaliq" w:cs="IranNastaliq"/>
          <w:b/>
          <w:bCs/>
          <w:sz w:val="28"/>
          <w:szCs w:val="28"/>
          <w:rtl/>
        </w:rPr>
      </w:pPr>
      <w:r>
        <w:rPr>
          <w:rFonts w:ascii="IranNastaliq" w:hAnsi="IranNastaliq" w:cs="B Lotus" w:hint="cs"/>
          <w:b/>
          <w:bCs/>
          <w:sz w:val="28"/>
          <w:szCs w:val="28"/>
          <w:rtl/>
        </w:rPr>
        <w:t>139</w:t>
      </w:r>
      <w:r w:rsidR="00B8030C">
        <w:rPr>
          <w:rFonts w:ascii="IranNastaliq" w:hAnsi="IranNastaliq" w:cs="B Lotus" w:hint="cs"/>
          <w:b/>
          <w:bCs/>
          <w:sz w:val="28"/>
          <w:szCs w:val="28"/>
          <w:rtl/>
        </w:rPr>
        <w:t>6</w:t>
      </w:r>
    </w:p>
    <w:p w:rsidR="003F78F9" w:rsidRPr="00A155DE" w:rsidRDefault="003F78F9" w:rsidP="005D2D15">
      <w:pPr>
        <w:spacing w:line="360" w:lineRule="auto"/>
        <w:jc w:val="lowKashida"/>
        <w:rPr>
          <w:rFonts w:cs="B Titr"/>
          <w:b/>
          <w:bCs/>
          <w:rtl/>
        </w:rPr>
      </w:pPr>
      <w:r>
        <w:rPr>
          <w:rFonts w:ascii="IranNastaliq" w:hAnsi="IranNastaliq" w:cs="IranNastaliq"/>
          <w:sz w:val="32"/>
          <w:szCs w:val="32"/>
          <w:rtl/>
        </w:rPr>
        <w:br w:type="page"/>
      </w:r>
      <w:r w:rsidRPr="00A155DE">
        <w:rPr>
          <w:rFonts w:cs="B Titr" w:hint="cs"/>
          <w:b/>
          <w:bCs/>
          <w:rtl/>
        </w:rPr>
        <w:lastRenderedPageBreak/>
        <w:t>مقدمه</w:t>
      </w:r>
    </w:p>
    <w:p w:rsidR="003F78F9" w:rsidRDefault="003F78F9" w:rsidP="005D2D15">
      <w:pPr>
        <w:spacing w:line="360" w:lineRule="auto"/>
        <w:ind w:firstLine="720"/>
        <w:jc w:val="lowKashida"/>
        <w:rPr>
          <w:rFonts w:cs="B Lotus"/>
          <w:sz w:val="28"/>
          <w:szCs w:val="28"/>
          <w:rtl/>
        </w:rPr>
      </w:pPr>
      <w:r w:rsidRPr="0039443B">
        <w:rPr>
          <w:rFonts w:cs="B Lotus" w:hint="cs"/>
          <w:sz w:val="28"/>
          <w:szCs w:val="28"/>
          <w:rtl/>
        </w:rPr>
        <w:t xml:space="preserve">يكي از مهمترين ابزارهاي رسيدن به هدف هاي سازمان ،‌ايجاد ارتباطات رسمي از طريق نوشته هاي اداري است . مكاتبات اداري زبان رسمي سازمان محسوب شده و موجب موفقيت و پيشرفت سازمان خواهد شد. لذا يكي </w:t>
      </w:r>
      <w:r w:rsidR="00F51EE2" w:rsidRPr="0039443B">
        <w:rPr>
          <w:rFonts w:cs="B Lotus" w:hint="cs"/>
          <w:sz w:val="28"/>
          <w:szCs w:val="28"/>
          <w:rtl/>
        </w:rPr>
        <w:t>از اركان ساختار ادارات ،‌نوشتار</w:t>
      </w:r>
      <w:r w:rsidRPr="0039443B">
        <w:rPr>
          <w:rFonts w:cs="B Lotus" w:hint="cs"/>
          <w:sz w:val="28"/>
          <w:szCs w:val="28"/>
          <w:rtl/>
        </w:rPr>
        <w:t xml:space="preserve"> اداري است كه از سويي ديگر بيانگر ميزان دانش ،‌تخصص و كارد</w:t>
      </w:r>
      <w:r w:rsidR="00F51EE2" w:rsidRPr="0039443B">
        <w:rPr>
          <w:rFonts w:cs="B Lotus" w:hint="cs"/>
          <w:sz w:val="28"/>
          <w:szCs w:val="28"/>
          <w:rtl/>
        </w:rPr>
        <w:t>اني كاركنان و مديران سازمان است. اين مطلب</w:t>
      </w:r>
      <w:r w:rsidRPr="0039443B">
        <w:rPr>
          <w:rFonts w:cs="B Lotus" w:hint="cs"/>
          <w:sz w:val="28"/>
          <w:szCs w:val="28"/>
          <w:rtl/>
        </w:rPr>
        <w:t xml:space="preserve"> به منظور ارتقاي سطح مكاتبات اداري و شيوه نامه استاندارد تنظيم مكاتبات اداري</w:t>
      </w:r>
      <w:r w:rsidR="00F51EE2" w:rsidRPr="0039443B">
        <w:rPr>
          <w:rFonts w:cs="B Lotus" w:hint="cs"/>
          <w:sz w:val="28"/>
          <w:szCs w:val="28"/>
          <w:rtl/>
        </w:rPr>
        <w:t xml:space="preserve"> در استانداري كرمانشاه</w:t>
      </w:r>
      <w:r w:rsidRPr="0039443B">
        <w:rPr>
          <w:rFonts w:cs="B Lotus" w:hint="cs"/>
          <w:sz w:val="28"/>
          <w:szCs w:val="28"/>
          <w:rtl/>
        </w:rPr>
        <w:t xml:space="preserve"> تدوين گرديده است و اميد است به كارگيري اين شيوه نامه بتواند در نيل به استاندارد سازي مكاتبات اداري و نوشتار رسمي </w:t>
      </w:r>
      <w:r w:rsidR="00F51EE2" w:rsidRPr="0039443B">
        <w:rPr>
          <w:rFonts w:cs="B Lotus" w:hint="cs"/>
          <w:sz w:val="28"/>
          <w:szCs w:val="28"/>
          <w:rtl/>
        </w:rPr>
        <w:t xml:space="preserve">در استانداري و فرمانداريها </w:t>
      </w:r>
      <w:r w:rsidRPr="0039443B">
        <w:rPr>
          <w:rFonts w:cs="B Lotus" w:hint="cs"/>
          <w:sz w:val="28"/>
          <w:szCs w:val="28"/>
          <w:rtl/>
        </w:rPr>
        <w:t>گامي مهم بردارد.</w:t>
      </w:r>
    </w:p>
    <w:p w:rsidR="00704345" w:rsidRDefault="00704345" w:rsidP="00704345">
      <w:pPr>
        <w:spacing w:line="360" w:lineRule="auto"/>
        <w:jc w:val="lowKashida"/>
        <w:rPr>
          <w:rFonts w:cs="B Titr"/>
          <w:rtl/>
        </w:rPr>
      </w:pPr>
      <w:r w:rsidRPr="00704345">
        <w:rPr>
          <w:rFonts w:cs="B Titr" w:hint="cs"/>
          <w:rtl/>
        </w:rPr>
        <w:t>اهداف طرح استاندارد سازي مكاتبات اداري :</w:t>
      </w:r>
    </w:p>
    <w:p w:rsidR="00704345" w:rsidRPr="00704345" w:rsidRDefault="00704345" w:rsidP="00704345">
      <w:pPr>
        <w:pStyle w:val="ListParagraph"/>
        <w:numPr>
          <w:ilvl w:val="0"/>
          <w:numId w:val="124"/>
        </w:numPr>
        <w:spacing w:line="360" w:lineRule="auto"/>
        <w:jc w:val="lowKashida"/>
        <w:rPr>
          <w:rFonts w:cs="B Nazanin"/>
          <w:color w:val="0070C0"/>
          <w:sz w:val="28"/>
          <w:szCs w:val="28"/>
        </w:rPr>
      </w:pPr>
      <w:r w:rsidRPr="00704345">
        <w:rPr>
          <w:rFonts w:cs="B Nazanin" w:hint="cs"/>
          <w:color w:val="0070C0"/>
          <w:sz w:val="28"/>
          <w:szCs w:val="28"/>
          <w:rtl/>
        </w:rPr>
        <w:t>ايجاد نظم در مكاتبات اداري .</w:t>
      </w:r>
    </w:p>
    <w:p w:rsidR="00704345" w:rsidRPr="00704345" w:rsidRDefault="00704345" w:rsidP="00704345">
      <w:pPr>
        <w:pStyle w:val="ListParagraph"/>
        <w:numPr>
          <w:ilvl w:val="0"/>
          <w:numId w:val="124"/>
        </w:numPr>
        <w:spacing w:line="360" w:lineRule="auto"/>
        <w:jc w:val="lowKashida"/>
        <w:rPr>
          <w:rFonts w:cs="B Nazanin"/>
          <w:color w:val="0070C0"/>
          <w:sz w:val="28"/>
          <w:szCs w:val="28"/>
        </w:rPr>
      </w:pPr>
      <w:r w:rsidRPr="00704345">
        <w:rPr>
          <w:rFonts w:cs="B Nazanin" w:hint="cs"/>
          <w:color w:val="0070C0"/>
          <w:sz w:val="28"/>
          <w:szCs w:val="28"/>
          <w:rtl/>
        </w:rPr>
        <w:t>صرفه جويي در هزينه هاي اداري .</w:t>
      </w:r>
    </w:p>
    <w:p w:rsidR="00704345" w:rsidRPr="00704345" w:rsidRDefault="00704345" w:rsidP="00BA251C">
      <w:pPr>
        <w:pStyle w:val="ListParagraph"/>
        <w:numPr>
          <w:ilvl w:val="0"/>
          <w:numId w:val="124"/>
        </w:numPr>
        <w:spacing w:line="360" w:lineRule="auto"/>
        <w:jc w:val="lowKashida"/>
        <w:rPr>
          <w:rFonts w:cs="B Nazanin"/>
          <w:color w:val="0070C0"/>
          <w:sz w:val="28"/>
          <w:szCs w:val="28"/>
        </w:rPr>
      </w:pPr>
      <w:r w:rsidRPr="00704345">
        <w:rPr>
          <w:rFonts w:cs="B Nazanin" w:hint="cs"/>
          <w:color w:val="0070C0"/>
          <w:sz w:val="28"/>
          <w:szCs w:val="28"/>
          <w:rtl/>
        </w:rPr>
        <w:t>صرفه جويي در وقت مديران و كار</w:t>
      </w:r>
      <w:r w:rsidR="00BA251C">
        <w:rPr>
          <w:rFonts w:cs="B Nazanin" w:hint="cs"/>
          <w:color w:val="0070C0"/>
          <w:sz w:val="28"/>
          <w:szCs w:val="28"/>
          <w:rtl/>
        </w:rPr>
        <w:t>كنان</w:t>
      </w:r>
      <w:r w:rsidRPr="00704345">
        <w:rPr>
          <w:rFonts w:cs="B Nazanin" w:hint="cs"/>
          <w:color w:val="0070C0"/>
          <w:sz w:val="28"/>
          <w:szCs w:val="28"/>
          <w:rtl/>
        </w:rPr>
        <w:t xml:space="preserve"> .</w:t>
      </w:r>
    </w:p>
    <w:p w:rsidR="00704345" w:rsidRPr="00704345" w:rsidRDefault="00704345" w:rsidP="00704345">
      <w:pPr>
        <w:pStyle w:val="ListParagraph"/>
        <w:numPr>
          <w:ilvl w:val="0"/>
          <w:numId w:val="124"/>
        </w:numPr>
        <w:spacing w:line="360" w:lineRule="auto"/>
        <w:jc w:val="lowKashida"/>
        <w:rPr>
          <w:rFonts w:cs="B Nazanin"/>
          <w:color w:val="0070C0"/>
          <w:sz w:val="28"/>
          <w:szCs w:val="28"/>
        </w:rPr>
      </w:pPr>
      <w:r w:rsidRPr="00704345">
        <w:rPr>
          <w:rFonts w:cs="B Nazanin" w:hint="cs"/>
          <w:color w:val="0070C0"/>
          <w:sz w:val="28"/>
          <w:szCs w:val="28"/>
          <w:rtl/>
        </w:rPr>
        <w:t>ارتقا جايگاه استانداري.</w:t>
      </w:r>
    </w:p>
    <w:p w:rsidR="00704345" w:rsidRDefault="00704345" w:rsidP="00704345">
      <w:pPr>
        <w:pStyle w:val="ListParagraph"/>
        <w:numPr>
          <w:ilvl w:val="0"/>
          <w:numId w:val="124"/>
        </w:numPr>
        <w:spacing w:line="360" w:lineRule="auto"/>
        <w:jc w:val="lowKashida"/>
        <w:rPr>
          <w:rFonts w:cs="B Nazanin"/>
          <w:color w:val="0070C0"/>
          <w:sz w:val="28"/>
          <w:szCs w:val="28"/>
        </w:rPr>
      </w:pPr>
      <w:r w:rsidRPr="00704345">
        <w:rPr>
          <w:rFonts w:cs="B Nazanin" w:hint="cs"/>
          <w:color w:val="0070C0"/>
          <w:sz w:val="28"/>
          <w:szCs w:val="28"/>
          <w:rtl/>
        </w:rPr>
        <w:t xml:space="preserve">افزايش اثربخشي مكاتبات اداري </w:t>
      </w:r>
      <w:r w:rsidR="00BA251C">
        <w:rPr>
          <w:rFonts w:cs="B Nazanin" w:hint="cs"/>
          <w:color w:val="0070C0"/>
          <w:sz w:val="28"/>
          <w:szCs w:val="28"/>
          <w:rtl/>
        </w:rPr>
        <w:t>.</w:t>
      </w:r>
    </w:p>
    <w:p w:rsidR="00BA251C" w:rsidRPr="00704345" w:rsidRDefault="00BA251C" w:rsidP="00704345">
      <w:pPr>
        <w:pStyle w:val="ListParagraph"/>
        <w:numPr>
          <w:ilvl w:val="0"/>
          <w:numId w:val="124"/>
        </w:numPr>
        <w:spacing w:line="360" w:lineRule="auto"/>
        <w:jc w:val="lowKashida"/>
        <w:rPr>
          <w:rFonts w:cs="B Nazanin"/>
          <w:color w:val="0070C0"/>
          <w:sz w:val="28"/>
          <w:szCs w:val="28"/>
          <w:rtl/>
        </w:rPr>
      </w:pPr>
      <w:r>
        <w:rPr>
          <w:rFonts w:cs="B Nazanin" w:hint="cs"/>
          <w:color w:val="0070C0"/>
          <w:sz w:val="28"/>
          <w:szCs w:val="28"/>
          <w:rtl/>
        </w:rPr>
        <w:t>كاهش تعارضات بين مديران و كاركنان.</w:t>
      </w:r>
    </w:p>
    <w:p w:rsidR="00704345" w:rsidRPr="00704345" w:rsidRDefault="00704345" w:rsidP="00704345">
      <w:pPr>
        <w:spacing w:line="360" w:lineRule="auto"/>
        <w:jc w:val="lowKashida"/>
        <w:rPr>
          <w:rFonts w:cs="B Nazanin"/>
          <w:sz w:val="24"/>
          <w:szCs w:val="24"/>
          <w:rtl/>
        </w:rPr>
      </w:pPr>
    </w:p>
    <w:p w:rsidR="0013483F" w:rsidRPr="003F78F9" w:rsidRDefault="0013483F" w:rsidP="0013483F">
      <w:pPr>
        <w:spacing w:line="360" w:lineRule="auto"/>
        <w:jc w:val="lowKashida"/>
        <w:rPr>
          <w:rFonts w:cs="B Lotus"/>
          <w:b/>
          <w:bCs/>
          <w:sz w:val="24"/>
          <w:szCs w:val="24"/>
          <w:rtl/>
        </w:rPr>
      </w:pPr>
      <w:r w:rsidRPr="0013483F">
        <w:rPr>
          <w:rFonts w:cs="B Titr" w:hint="cs"/>
          <w:b/>
          <w:bCs/>
          <w:rtl/>
        </w:rPr>
        <w:t>اهميت مكاتبات اداري</w:t>
      </w:r>
      <w:r>
        <w:rPr>
          <w:rFonts w:cs="B Lotus" w:hint="cs"/>
          <w:b/>
          <w:bCs/>
          <w:sz w:val="24"/>
          <w:szCs w:val="24"/>
          <w:rtl/>
        </w:rPr>
        <w:t>:</w:t>
      </w:r>
    </w:p>
    <w:p w:rsidR="003F78F9" w:rsidRPr="0039443B" w:rsidRDefault="003F78F9" w:rsidP="005D2D15">
      <w:pPr>
        <w:spacing w:line="360" w:lineRule="auto"/>
        <w:ind w:firstLine="720"/>
        <w:jc w:val="lowKashida"/>
        <w:rPr>
          <w:rFonts w:cs="B Nazanin"/>
          <w:sz w:val="28"/>
          <w:szCs w:val="28"/>
          <w:rtl/>
        </w:rPr>
      </w:pPr>
      <w:r w:rsidRPr="0039443B">
        <w:rPr>
          <w:rFonts w:cs="B Nazanin" w:hint="cs"/>
          <w:sz w:val="28"/>
          <w:szCs w:val="28"/>
          <w:rtl/>
        </w:rPr>
        <w:t xml:space="preserve">اهميت بسيار زياد مكاتبات اداري در فرآيندهاي سازماني از دو جنبه قابل بررسي است : </w:t>
      </w:r>
      <w:r w:rsidRPr="0039443B">
        <w:rPr>
          <w:rFonts w:cs="B Nazanin" w:hint="cs"/>
          <w:color w:val="0070C0"/>
          <w:sz w:val="28"/>
          <w:szCs w:val="28"/>
          <w:rtl/>
        </w:rPr>
        <w:t>يكي اينكه نوشتار آسان ترين ،‌كم هزينه ترين، ‌مطمئن ترين ،‌ محترم ترين و بادوام ترين وسيله ارتباط بوده و هست</w:t>
      </w:r>
      <w:r w:rsidRPr="0039443B">
        <w:rPr>
          <w:rFonts w:cs="B Nazanin" w:hint="cs"/>
          <w:sz w:val="28"/>
          <w:szCs w:val="28"/>
          <w:rtl/>
        </w:rPr>
        <w:t xml:space="preserve">. دوم </w:t>
      </w:r>
      <w:r w:rsidRPr="0039443B">
        <w:rPr>
          <w:rFonts w:cs="B Nazanin" w:hint="cs"/>
          <w:color w:val="0070C0"/>
          <w:sz w:val="28"/>
          <w:szCs w:val="28"/>
          <w:rtl/>
        </w:rPr>
        <w:t xml:space="preserve">اينكه نوشته در اركان اداري ايران جنبه سند داشته و براي استناد و استفاده هاي بعدي نگهداري مي </w:t>
      </w:r>
      <w:r w:rsidRPr="0039443B">
        <w:rPr>
          <w:rFonts w:cs="B Nazanin" w:hint="cs"/>
          <w:color w:val="0070C0"/>
          <w:sz w:val="28"/>
          <w:szCs w:val="28"/>
          <w:rtl/>
        </w:rPr>
        <w:lastRenderedPageBreak/>
        <w:t>شود.</w:t>
      </w:r>
      <w:r w:rsidRPr="0039443B">
        <w:rPr>
          <w:rFonts w:cs="B Nazanin" w:hint="cs"/>
          <w:sz w:val="28"/>
          <w:szCs w:val="28"/>
          <w:rtl/>
        </w:rPr>
        <w:t xml:space="preserve"> البته در اين بخش نيز استناد به نوشتار اهميت بيشتري نسبت به دليل اول اهميت اسناد دارد. اگر چه نوشتار نيز داراي آداب و قوانيني است كه اگر رعايت نگردند،‌كارآيي نوشتار از دست خواهد رفت.</w:t>
      </w:r>
    </w:p>
    <w:p w:rsidR="003F78F9" w:rsidRPr="000901CD" w:rsidRDefault="003F78F9" w:rsidP="005D2D15">
      <w:pPr>
        <w:spacing w:line="360" w:lineRule="auto"/>
        <w:jc w:val="lowKashida"/>
        <w:rPr>
          <w:rFonts w:cs="B Titr"/>
          <w:b/>
          <w:bCs/>
          <w:rtl/>
        </w:rPr>
      </w:pPr>
      <w:r w:rsidRPr="000901CD">
        <w:rPr>
          <w:rFonts w:cs="B Titr" w:hint="cs"/>
          <w:b/>
          <w:bCs/>
          <w:rtl/>
        </w:rPr>
        <w:t xml:space="preserve">نقش و آثار ارتباطات در انجام امور </w:t>
      </w:r>
    </w:p>
    <w:p w:rsidR="003F78F9" w:rsidRPr="0039443B" w:rsidRDefault="003F78F9" w:rsidP="005D2D15">
      <w:pPr>
        <w:spacing w:line="360" w:lineRule="auto"/>
        <w:ind w:firstLine="360"/>
        <w:jc w:val="lowKashida"/>
        <w:rPr>
          <w:rFonts w:cs="B Nazanin"/>
          <w:sz w:val="28"/>
          <w:szCs w:val="28"/>
          <w:rtl/>
        </w:rPr>
      </w:pPr>
      <w:r w:rsidRPr="0039443B">
        <w:rPr>
          <w:rFonts w:cs="B Nazanin" w:hint="cs"/>
          <w:sz w:val="28"/>
          <w:szCs w:val="28"/>
          <w:rtl/>
        </w:rPr>
        <w:t>نقش نامه هاي اداري در جريان امور به سرنوشت سازمان از نظر موفقيت يا شكست آن بستگي دارد.  بدين معنا كه با كوچك ترين اشتباهي در نگارش يك نامه امكان از دست رفتن فرصت و منافع سازمان و يا بيان بهتر يك مطلب و زيبايي نوشتار يا رعايت نكاتي در نوشتار اداري به ارتقاي مالي ،‌ اداري و معنوي سازمان و كارمند منجر گردد. به طور كلي نقش مكاتبات در انجام امور اداري به مراتب زير تقسيم مي شود:</w:t>
      </w:r>
    </w:p>
    <w:p w:rsidR="005D2D15" w:rsidRDefault="005D2D15" w:rsidP="005D2D15">
      <w:pPr>
        <w:spacing w:line="360" w:lineRule="auto"/>
        <w:jc w:val="lowKashida"/>
        <w:rPr>
          <w:rFonts w:cs="B Lotus"/>
          <w:b/>
          <w:bCs/>
          <w:sz w:val="26"/>
          <w:szCs w:val="26"/>
          <w:rtl/>
        </w:rPr>
      </w:pPr>
    </w:p>
    <w:p w:rsidR="003F78F9" w:rsidRPr="00383024" w:rsidRDefault="003F78F9" w:rsidP="005D2D15">
      <w:pPr>
        <w:spacing w:line="360" w:lineRule="auto"/>
        <w:jc w:val="lowKashida"/>
        <w:rPr>
          <w:rFonts w:cs="B Titr"/>
          <w:b/>
          <w:bCs/>
          <w:rtl/>
        </w:rPr>
      </w:pPr>
      <w:r w:rsidRPr="00383024">
        <w:rPr>
          <w:rFonts w:cs="B Titr" w:hint="cs"/>
          <w:b/>
          <w:bCs/>
          <w:rtl/>
        </w:rPr>
        <w:t xml:space="preserve">مشخصات نامه هاي اداري </w:t>
      </w:r>
    </w:p>
    <w:p w:rsidR="00433BB6" w:rsidRPr="0039443B" w:rsidRDefault="003F78F9" w:rsidP="005D2D15">
      <w:pPr>
        <w:spacing w:line="360" w:lineRule="auto"/>
        <w:ind w:firstLine="720"/>
        <w:jc w:val="lowKashida"/>
        <w:rPr>
          <w:rFonts w:cs="B Nazanin"/>
          <w:sz w:val="28"/>
          <w:szCs w:val="28"/>
          <w:rtl/>
        </w:rPr>
      </w:pPr>
      <w:r w:rsidRPr="0039443B">
        <w:rPr>
          <w:rFonts w:cs="B Nazanin" w:hint="cs"/>
          <w:sz w:val="28"/>
          <w:szCs w:val="28"/>
          <w:rtl/>
        </w:rPr>
        <w:t>براي نامه هاي اداري ويژگي هاي تعريف شده است كه بر اساس آن مي توان به يك نامه عنوان نامه اداري اطلاق كرد. ويژگي هايي كه باعث شناخته شدن نامه هاي اداري از ساير انواع نامه ها مي گردند عبارتست از : شماره ،‌تاريخ ،‌عنوان واحدهاي گيرنده و فرستنده ،‌موضوع نامه ،‌نام و عنوان امضاء كننده نامه و در نهايت امضاي نامه توسط يك شخص با صلاحيت. نامه هاي ارباب رجوع در ابتداي ورود به اداره ،‌برخي از ويژگي ها مانند شماره نامه را ندارد ،‌ اما با ورود به اداره و شماره شدن توسط دبيرخانه اداره به يك نامه اداري مبدل مي شود.</w:t>
      </w:r>
    </w:p>
    <w:p w:rsidR="0079101D" w:rsidRPr="00383024" w:rsidRDefault="0079101D" w:rsidP="0079101D">
      <w:pPr>
        <w:rPr>
          <w:rFonts w:cs="B Titr"/>
          <w:b/>
          <w:bCs/>
          <w:color w:val="000000" w:themeColor="text1"/>
          <w:rtl/>
        </w:rPr>
      </w:pPr>
      <w:r w:rsidRPr="00383024">
        <w:rPr>
          <w:rFonts w:cs="B Titr"/>
          <w:b/>
          <w:bCs/>
          <w:color w:val="000000" w:themeColor="text1"/>
          <w:rtl/>
        </w:rPr>
        <w:t>ویژگی های فرعی نامه های اداری(ویژگی های ظاهری)</w:t>
      </w:r>
    </w:p>
    <w:p w:rsidR="0079101D" w:rsidRPr="0059606F" w:rsidRDefault="0039443B" w:rsidP="0052214C">
      <w:pPr>
        <w:numPr>
          <w:ilvl w:val="1"/>
          <w:numId w:val="10"/>
        </w:numPr>
        <w:tabs>
          <w:tab w:val="clear" w:pos="1440"/>
          <w:tab w:val="num" w:pos="521"/>
        </w:tabs>
        <w:ind w:left="521" w:hanging="426"/>
        <w:jc w:val="both"/>
        <w:rPr>
          <w:rFonts w:cs="B Nazanin"/>
          <w:color w:val="000000" w:themeColor="text1"/>
          <w:sz w:val="28"/>
          <w:szCs w:val="28"/>
        </w:rPr>
      </w:pPr>
      <w:r w:rsidRPr="0059606F">
        <w:rPr>
          <w:rFonts w:cs="B Nazanin" w:hint="cs"/>
          <w:color w:val="0070C0"/>
          <w:sz w:val="28"/>
          <w:szCs w:val="28"/>
          <w:rtl/>
        </w:rPr>
        <w:t xml:space="preserve">  </w:t>
      </w:r>
      <w:r w:rsidR="0079101D" w:rsidRPr="0059606F">
        <w:rPr>
          <w:rFonts w:cs="B Nazanin"/>
          <w:color w:val="0070C0"/>
          <w:sz w:val="28"/>
          <w:szCs w:val="28"/>
          <w:rtl/>
        </w:rPr>
        <w:t>رنگ كاغذ</w:t>
      </w:r>
      <w:r w:rsidRPr="0059606F">
        <w:rPr>
          <w:rFonts w:cs="B Nazanin" w:hint="cs"/>
          <w:color w:val="000000" w:themeColor="text1"/>
          <w:sz w:val="28"/>
          <w:szCs w:val="28"/>
          <w:rtl/>
        </w:rPr>
        <w:t xml:space="preserve"> :</w:t>
      </w:r>
      <w:r w:rsidR="0079101D" w:rsidRPr="0059606F">
        <w:rPr>
          <w:rFonts w:cs="B Nazanin"/>
          <w:color w:val="000000" w:themeColor="text1"/>
          <w:sz w:val="28"/>
          <w:szCs w:val="28"/>
          <w:rtl/>
        </w:rPr>
        <w:t xml:space="preserve"> که به طور معمول سفید انتخاب می شود</w:t>
      </w:r>
      <w:r w:rsidR="0079101D" w:rsidRPr="0059606F">
        <w:rPr>
          <w:rFonts w:cs="B Nazanin" w:hint="cs"/>
          <w:color w:val="000000" w:themeColor="text1"/>
          <w:sz w:val="28"/>
          <w:szCs w:val="28"/>
          <w:rtl/>
        </w:rPr>
        <w:t>.</w:t>
      </w:r>
    </w:p>
    <w:p w:rsidR="0079101D" w:rsidRPr="0059606F" w:rsidRDefault="0079101D" w:rsidP="0052214C">
      <w:pPr>
        <w:numPr>
          <w:ilvl w:val="1"/>
          <w:numId w:val="10"/>
        </w:numPr>
        <w:tabs>
          <w:tab w:val="clear" w:pos="1440"/>
          <w:tab w:val="num" w:pos="662"/>
        </w:tabs>
        <w:ind w:left="662" w:hanging="567"/>
        <w:jc w:val="both"/>
        <w:rPr>
          <w:rFonts w:cs="B Nazanin"/>
          <w:color w:val="000000" w:themeColor="text1"/>
          <w:sz w:val="28"/>
          <w:szCs w:val="28"/>
        </w:rPr>
      </w:pPr>
      <w:r w:rsidRPr="0059606F">
        <w:rPr>
          <w:rFonts w:cs="B Nazanin"/>
          <w:color w:val="0070C0"/>
          <w:sz w:val="28"/>
          <w:szCs w:val="28"/>
          <w:rtl/>
        </w:rPr>
        <w:t>اندازه كاغذ:</w:t>
      </w:r>
      <w:r w:rsidRPr="0059606F">
        <w:rPr>
          <w:rFonts w:cs="B Nazanin"/>
          <w:color w:val="000000" w:themeColor="text1"/>
          <w:sz w:val="28"/>
          <w:szCs w:val="28"/>
          <w:rtl/>
        </w:rPr>
        <w:t xml:space="preserve"> طبق نظر موسسه استاندارد و تحقيقات صنعتي ايران دو قطع </w:t>
      </w:r>
      <w:r w:rsidRPr="0059606F">
        <w:rPr>
          <w:rFonts w:asciiTheme="majorBidi" w:hAnsiTheme="majorBidi" w:cs="B Nazanin"/>
          <w:color w:val="000000" w:themeColor="text1"/>
          <w:sz w:val="28"/>
          <w:szCs w:val="28"/>
        </w:rPr>
        <w:t>A4</w:t>
      </w:r>
      <w:r w:rsidRPr="0059606F">
        <w:rPr>
          <w:rFonts w:cs="B Nazanin"/>
          <w:color w:val="000000" w:themeColor="text1"/>
          <w:sz w:val="28"/>
          <w:szCs w:val="28"/>
          <w:rtl/>
        </w:rPr>
        <w:t xml:space="preserve"> و </w:t>
      </w:r>
      <w:r w:rsidRPr="0059606F">
        <w:rPr>
          <w:rFonts w:asciiTheme="majorBidi" w:hAnsiTheme="majorBidi" w:cs="B Nazanin"/>
          <w:color w:val="000000" w:themeColor="text1"/>
          <w:sz w:val="28"/>
          <w:szCs w:val="28"/>
        </w:rPr>
        <w:t>A5</w:t>
      </w:r>
      <w:r w:rsidRPr="0059606F">
        <w:rPr>
          <w:rFonts w:asciiTheme="majorBidi" w:hAnsiTheme="majorBidi" w:cs="B Nazanin"/>
          <w:color w:val="000000" w:themeColor="text1"/>
          <w:sz w:val="28"/>
          <w:szCs w:val="28"/>
          <w:rtl/>
        </w:rPr>
        <w:t xml:space="preserve"> </w:t>
      </w:r>
      <w:r w:rsidRPr="0059606F">
        <w:rPr>
          <w:rFonts w:cs="B Nazanin"/>
          <w:color w:val="000000" w:themeColor="text1"/>
          <w:sz w:val="28"/>
          <w:szCs w:val="28"/>
          <w:rtl/>
        </w:rPr>
        <w:t>به عنوان اندازه استاندارد اداري شناخته مي شود</w:t>
      </w:r>
      <w:r w:rsidRPr="0059606F">
        <w:rPr>
          <w:rFonts w:cs="B Nazanin" w:hint="cs"/>
          <w:color w:val="000000" w:themeColor="text1"/>
          <w:sz w:val="28"/>
          <w:szCs w:val="28"/>
          <w:rtl/>
        </w:rPr>
        <w:t>.</w:t>
      </w:r>
    </w:p>
    <w:p w:rsidR="0079101D" w:rsidRPr="0059606F" w:rsidRDefault="0079101D" w:rsidP="00383024">
      <w:pPr>
        <w:numPr>
          <w:ilvl w:val="1"/>
          <w:numId w:val="10"/>
        </w:numPr>
        <w:tabs>
          <w:tab w:val="clear" w:pos="1440"/>
          <w:tab w:val="num" w:pos="662"/>
        </w:tabs>
        <w:ind w:left="662" w:hanging="567"/>
        <w:jc w:val="both"/>
        <w:rPr>
          <w:rFonts w:cs="B Nazanin"/>
          <w:color w:val="000000" w:themeColor="text1"/>
          <w:sz w:val="28"/>
          <w:szCs w:val="28"/>
        </w:rPr>
      </w:pPr>
      <w:r w:rsidRPr="0059606F">
        <w:rPr>
          <w:rFonts w:cs="B Nazanin"/>
          <w:color w:val="0070C0"/>
          <w:sz w:val="28"/>
          <w:szCs w:val="28"/>
          <w:rtl/>
        </w:rPr>
        <w:t>تحرير نامه:</w:t>
      </w:r>
      <w:r w:rsidRPr="0059606F">
        <w:rPr>
          <w:rFonts w:cs="B Nazanin"/>
          <w:color w:val="000000" w:themeColor="text1"/>
          <w:sz w:val="28"/>
          <w:szCs w:val="28"/>
          <w:rtl/>
        </w:rPr>
        <w:t xml:space="preserve"> به منظور خوانايي كه در تصميم گيري مسئولين بسيار اهميت دارد نامه هاي اداري توسط </w:t>
      </w:r>
      <w:r w:rsidR="00383024" w:rsidRPr="0059606F">
        <w:rPr>
          <w:rFonts w:cs="B Nazanin" w:hint="cs"/>
          <w:color w:val="000000" w:themeColor="text1"/>
          <w:sz w:val="28"/>
          <w:szCs w:val="28"/>
          <w:rtl/>
        </w:rPr>
        <w:t>رايانه</w:t>
      </w:r>
      <w:r w:rsidRPr="0059606F">
        <w:rPr>
          <w:rFonts w:cs="B Nazanin"/>
          <w:color w:val="000000" w:themeColor="text1"/>
          <w:sz w:val="28"/>
          <w:szCs w:val="28"/>
          <w:rtl/>
        </w:rPr>
        <w:t xml:space="preserve"> نوشته مي شوند</w:t>
      </w:r>
      <w:r w:rsidRPr="0059606F">
        <w:rPr>
          <w:rFonts w:cs="B Nazanin" w:hint="cs"/>
          <w:color w:val="000000" w:themeColor="text1"/>
          <w:sz w:val="28"/>
          <w:szCs w:val="28"/>
          <w:rtl/>
        </w:rPr>
        <w:t>.</w:t>
      </w:r>
    </w:p>
    <w:p w:rsidR="0079101D" w:rsidRPr="0079101D" w:rsidRDefault="0079101D" w:rsidP="0052214C">
      <w:pPr>
        <w:numPr>
          <w:ilvl w:val="1"/>
          <w:numId w:val="10"/>
        </w:numPr>
        <w:tabs>
          <w:tab w:val="clear" w:pos="1440"/>
          <w:tab w:val="num" w:pos="662"/>
        </w:tabs>
        <w:ind w:left="662" w:hanging="567"/>
        <w:jc w:val="both"/>
        <w:rPr>
          <w:rFonts w:cs="B Lotus"/>
          <w:b/>
          <w:bCs/>
          <w:color w:val="000000" w:themeColor="text1"/>
          <w:sz w:val="24"/>
          <w:szCs w:val="24"/>
        </w:rPr>
      </w:pPr>
      <w:r w:rsidRPr="0059606F">
        <w:rPr>
          <w:rFonts w:cs="B Nazanin"/>
          <w:color w:val="0070C0"/>
          <w:sz w:val="28"/>
          <w:szCs w:val="28"/>
          <w:rtl/>
        </w:rPr>
        <w:lastRenderedPageBreak/>
        <w:t>سربرگ اداري:</w:t>
      </w:r>
      <w:r w:rsidRPr="0059606F">
        <w:rPr>
          <w:rFonts w:cs="B Nazanin"/>
          <w:color w:val="000000" w:themeColor="text1"/>
          <w:sz w:val="28"/>
          <w:szCs w:val="28"/>
          <w:rtl/>
        </w:rPr>
        <w:t xml:space="preserve"> طراحي كاغذ نوشته هاي اداري ضمن وقار و سادگي بايد بتواند در خواننده تاثير مطلوب و رسمي ايجاد نمايد</w:t>
      </w:r>
      <w:r>
        <w:rPr>
          <w:rFonts w:cs="B Lotus" w:hint="cs"/>
          <w:b/>
          <w:bCs/>
          <w:color w:val="000000" w:themeColor="text1"/>
          <w:sz w:val="24"/>
          <w:szCs w:val="24"/>
          <w:rtl/>
        </w:rPr>
        <w:t>.</w:t>
      </w:r>
    </w:p>
    <w:p w:rsidR="0079101D" w:rsidRPr="00383024" w:rsidRDefault="0079101D" w:rsidP="0079101D">
      <w:pPr>
        <w:rPr>
          <w:rFonts w:cs="B Titr"/>
          <w:b/>
          <w:bCs/>
          <w:rtl/>
        </w:rPr>
      </w:pPr>
      <w:r w:rsidRPr="00383024">
        <w:rPr>
          <w:rFonts w:cs="B Titr"/>
          <w:b/>
          <w:bCs/>
          <w:rtl/>
        </w:rPr>
        <w:t>ویژگی های نامه اداری خوب</w:t>
      </w:r>
    </w:p>
    <w:p w:rsidR="0079101D" w:rsidRPr="0059606F" w:rsidRDefault="0079101D" w:rsidP="0052214C">
      <w:pPr>
        <w:numPr>
          <w:ilvl w:val="0"/>
          <w:numId w:val="11"/>
        </w:numPr>
        <w:jc w:val="both"/>
        <w:rPr>
          <w:rFonts w:cs="B Nazanin"/>
          <w:color w:val="000000" w:themeColor="text1"/>
          <w:sz w:val="28"/>
          <w:szCs w:val="28"/>
        </w:rPr>
      </w:pPr>
      <w:r w:rsidRPr="0059606F">
        <w:rPr>
          <w:rFonts w:cs="B Nazanin"/>
          <w:color w:val="0070C0"/>
          <w:sz w:val="28"/>
          <w:szCs w:val="28"/>
          <w:rtl/>
        </w:rPr>
        <w:t>باید منطبق بر واقعیات، سوابق و مدارک باشد</w:t>
      </w:r>
      <w:r w:rsidRPr="0059606F">
        <w:rPr>
          <w:rFonts w:cs="B Nazanin" w:hint="cs"/>
          <w:color w:val="000000" w:themeColor="text1"/>
          <w:sz w:val="28"/>
          <w:szCs w:val="28"/>
          <w:rtl/>
        </w:rPr>
        <w:t>.</w:t>
      </w:r>
    </w:p>
    <w:p w:rsidR="0079101D" w:rsidRPr="0059606F" w:rsidRDefault="0079101D" w:rsidP="0052214C">
      <w:pPr>
        <w:numPr>
          <w:ilvl w:val="0"/>
          <w:numId w:val="11"/>
        </w:numPr>
        <w:jc w:val="both"/>
        <w:rPr>
          <w:rFonts w:cs="B Nazanin"/>
          <w:color w:val="000000" w:themeColor="text1"/>
          <w:sz w:val="28"/>
          <w:szCs w:val="28"/>
        </w:rPr>
      </w:pPr>
      <w:r w:rsidRPr="0059606F">
        <w:rPr>
          <w:rFonts w:cs="B Nazanin"/>
          <w:color w:val="0070C0"/>
          <w:sz w:val="28"/>
          <w:szCs w:val="28"/>
          <w:rtl/>
        </w:rPr>
        <w:t>باید جدی باشد و از هزل و گستاخی، طنز و فکاهی به دور باشد</w:t>
      </w:r>
      <w:r w:rsidRPr="0059606F">
        <w:rPr>
          <w:rFonts w:cs="B Nazanin" w:hint="cs"/>
          <w:color w:val="000000" w:themeColor="text1"/>
          <w:sz w:val="28"/>
          <w:szCs w:val="28"/>
          <w:rtl/>
        </w:rPr>
        <w:t>.</w:t>
      </w:r>
    </w:p>
    <w:p w:rsidR="0079101D" w:rsidRPr="0059606F" w:rsidRDefault="0079101D" w:rsidP="0052214C">
      <w:pPr>
        <w:numPr>
          <w:ilvl w:val="0"/>
          <w:numId w:val="11"/>
        </w:numPr>
        <w:jc w:val="both"/>
        <w:rPr>
          <w:rFonts w:cs="B Nazanin"/>
          <w:color w:val="0070C0"/>
          <w:sz w:val="28"/>
          <w:szCs w:val="28"/>
        </w:rPr>
      </w:pPr>
      <w:r w:rsidRPr="0059606F">
        <w:rPr>
          <w:rFonts w:cs="B Nazanin"/>
          <w:color w:val="0070C0"/>
          <w:sz w:val="28"/>
          <w:szCs w:val="28"/>
          <w:rtl/>
        </w:rPr>
        <w:t>ساده باشد.</w:t>
      </w:r>
    </w:p>
    <w:p w:rsidR="0079101D" w:rsidRPr="0059606F" w:rsidRDefault="0079101D" w:rsidP="0052214C">
      <w:pPr>
        <w:numPr>
          <w:ilvl w:val="0"/>
          <w:numId w:val="11"/>
        </w:numPr>
        <w:jc w:val="both"/>
        <w:rPr>
          <w:rFonts w:cs="B Nazanin"/>
          <w:color w:val="000000" w:themeColor="text1"/>
          <w:sz w:val="28"/>
          <w:szCs w:val="28"/>
        </w:rPr>
      </w:pPr>
      <w:r w:rsidRPr="0059606F">
        <w:rPr>
          <w:rFonts w:cs="B Nazanin"/>
          <w:color w:val="000000" w:themeColor="text1"/>
          <w:sz w:val="28"/>
          <w:szCs w:val="28"/>
          <w:rtl/>
        </w:rPr>
        <w:t>ساده نویسی بیشتر از آنکه مربوط به الفاظ و عبارات باشد به معنی و مفهوم ارتباط دارد؛ به این معنی که باید قابل فهم بوده و از ابهام دور باشد</w:t>
      </w:r>
      <w:r w:rsidRPr="0059606F">
        <w:rPr>
          <w:rFonts w:cs="B Nazanin" w:hint="cs"/>
          <w:color w:val="000000" w:themeColor="text1"/>
          <w:sz w:val="28"/>
          <w:szCs w:val="28"/>
          <w:rtl/>
        </w:rPr>
        <w:t>.</w:t>
      </w:r>
    </w:p>
    <w:p w:rsidR="0079101D" w:rsidRPr="0059606F" w:rsidRDefault="0079101D" w:rsidP="0052214C">
      <w:pPr>
        <w:numPr>
          <w:ilvl w:val="0"/>
          <w:numId w:val="12"/>
        </w:numPr>
        <w:jc w:val="both"/>
        <w:rPr>
          <w:rFonts w:cs="B Nazanin"/>
          <w:color w:val="0070C0"/>
          <w:sz w:val="28"/>
          <w:szCs w:val="28"/>
        </w:rPr>
      </w:pPr>
      <w:r w:rsidRPr="0059606F">
        <w:rPr>
          <w:rFonts w:cs="B Nazanin"/>
          <w:color w:val="0070C0"/>
          <w:sz w:val="28"/>
          <w:szCs w:val="28"/>
          <w:rtl/>
        </w:rPr>
        <w:t>نامه خوب نباید خیلی مفصل و یا خیلی مختصر باشد بلکه باید نکات قابل ذکر(اطلاعات مورد نیاز) در کمترین جملات و عبارات بیان شود</w:t>
      </w:r>
      <w:r w:rsidRPr="0059606F">
        <w:rPr>
          <w:rFonts w:cs="B Nazanin" w:hint="cs"/>
          <w:color w:val="0070C0"/>
          <w:sz w:val="28"/>
          <w:szCs w:val="28"/>
          <w:rtl/>
        </w:rPr>
        <w:t>.</w:t>
      </w:r>
    </w:p>
    <w:p w:rsidR="0079101D" w:rsidRPr="0059606F" w:rsidRDefault="0079101D" w:rsidP="0052214C">
      <w:pPr>
        <w:numPr>
          <w:ilvl w:val="0"/>
          <w:numId w:val="13"/>
        </w:numPr>
        <w:rPr>
          <w:rFonts w:cs="B Nazanin"/>
          <w:color w:val="000000" w:themeColor="text1"/>
          <w:sz w:val="28"/>
          <w:szCs w:val="28"/>
        </w:rPr>
      </w:pPr>
      <w:r w:rsidRPr="0059606F">
        <w:rPr>
          <w:rFonts w:cs="B Nazanin"/>
          <w:color w:val="0070C0"/>
          <w:sz w:val="28"/>
          <w:szCs w:val="28"/>
          <w:rtl/>
        </w:rPr>
        <w:t>در موقع نگارش نامه به سوابق و زمینه های فکری مخاطب یا مخاطبین توجه و دقت شود</w:t>
      </w:r>
      <w:r w:rsidRPr="0059606F">
        <w:rPr>
          <w:rFonts w:cs="B Nazanin" w:hint="cs"/>
          <w:color w:val="000000" w:themeColor="text1"/>
          <w:sz w:val="28"/>
          <w:szCs w:val="28"/>
          <w:rtl/>
        </w:rPr>
        <w:t>.</w:t>
      </w:r>
    </w:p>
    <w:p w:rsidR="00075E30" w:rsidRPr="0059606F" w:rsidRDefault="0079101D" w:rsidP="0052214C">
      <w:pPr>
        <w:numPr>
          <w:ilvl w:val="0"/>
          <w:numId w:val="13"/>
        </w:numPr>
        <w:rPr>
          <w:rFonts w:cs="B Nazanin"/>
          <w:color w:val="0070C0"/>
          <w:sz w:val="28"/>
          <w:szCs w:val="28"/>
          <w:rtl/>
        </w:rPr>
      </w:pPr>
      <w:r w:rsidRPr="0059606F">
        <w:rPr>
          <w:rFonts w:cs="B Nazanin"/>
          <w:color w:val="0070C0"/>
          <w:sz w:val="28"/>
          <w:szCs w:val="28"/>
          <w:rtl/>
        </w:rPr>
        <w:t>تنظیم مطالب نامه باید بر اساس اهمیت موضوع صورت پذیرد</w:t>
      </w:r>
      <w:r w:rsidRPr="0059606F">
        <w:rPr>
          <w:rFonts w:cs="B Nazanin" w:hint="cs"/>
          <w:color w:val="0070C0"/>
          <w:sz w:val="28"/>
          <w:szCs w:val="28"/>
          <w:rtl/>
        </w:rPr>
        <w:t>.</w:t>
      </w:r>
    </w:p>
    <w:p w:rsidR="0079101D" w:rsidRPr="007F0E02" w:rsidRDefault="0079101D" w:rsidP="0079101D">
      <w:pPr>
        <w:jc w:val="both"/>
        <w:rPr>
          <w:rFonts w:cs="B Titr"/>
          <w:b/>
          <w:bCs/>
          <w:rtl/>
        </w:rPr>
      </w:pPr>
      <w:r w:rsidRPr="007F0E02">
        <w:rPr>
          <w:rFonts w:cs="B Titr"/>
          <w:b/>
          <w:bCs/>
          <w:rtl/>
        </w:rPr>
        <w:t>بخش های مختلف نوشته های اداری</w:t>
      </w:r>
    </w:p>
    <w:p w:rsidR="0079101D" w:rsidRPr="0059606F" w:rsidRDefault="0079101D" w:rsidP="0079101D">
      <w:pPr>
        <w:jc w:val="both"/>
        <w:rPr>
          <w:rFonts w:cs="B Nazanin"/>
          <w:color w:val="000000" w:themeColor="text1"/>
          <w:sz w:val="28"/>
          <w:szCs w:val="28"/>
          <w:rtl/>
        </w:rPr>
      </w:pPr>
      <w:r w:rsidRPr="0059606F">
        <w:rPr>
          <w:rFonts w:cs="B Nazanin"/>
          <w:color w:val="000000" w:themeColor="text1"/>
          <w:sz w:val="28"/>
          <w:szCs w:val="28"/>
          <w:rtl/>
        </w:rPr>
        <w:t>شمای کلی نامه های اداری</w:t>
      </w:r>
    </w:p>
    <w:p w:rsidR="0079101D" w:rsidRPr="0059606F" w:rsidRDefault="0079101D" w:rsidP="0079101D">
      <w:pPr>
        <w:jc w:val="both"/>
        <w:rPr>
          <w:rFonts w:cs="B Nazanin"/>
          <w:color w:val="000000" w:themeColor="text1"/>
          <w:sz w:val="28"/>
          <w:szCs w:val="28"/>
        </w:rPr>
      </w:pPr>
      <w:r w:rsidRPr="0059606F">
        <w:rPr>
          <w:rFonts w:cs="B Nazanin"/>
          <w:color w:val="000000" w:themeColor="text1"/>
          <w:sz w:val="28"/>
          <w:szCs w:val="28"/>
          <w:rtl/>
        </w:rPr>
        <w:t>ترتیب متداول بخش های نامه اداری بر اساس استانداردهای موجود(آنچه در عرف اداری پذیرفته شده است):</w:t>
      </w:r>
    </w:p>
    <w:p w:rsidR="0079101D" w:rsidRPr="0059606F" w:rsidRDefault="0079101D" w:rsidP="0052214C">
      <w:pPr>
        <w:numPr>
          <w:ilvl w:val="0"/>
          <w:numId w:val="14"/>
        </w:numPr>
        <w:jc w:val="both"/>
        <w:rPr>
          <w:rFonts w:cs="B Nazanin"/>
          <w:color w:val="000000" w:themeColor="text1"/>
          <w:sz w:val="28"/>
          <w:szCs w:val="28"/>
        </w:rPr>
      </w:pPr>
      <w:r w:rsidRPr="0059606F">
        <w:rPr>
          <w:rFonts w:cs="B Nazanin"/>
          <w:color w:val="000000" w:themeColor="text1"/>
          <w:sz w:val="28"/>
          <w:szCs w:val="28"/>
          <w:rtl/>
        </w:rPr>
        <w:t>سرلوحه</w:t>
      </w:r>
    </w:p>
    <w:p w:rsidR="0079101D" w:rsidRPr="0059606F" w:rsidRDefault="0079101D" w:rsidP="0052214C">
      <w:pPr>
        <w:numPr>
          <w:ilvl w:val="0"/>
          <w:numId w:val="14"/>
        </w:numPr>
        <w:jc w:val="both"/>
        <w:rPr>
          <w:rFonts w:cs="B Nazanin"/>
          <w:color w:val="000000" w:themeColor="text1"/>
          <w:sz w:val="28"/>
          <w:szCs w:val="28"/>
        </w:rPr>
      </w:pPr>
      <w:r w:rsidRPr="0059606F">
        <w:rPr>
          <w:rFonts w:cs="B Nazanin"/>
          <w:color w:val="000000" w:themeColor="text1"/>
          <w:sz w:val="28"/>
          <w:szCs w:val="28"/>
          <w:rtl/>
        </w:rPr>
        <w:t>عنوان</w:t>
      </w:r>
    </w:p>
    <w:p w:rsidR="0079101D" w:rsidRPr="0059606F" w:rsidRDefault="0079101D" w:rsidP="0052214C">
      <w:pPr>
        <w:numPr>
          <w:ilvl w:val="0"/>
          <w:numId w:val="14"/>
        </w:numPr>
        <w:jc w:val="both"/>
        <w:rPr>
          <w:rFonts w:cs="B Nazanin"/>
          <w:color w:val="000000" w:themeColor="text1"/>
          <w:sz w:val="28"/>
          <w:szCs w:val="28"/>
        </w:rPr>
      </w:pPr>
      <w:r w:rsidRPr="0059606F">
        <w:rPr>
          <w:rFonts w:cs="B Nazanin"/>
          <w:color w:val="000000" w:themeColor="text1"/>
          <w:sz w:val="28"/>
          <w:szCs w:val="28"/>
          <w:rtl/>
        </w:rPr>
        <w:t>متن</w:t>
      </w:r>
    </w:p>
    <w:p w:rsidR="0079101D" w:rsidRPr="0059606F" w:rsidRDefault="0079101D" w:rsidP="0052214C">
      <w:pPr>
        <w:numPr>
          <w:ilvl w:val="0"/>
          <w:numId w:val="14"/>
        </w:numPr>
        <w:jc w:val="both"/>
        <w:rPr>
          <w:rFonts w:cs="B Nazanin"/>
          <w:color w:val="000000" w:themeColor="text1"/>
          <w:sz w:val="28"/>
          <w:szCs w:val="28"/>
        </w:rPr>
      </w:pPr>
      <w:r w:rsidRPr="0059606F">
        <w:rPr>
          <w:rFonts w:cs="B Nazanin"/>
          <w:color w:val="000000" w:themeColor="text1"/>
          <w:sz w:val="28"/>
          <w:szCs w:val="28"/>
          <w:rtl/>
        </w:rPr>
        <w:t>امضا</w:t>
      </w:r>
    </w:p>
    <w:p w:rsidR="000344AA" w:rsidRPr="0059606F" w:rsidRDefault="0079101D" w:rsidP="0052214C">
      <w:pPr>
        <w:numPr>
          <w:ilvl w:val="0"/>
          <w:numId w:val="14"/>
        </w:numPr>
        <w:jc w:val="both"/>
        <w:rPr>
          <w:rFonts w:cs="B Nazanin"/>
          <w:color w:val="000000" w:themeColor="text1"/>
          <w:sz w:val="28"/>
          <w:szCs w:val="28"/>
        </w:rPr>
      </w:pPr>
      <w:r w:rsidRPr="0059606F">
        <w:rPr>
          <w:rFonts w:cs="B Nazanin"/>
          <w:color w:val="000000" w:themeColor="text1"/>
          <w:sz w:val="28"/>
          <w:szCs w:val="28"/>
          <w:rtl/>
        </w:rPr>
        <w:t>رونوشت</w:t>
      </w:r>
    </w:p>
    <w:p w:rsidR="0079101D" w:rsidRPr="0059606F" w:rsidRDefault="0079101D" w:rsidP="0052214C">
      <w:pPr>
        <w:numPr>
          <w:ilvl w:val="0"/>
          <w:numId w:val="14"/>
        </w:numPr>
        <w:jc w:val="both"/>
        <w:rPr>
          <w:rFonts w:cs="B Nazanin"/>
          <w:color w:val="000000" w:themeColor="text1"/>
          <w:sz w:val="28"/>
          <w:szCs w:val="28"/>
        </w:rPr>
      </w:pPr>
      <w:r w:rsidRPr="0059606F">
        <w:rPr>
          <w:rFonts w:cs="B Nazanin"/>
          <w:color w:val="000000" w:themeColor="text1"/>
          <w:sz w:val="28"/>
          <w:szCs w:val="28"/>
          <w:rtl/>
        </w:rPr>
        <w:t>نشانی</w:t>
      </w:r>
    </w:p>
    <w:p w:rsidR="0079101D" w:rsidRPr="007F0E02" w:rsidRDefault="0079101D" w:rsidP="007F0E02">
      <w:pPr>
        <w:jc w:val="both"/>
        <w:rPr>
          <w:rFonts w:cs="B Titr"/>
          <w:b/>
          <w:bCs/>
          <w:color w:val="000000" w:themeColor="text1"/>
        </w:rPr>
      </w:pPr>
      <w:r w:rsidRPr="007F0E02">
        <w:rPr>
          <w:rFonts w:cs="B Titr"/>
          <w:b/>
          <w:bCs/>
          <w:color w:val="000000" w:themeColor="text1"/>
          <w:rtl/>
        </w:rPr>
        <w:lastRenderedPageBreak/>
        <w:t>سرلوحه</w:t>
      </w:r>
    </w:p>
    <w:p w:rsidR="000344AA" w:rsidRPr="0059606F" w:rsidRDefault="0079101D" w:rsidP="0052214C">
      <w:pPr>
        <w:pStyle w:val="ListParagraph"/>
        <w:numPr>
          <w:ilvl w:val="0"/>
          <w:numId w:val="114"/>
        </w:numPr>
        <w:spacing w:line="360" w:lineRule="auto"/>
        <w:jc w:val="both"/>
        <w:rPr>
          <w:rFonts w:cs="B Nazanin"/>
          <w:color w:val="000000" w:themeColor="text1"/>
          <w:sz w:val="28"/>
          <w:szCs w:val="28"/>
        </w:rPr>
      </w:pPr>
      <w:r w:rsidRPr="0059606F">
        <w:rPr>
          <w:rFonts w:cs="B Nazanin"/>
          <w:color w:val="000000" w:themeColor="text1"/>
          <w:sz w:val="28"/>
          <w:szCs w:val="28"/>
          <w:rtl/>
        </w:rPr>
        <w:t xml:space="preserve">عبارت «به نام خدا» یا </w:t>
      </w:r>
      <w:r w:rsidRPr="0059606F">
        <w:rPr>
          <w:rFonts w:cs="B Nazanin"/>
          <w:color w:val="0070C0"/>
          <w:sz w:val="28"/>
          <w:szCs w:val="28"/>
          <w:rtl/>
        </w:rPr>
        <w:t>«بسمه تعالی»</w:t>
      </w:r>
      <w:r w:rsidRPr="0059606F">
        <w:rPr>
          <w:rFonts w:cs="B Nazanin"/>
          <w:color w:val="000000" w:themeColor="text1"/>
          <w:sz w:val="28"/>
          <w:szCs w:val="28"/>
          <w:rtl/>
        </w:rPr>
        <w:t xml:space="preserve"> در </w:t>
      </w:r>
      <w:r w:rsidRPr="00016AD0">
        <w:rPr>
          <w:rFonts w:cs="B Nazanin"/>
          <w:color w:val="0070C0"/>
          <w:sz w:val="28"/>
          <w:szCs w:val="28"/>
          <w:rtl/>
        </w:rPr>
        <w:t>بالاترین نقطه وسط</w:t>
      </w:r>
      <w:r w:rsidRPr="0059606F">
        <w:rPr>
          <w:rFonts w:cs="B Nazanin"/>
          <w:color w:val="000000" w:themeColor="text1"/>
          <w:sz w:val="28"/>
          <w:szCs w:val="28"/>
          <w:rtl/>
        </w:rPr>
        <w:t xml:space="preserve"> قرار می گیرد</w:t>
      </w:r>
      <w:r w:rsidR="000344AA" w:rsidRPr="0059606F">
        <w:rPr>
          <w:rFonts w:cs="B Nazanin" w:hint="cs"/>
          <w:color w:val="000000" w:themeColor="text1"/>
          <w:sz w:val="28"/>
          <w:szCs w:val="28"/>
          <w:rtl/>
        </w:rPr>
        <w:t>.</w:t>
      </w:r>
    </w:p>
    <w:p w:rsidR="000344AA" w:rsidRPr="0059606F" w:rsidRDefault="0079101D" w:rsidP="0052214C">
      <w:pPr>
        <w:pStyle w:val="ListParagraph"/>
        <w:numPr>
          <w:ilvl w:val="0"/>
          <w:numId w:val="114"/>
        </w:numPr>
        <w:spacing w:line="360" w:lineRule="auto"/>
        <w:jc w:val="both"/>
        <w:rPr>
          <w:rFonts w:cs="B Nazanin"/>
          <w:color w:val="000000" w:themeColor="text1"/>
          <w:sz w:val="28"/>
          <w:szCs w:val="28"/>
        </w:rPr>
      </w:pPr>
      <w:r w:rsidRPr="0059606F">
        <w:rPr>
          <w:rFonts w:cs="B Nazanin"/>
          <w:color w:val="0070C0"/>
          <w:sz w:val="28"/>
          <w:szCs w:val="28"/>
          <w:rtl/>
        </w:rPr>
        <w:t>آرم:</w:t>
      </w:r>
      <w:r w:rsidRPr="0059606F">
        <w:rPr>
          <w:rFonts w:cs="B Nazanin"/>
          <w:color w:val="000000" w:themeColor="text1"/>
          <w:sz w:val="28"/>
          <w:szCs w:val="28"/>
          <w:rtl/>
        </w:rPr>
        <w:t xml:space="preserve"> منظور آرم سازمان و یا </w:t>
      </w:r>
      <w:r w:rsidRPr="00016AD0">
        <w:rPr>
          <w:rFonts w:cs="B Nazanin"/>
          <w:color w:val="0070C0"/>
          <w:sz w:val="28"/>
          <w:szCs w:val="28"/>
          <w:rtl/>
        </w:rPr>
        <w:t>نشان جمهوری اسلامی ایران</w:t>
      </w:r>
      <w:r w:rsidRPr="0059606F">
        <w:rPr>
          <w:rFonts w:cs="B Nazanin"/>
          <w:color w:val="000000" w:themeColor="text1"/>
          <w:sz w:val="28"/>
          <w:szCs w:val="28"/>
          <w:rtl/>
        </w:rPr>
        <w:t xml:space="preserve"> است</w:t>
      </w:r>
      <w:r w:rsidR="000344AA" w:rsidRPr="0059606F">
        <w:rPr>
          <w:rFonts w:cs="B Nazanin" w:hint="cs"/>
          <w:color w:val="000000" w:themeColor="text1"/>
          <w:sz w:val="28"/>
          <w:szCs w:val="28"/>
          <w:rtl/>
        </w:rPr>
        <w:t xml:space="preserve"> . </w:t>
      </w:r>
      <w:r w:rsidRPr="0059606F">
        <w:rPr>
          <w:rFonts w:cs="B Nazanin"/>
          <w:color w:val="000000" w:themeColor="text1"/>
          <w:sz w:val="28"/>
          <w:szCs w:val="28"/>
          <w:rtl/>
        </w:rPr>
        <w:t>کلیه وزارتخانه های کشور از آرم نظام جمهوری اسلامی ایران استفاده می کنند</w:t>
      </w:r>
      <w:r w:rsidR="000344AA" w:rsidRPr="0059606F">
        <w:rPr>
          <w:rFonts w:cs="B Nazanin" w:hint="cs"/>
          <w:color w:val="000000" w:themeColor="text1"/>
          <w:sz w:val="28"/>
          <w:szCs w:val="28"/>
          <w:rtl/>
        </w:rPr>
        <w:t xml:space="preserve">. </w:t>
      </w:r>
      <w:r w:rsidRPr="0059606F">
        <w:rPr>
          <w:rFonts w:cs="B Nazanin"/>
          <w:color w:val="000000" w:themeColor="text1"/>
          <w:sz w:val="28"/>
          <w:szCs w:val="28"/>
          <w:rtl/>
        </w:rPr>
        <w:t>سازمان های مستقل و شرکت های زیر پوشش وزارتخانه ها می توانند از آرم و نشان خود استفاده کنند</w:t>
      </w:r>
      <w:r w:rsidR="000344AA" w:rsidRPr="0059606F">
        <w:rPr>
          <w:rFonts w:cs="B Nazanin" w:hint="cs"/>
          <w:color w:val="000000" w:themeColor="text1"/>
          <w:sz w:val="28"/>
          <w:szCs w:val="28"/>
          <w:rtl/>
        </w:rPr>
        <w:t xml:space="preserve">. </w:t>
      </w:r>
      <w:r w:rsidRPr="0059606F">
        <w:rPr>
          <w:rFonts w:cs="B Nazanin"/>
          <w:color w:val="000000" w:themeColor="text1"/>
          <w:sz w:val="28"/>
          <w:szCs w:val="28"/>
          <w:rtl/>
        </w:rPr>
        <w:t>در مورد به کار بردن آرم جمهوری اسلامی ایران رعایت بخشنامه و دستورالعمل مربوطه ضروری است</w:t>
      </w:r>
      <w:r w:rsidR="000344AA" w:rsidRPr="0059606F">
        <w:rPr>
          <w:rFonts w:cs="B Nazanin" w:hint="cs"/>
          <w:color w:val="000000" w:themeColor="text1"/>
          <w:sz w:val="28"/>
          <w:szCs w:val="28"/>
          <w:rtl/>
        </w:rPr>
        <w:t xml:space="preserve"> :   </w:t>
      </w:r>
      <w:r w:rsidR="000344AA" w:rsidRPr="0059606F">
        <w:rPr>
          <w:rFonts w:cs="B Nazanin"/>
          <w:color w:val="000000" w:themeColor="text1"/>
          <w:sz w:val="28"/>
          <w:szCs w:val="28"/>
          <w:rtl/>
        </w:rPr>
        <w:t>4745</w:t>
      </w:r>
      <w:r w:rsidR="000344AA" w:rsidRPr="0059606F">
        <w:rPr>
          <w:rFonts w:cs="B Nazanin" w:hint="cs"/>
          <w:color w:val="000000" w:themeColor="text1"/>
          <w:sz w:val="28"/>
          <w:szCs w:val="28"/>
          <w:rtl/>
        </w:rPr>
        <w:t>4</w:t>
      </w:r>
      <w:r w:rsidRPr="0059606F">
        <w:rPr>
          <w:rFonts w:cs="B Nazanin"/>
          <w:color w:val="000000" w:themeColor="text1"/>
          <w:sz w:val="28"/>
          <w:szCs w:val="28"/>
          <w:rtl/>
        </w:rPr>
        <w:t>-1363/7/29</w:t>
      </w:r>
    </w:p>
    <w:p w:rsidR="00862803" w:rsidRPr="00862803" w:rsidRDefault="0079101D" w:rsidP="009A7561">
      <w:pPr>
        <w:pStyle w:val="ListParagraph"/>
        <w:numPr>
          <w:ilvl w:val="0"/>
          <w:numId w:val="114"/>
        </w:numPr>
        <w:spacing w:line="360" w:lineRule="auto"/>
        <w:jc w:val="both"/>
        <w:rPr>
          <w:rFonts w:cs="B Nazanin"/>
          <w:color w:val="FF0000"/>
          <w:sz w:val="28"/>
          <w:szCs w:val="28"/>
        </w:rPr>
      </w:pPr>
      <w:r w:rsidRPr="0059606F">
        <w:rPr>
          <w:rFonts w:cs="B Nazanin"/>
          <w:color w:val="0070C0"/>
          <w:sz w:val="28"/>
          <w:szCs w:val="28"/>
          <w:rtl/>
        </w:rPr>
        <w:t xml:space="preserve">نام </w:t>
      </w:r>
      <w:r w:rsidR="00B20A13" w:rsidRPr="0059606F">
        <w:rPr>
          <w:rFonts w:cs="B Nazanin" w:hint="cs"/>
          <w:color w:val="0070C0"/>
          <w:sz w:val="28"/>
          <w:szCs w:val="28"/>
          <w:rtl/>
        </w:rPr>
        <w:t xml:space="preserve">استانداري </w:t>
      </w:r>
      <w:r w:rsidRPr="0059606F">
        <w:rPr>
          <w:rFonts w:cs="B Nazanin"/>
          <w:color w:val="0070C0"/>
          <w:sz w:val="28"/>
          <w:szCs w:val="28"/>
          <w:rtl/>
        </w:rPr>
        <w:t>:</w:t>
      </w:r>
      <w:r w:rsidR="009A7561" w:rsidRPr="0059606F">
        <w:rPr>
          <w:rFonts w:cs="B Nazanin" w:hint="cs"/>
          <w:sz w:val="28"/>
          <w:szCs w:val="28"/>
          <w:rtl/>
        </w:rPr>
        <w:t xml:space="preserve"> در پايين آرم معمولاً در سمت راست سرلوحه نام سازمان درج مي شود، براي </w:t>
      </w:r>
      <w:r w:rsidR="00B20A13" w:rsidRPr="0059606F">
        <w:rPr>
          <w:rFonts w:cs="B Nazanin" w:hint="cs"/>
          <w:color w:val="000000" w:themeColor="text1"/>
          <w:sz w:val="28"/>
          <w:szCs w:val="28"/>
          <w:rtl/>
        </w:rPr>
        <w:t>استانداري</w:t>
      </w:r>
      <w:r w:rsidRPr="0059606F">
        <w:rPr>
          <w:rFonts w:cs="B Nazanin"/>
          <w:color w:val="000000" w:themeColor="text1"/>
          <w:sz w:val="28"/>
          <w:szCs w:val="28"/>
          <w:rtl/>
        </w:rPr>
        <w:t xml:space="preserve"> که تابع وزارت</w:t>
      </w:r>
      <w:r w:rsidR="00B20A13" w:rsidRPr="0059606F">
        <w:rPr>
          <w:rFonts w:cs="B Nazanin" w:hint="cs"/>
          <w:color w:val="000000" w:themeColor="text1"/>
          <w:sz w:val="28"/>
          <w:szCs w:val="28"/>
          <w:rtl/>
        </w:rPr>
        <w:t xml:space="preserve"> كشور</w:t>
      </w:r>
      <w:r w:rsidRPr="0059606F">
        <w:rPr>
          <w:rFonts w:cs="B Nazanin"/>
          <w:color w:val="000000" w:themeColor="text1"/>
          <w:sz w:val="28"/>
          <w:szCs w:val="28"/>
          <w:rtl/>
        </w:rPr>
        <w:t xml:space="preserve"> می باشد، </w:t>
      </w:r>
      <w:r w:rsidRPr="007809C6">
        <w:rPr>
          <w:rFonts w:cs="B Nazanin"/>
          <w:color w:val="0070C0"/>
          <w:sz w:val="28"/>
          <w:szCs w:val="28"/>
          <w:rtl/>
        </w:rPr>
        <w:t xml:space="preserve">ابتدا نام وزارتخانه متبوع </w:t>
      </w:r>
      <w:r w:rsidRPr="0059606F">
        <w:rPr>
          <w:rFonts w:cs="B Nazanin"/>
          <w:color w:val="000000" w:themeColor="text1"/>
          <w:sz w:val="28"/>
          <w:szCs w:val="28"/>
          <w:rtl/>
        </w:rPr>
        <w:t>و سپس نام خود را درج می نمایند</w:t>
      </w:r>
      <w:r w:rsidR="00B20A13" w:rsidRPr="0059606F">
        <w:rPr>
          <w:rFonts w:cs="B Nazanin" w:hint="cs"/>
          <w:color w:val="000000" w:themeColor="text1"/>
          <w:sz w:val="28"/>
          <w:szCs w:val="28"/>
          <w:rtl/>
        </w:rPr>
        <w:t xml:space="preserve"> . </w:t>
      </w:r>
    </w:p>
    <w:p w:rsidR="000344AA" w:rsidRPr="00B93538" w:rsidRDefault="001C5225" w:rsidP="00826E7F">
      <w:pPr>
        <w:pStyle w:val="ListParagraph"/>
        <w:spacing w:line="360" w:lineRule="auto"/>
        <w:jc w:val="both"/>
        <w:rPr>
          <w:rFonts w:cs="B Nazanin"/>
          <w:color w:val="FF0000"/>
          <w:sz w:val="28"/>
          <w:szCs w:val="28"/>
        </w:rPr>
      </w:pPr>
      <w:r w:rsidRPr="001C5225">
        <w:rPr>
          <w:rFonts w:cs="B Nazanin" w:hint="cs"/>
          <w:color w:val="FF0000"/>
          <w:sz w:val="28"/>
          <w:szCs w:val="28"/>
          <w:rtl/>
        </w:rPr>
        <w:t>با هدف استاندارد سازي ونظم در سر برگ نامه هاي اداري</w:t>
      </w:r>
      <w:r>
        <w:rPr>
          <w:rFonts w:cs="B Nazanin" w:hint="cs"/>
          <w:color w:val="0070C0"/>
          <w:sz w:val="28"/>
          <w:szCs w:val="28"/>
          <w:rtl/>
        </w:rPr>
        <w:t xml:space="preserve"> </w:t>
      </w:r>
      <w:r w:rsidR="00826E7F">
        <w:rPr>
          <w:rFonts w:cs="B Lotus" w:hint="cs"/>
          <w:color w:val="FF0000"/>
          <w:sz w:val="28"/>
          <w:szCs w:val="28"/>
          <w:rtl/>
        </w:rPr>
        <w:t>و</w:t>
      </w:r>
      <w:r w:rsidRPr="00826E7F">
        <w:rPr>
          <w:rFonts w:cs="B Nazanin" w:hint="cs"/>
          <w:color w:val="FF0000"/>
          <w:sz w:val="28"/>
          <w:szCs w:val="28"/>
          <w:rtl/>
        </w:rPr>
        <w:t xml:space="preserve"> </w:t>
      </w:r>
      <w:r w:rsidR="00826E7F" w:rsidRPr="00826E7F">
        <w:rPr>
          <w:rFonts w:cs="B Nazanin" w:hint="cs"/>
          <w:color w:val="FF0000"/>
          <w:sz w:val="28"/>
          <w:szCs w:val="28"/>
          <w:rtl/>
        </w:rPr>
        <w:t>با توجه به الكترونيكي بودن نامه ها</w:t>
      </w:r>
      <w:r w:rsidR="00826E7F">
        <w:rPr>
          <w:rFonts w:cs="B Nazanin" w:hint="cs"/>
          <w:color w:val="FF0000"/>
          <w:sz w:val="28"/>
          <w:szCs w:val="28"/>
          <w:rtl/>
        </w:rPr>
        <w:t>ي</w:t>
      </w:r>
      <w:r w:rsidR="00826E7F" w:rsidRPr="00826E7F">
        <w:rPr>
          <w:rFonts w:cs="B Nazanin" w:hint="cs"/>
          <w:color w:val="FF0000"/>
          <w:sz w:val="28"/>
          <w:szCs w:val="28"/>
          <w:rtl/>
        </w:rPr>
        <w:t xml:space="preserve"> </w:t>
      </w:r>
      <w:r w:rsidR="00B20A13" w:rsidRPr="00B93538">
        <w:rPr>
          <w:rFonts w:cs="B Nazanin" w:hint="cs"/>
          <w:color w:val="FF0000"/>
          <w:sz w:val="28"/>
          <w:szCs w:val="28"/>
          <w:rtl/>
        </w:rPr>
        <w:t xml:space="preserve">واحدهاي ستادي استانداري </w:t>
      </w:r>
      <w:r w:rsidR="00826E7F">
        <w:rPr>
          <w:rFonts w:cs="B Nazanin" w:hint="cs"/>
          <w:color w:val="FF0000"/>
          <w:sz w:val="28"/>
          <w:szCs w:val="28"/>
          <w:rtl/>
        </w:rPr>
        <w:t xml:space="preserve">، مديريت فناوري اطلاعات متناسب با الگوي </w:t>
      </w:r>
      <w:r w:rsidR="00B20A13" w:rsidRPr="00B93538">
        <w:rPr>
          <w:rFonts w:cs="B Nazanin" w:hint="cs"/>
          <w:color w:val="FF0000"/>
          <w:sz w:val="28"/>
          <w:szCs w:val="28"/>
          <w:rtl/>
        </w:rPr>
        <w:t xml:space="preserve">سرلوحه </w:t>
      </w:r>
      <w:r w:rsidR="00826E7F">
        <w:rPr>
          <w:rFonts w:cs="B Nazanin" w:hint="cs"/>
          <w:color w:val="FF0000"/>
          <w:sz w:val="28"/>
          <w:szCs w:val="28"/>
          <w:rtl/>
        </w:rPr>
        <w:t xml:space="preserve">نامه هاي وزارت كشور يك قالب استاندارد براي هر دفتر و فرمانداري در سامانه بريد طراحي نمايد </w:t>
      </w:r>
      <w:r w:rsidR="00B20A13" w:rsidRPr="00B93538">
        <w:rPr>
          <w:rFonts w:cs="B Nazanin" w:hint="cs"/>
          <w:color w:val="FF0000"/>
          <w:sz w:val="28"/>
          <w:szCs w:val="28"/>
          <w:rtl/>
        </w:rPr>
        <w:t xml:space="preserve"> </w:t>
      </w:r>
      <w:r w:rsidR="00826E7F">
        <w:rPr>
          <w:rFonts w:cs="B Nazanin" w:hint="cs"/>
          <w:color w:val="FF0000"/>
          <w:sz w:val="28"/>
          <w:szCs w:val="28"/>
          <w:rtl/>
        </w:rPr>
        <w:t>.در</w:t>
      </w:r>
      <w:r w:rsidR="00B20A13" w:rsidRPr="00B93538">
        <w:rPr>
          <w:rFonts w:cs="B Nazanin" w:hint="cs"/>
          <w:color w:val="FF0000"/>
          <w:sz w:val="28"/>
          <w:szCs w:val="28"/>
          <w:rtl/>
        </w:rPr>
        <w:t xml:space="preserve"> فرمانداريها پس از درج نام استانداري كرمانشاه نام فرمانداري مربوط در سرلوحه درج مي گردد. </w:t>
      </w:r>
    </w:p>
    <w:p w:rsidR="000344AA" w:rsidRPr="0059606F" w:rsidRDefault="0079101D" w:rsidP="005C20E7">
      <w:pPr>
        <w:pStyle w:val="ListParagraph"/>
        <w:numPr>
          <w:ilvl w:val="0"/>
          <w:numId w:val="114"/>
        </w:numPr>
        <w:spacing w:line="360" w:lineRule="auto"/>
        <w:jc w:val="both"/>
        <w:rPr>
          <w:rFonts w:cs="B Nazanin"/>
          <w:color w:val="000000" w:themeColor="text1"/>
          <w:sz w:val="28"/>
          <w:szCs w:val="28"/>
        </w:rPr>
      </w:pPr>
      <w:r w:rsidRPr="0059606F">
        <w:rPr>
          <w:rFonts w:cs="B Nazanin"/>
          <w:color w:val="0070C0"/>
          <w:sz w:val="28"/>
          <w:szCs w:val="28"/>
          <w:rtl/>
        </w:rPr>
        <w:t>تاریخ:</w:t>
      </w:r>
      <w:r w:rsidRPr="0059606F">
        <w:rPr>
          <w:rFonts w:cs="B Nazanin"/>
          <w:color w:val="000000" w:themeColor="text1"/>
          <w:sz w:val="28"/>
          <w:szCs w:val="28"/>
          <w:rtl/>
        </w:rPr>
        <w:t xml:space="preserve"> منظور، درج تاریخ صدور نامه می باشد که </w:t>
      </w:r>
      <w:r w:rsidR="00B20A13" w:rsidRPr="0059606F">
        <w:rPr>
          <w:rFonts w:cs="B Nazanin" w:hint="cs"/>
          <w:color w:val="000000" w:themeColor="text1"/>
          <w:sz w:val="28"/>
          <w:szCs w:val="28"/>
          <w:rtl/>
        </w:rPr>
        <w:t xml:space="preserve">در سمت چپ نامه </w:t>
      </w:r>
      <w:r w:rsidRPr="0059606F">
        <w:rPr>
          <w:rFonts w:cs="B Nazanin"/>
          <w:color w:val="000000" w:themeColor="text1"/>
          <w:sz w:val="28"/>
          <w:szCs w:val="28"/>
          <w:rtl/>
        </w:rPr>
        <w:t xml:space="preserve">به صورت مرسوم با عدد نوشته </w:t>
      </w:r>
      <w:r w:rsidR="005C20E7" w:rsidRPr="0059606F">
        <w:rPr>
          <w:rFonts w:cs="B Nazanin" w:hint="cs"/>
          <w:color w:val="000000" w:themeColor="text1"/>
          <w:sz w:val="28"/>
          <w:szCs w:val="28"/>
          <w:rtl/>
        </w:rPr>
        <w:t xml:space="preserve">      </w:t>
      </w:r>
      <w:r w:rsidRPr="0059606F">
        <w:rPr>
          <w:rFonts w:cs="B Nazanin"/>
          <w:color w:val="000000" w:themeColor="text1"/>
          <w:sz w:val="28"/>
          <w:szCs w:val="28"/>
          <w:rtl/>
        </w:rPr>
        <w:t>می شود</w:t>
      </w:r>
      <w:r w:rsidR="000344AA" w:rsidRPr="0059606F">
        <w:rPr>
          <w:rFonts w:cs="B Nazanin" w:hint="cs"/>
          <w:color w:val="000000" w:themeColor="text1"/>
          <w:sz w:val="28"/>
          <w:szCs w:val="28"/>
          <w:rtl/>
        </w:rPr>
        <w:t xml:space="preserve">. </w:t>
      </w:r>
    </w:p>
    <w:p w:rsidR="000344AA" w:rsidRPr="0059606F" w:rsidRDefault="0079101D" w:rsidP="0052214C">
      <w:pPr>
        <w:pStyle w:val="ListParagraph"/>
        <w:numPr>
          <w:ilvl w:val="0"/>
          <w:numId w:val="114"/>
        </w:numPr>
        <w:spacing w:line="360" w:lineRule="auto"/>
        <w:jc w:val="both"/>
        <w:rPr>
          <w:rFonts w:cs="B Nazanin"/>
          <w:color w:val="000000" w:themeColor="text1"/>
          <w:sz w:val="28"/>
          <w:szCs w:val="28"/>
        </w:rPr>
      </w:pPr>
      <w:r w:rsidRPr="0059606F">
        <w:rPr>
          <w:rFonts w:cs="B Nazanin"/>
          <w:color w:val="0070C0"/>
          <w:sz w:val="28"/>
          <w:szCs w:val="28"/>
          <w:rtl/>
        </w:rPr>
        <w:t>شماره:</w:t>
      </w:r>
      <w:r w:rsidRPr="0059606F">
        <w:rPr>
          <w:rFonts w:cs="B Nazanin"/>
          <w:color w:val="000000" w:themeColor="text1"/>
          <w:sz w:val="28"/>
          <w:szCs w:val="28"/>
          <w:rtl/>
        </w:rPr>
        <w:t xml:space="preserve"> منظور از شماره، ردیف دفتر اندیکاتور سازمان فرستنده است که در صورت پاسخگویی باید به آن اشاره شود</w:t>
      </w:r>
      <w:r w:rsidR="000344AA" w:rsidRPr="0059606F">
        <w:rPr>
          <w:rFonts w:cs="B Nazanin" w:hint="cs"/>
          <w:color w:val="000000" w:themeColor="text1"/>
          <w:sz w:val="28"/>
          <w:szCs w:val="28"/>
          <w:rtl/>
        </w:rPr>
        <w:t>.</w:t>
      </w:r>
    </w:p>
    <w:p w:rsidR="00473C69" w:rsidRDefault="0079101D" w:rsidP="0052214C">
      <w:pPr>
        <w:pStyle w:val="ListParagraph"/>
        <w:numPr>
          <w:ilvl w:val="0"/>
          <w:numId w:val="114"/>
        </w:numPr>
        <w:spacing w:line="360" w:lineRule="auto"/>
        <w:jc w:val="both"/>
        <w:rPr>
          <w:rFonts w:cs="B Nazanin"/>
          <w:color w:val="000000" w:themeColor="text1"/>
          <w:sz w:val="28"/>
          <w:szCs w:val="28"/>
        </w:rPr>
      </w:pPr>
      <w:r w:rsidRPr="0059606F">
        <w:rPr>
          <w:rFonts w:cs="B Nazanin"/>
          <w:color w:val="0070C0"/>
          <w:sz w:val="28"/>
          <w:szCs w:val="28"/>
          <w:rtl/>
        </w:rPr>
        <w:t>پیوست:</w:t>
      </w:r>
      <w:r w:rsidRPr="0059606F">
        <w:rPr>
          <w:rFonts w:cs="B Nazanin"/>
          <w:color w:val="000000" w:themeColor="text1"/>
          <w:sz w:val="28"/>
          <w:szCs w:val="28"/>
          <w:rtl/>
        </w:rPr>
        <w:t xml:space="preserve"> در مقابل آن تعداد برگ های اسناد و اوراق و سایر مدارکی که ممکن است همراه نامه ارسال شود، نوشته می شود</w:t>
      </w:r>
      <w:r w:rsidR="000344AA" w:rsidRPr="0059606F">
        <w:rPr>
          <w:rFonts w:cs="B Nazanin" w:hint="cs"/>
          <w:color w:val="000000" w:themeColor="text1"/>
          <w:sz w:val="28"/>
          <w:szCs w:val="28"/>
          <w:rtl/>
        </w:rPr>
        <w:t xml:space="preserve">. </w:t>
      </w:r>
      <w:r w:rsidRPr="0059606F">
        <w:rPr>
          <w:rFonts w:cs="B Nazanin"/>
          <w:color w:val="000000" w:themeColor="text1"/>
          <w:sz w:val="28"/>
          <w:szCs w:val="28"/>
          <w:rtl/>
        </w:rPr>
        <w:t>نوشتن «دارد»در مقابل پیوست صحیح نیست و بهتر است تعداد و نوع مدارک همراه در این قسمت به روشنی نوشته شود</w:t>
      </w:r>
      <w:r w:rsidR="000344AA" w:rsidRPr="0059606F">
        <w:rPr>
          <w:rFonts w:cs="B Nazanin" w:hint="cs"/>
          <w:color w:val="000000" w:themeColor="text1"/>
          <w:sz w:val="28"/>
          <w:szCs w:val="28"/>
          <w:rtl/>
        </w:rPr>
        <w:t>.</w:t>
      </w:r>
    </w:p>
    <w:p w:rsidR="00076DDC" w:rsidRDefault="00076DDC" w:rsidP="00076DDC">
      <w:pPr>
        <w:spacing w:line="360" w:lineRule="auto"/>
        <w:jc w:val="both"/>
        <w:rPr>
          <w:rFonts w:cs="B Nazanin"/>
          <w:color w:val="000000" w:themeColor="text1"/>
          <w:sz w:val="28"/>
          <w:szCs w:val="28"/>
          <w:rtl/>
        </w:rPr>
      </w:pPr>
    </w:p>
    <w:p w:rsidR="00076DDC" w:rsidRPr="00076DDC" w:rsidRDefault="00076DDC" w:rsidP="00076DDC">
      <w:pPr>
        <w:spacing w:line="360" w:lineRule="auto"/>
        <w:jc w:val="both"/>
        <w:rPr>
          <w:rFonts w:cs="B Nazanin"/>
          <w:color w:val="000000" w:themeColor="text1"/>
          <w:sz w:val="28"/>
          <w:szCs w:val="28"/>
        </w:rPr>
      </w:pPr>
    </w:p>
    <w:p w:rsidR="0079101D" w:rsidRPr="001165B5" w:rsidRDefault="0079101D" w:rsidP="007F5B83">
      <w:pPr>
        <w:spacing w:line="360" w:lineRule="auto"/>
        <w:jc w:val="both"/>
        <w:rPr>
          <w:rFonts w:cs="B Titr"/>
          <w:b/>
          <w:bCs/>
        </w:rPr>
      </w:pPr>
      <w:r w:rsidRPr="001165B5">
        <w:rPr>
          <w:rFonts w:cs="B Titr"/>
          <w:b/>
          <w:bCs/>
          <w:rtl/>
        </w:rPr>
        <w:lastRenderedPageBreak/>
        <w:t>عنوان</w:t>
      </w:r>
    </w:p>
    <w:p w:rsidR="001165B5" w:rsidRPr="0059606F" w:rsidRDefault="000344AA" w:rsidP="000344AA">
      <w:pPr>
        <w:jc w:val="both"/>
        <w:rPr>
          <w:rFonts w:cs="B Nazanin"/>
          <w:color w:val="000000" w:themeColor="text1"/>
          <w:sz w:val="28"/>
          <w:szCs w:val="28"/>
          <w:rtl/>
        </w:rPr>
      </w:pPr>
      <w:r w:rsidRPr="0059606F">
        <w:rPr>
          <w:rFonts w:cs="B Nazanin" w:hint="cs"/>
          <w:color w:val="000000" w:themeColor="text1"/>
          <w:sz w:val="28"/>
          <w:szCs w:val="28"/>
          <w:rtl/>
        </w:rPr>
        <w:t xml:space="preserve">الف- </w:t>
      </w:r>
      <w:r w:rsidR="0079101D" w:rsidRPr="0059606F">
        <w:rPr>
          <w:rFonts w:cs="B Nazanin"/>
          <w:color w:val="0070C0"/>
          <w:sz w:val="28"/>
          <w:szCs w:val="28"/>
          <w:rtl/>
        </w:rPr>
        <w:t>عنوان:</w:t>
      </w:r>
      <w:r w:rsidR="0079101D" w:rsidRPr="0059606F">
        <w:rPr>
          <w:rFonts w:cs="B Nazanin"/>
          <w:color w:val="000000" w:themeColor="text1"/>
          <w:sz w:val="28"/>
          <w:szCs w:val="28"/>
          <w:rtl/>
        </w:rPr>
        <w:t xml:space="preserve"> بيشترين كاربرد آن مشخص كردن مخاطب پيام است</w:t>
      </w:r>
      <w:r w:rsidRPr="0059606F">
        <w:rPr>
          <w:rFonts w:cs="B Nazanin" w:hint="cs"/>
          <w:color w:val="000000" w:themeColor="text1"/>
          <w:sz w:val="28"/>
          <w:szCs w:val="28"/>
          <w:rtl/>
        </w:rPr>
        <w:t xml:space="preserve">. </w:t>
      </w:r>
    </w:p>
    <w:p w:rsidR="0079101D" w:rsidRPr="0059606F" w:rsidRDefault="0079101D" w:rsidP="000344AA">
      <w:pPr>
        <w:jc w:val="both"/>
        <w:rPr>
          <w:rFonts w:cs="B Nazanin"/>
          <w:color w:val="000000" w:themeColor="text1"/>
          <w:sz w:val="28"/>
          <w:szCs w:val="28"/>
        </w:rPr>
      </w:pPr>
      <w:r w:rsidRPr="0059606F">
        <w:rPr>
          <w:rFonts w:cs="B Nazanin"/>
          <w:color w:val="0070C0"/>
          <w:sz w:val="28"/>
          <w:szCs w:val="28"/>
          <w:rtl/>
        </w:rPr>
        <w:t>ضوابط نگارش عناوین در نوشته های اداری:</w:t>
      </w:r>
      <w:r w:rsidRPr="0059606F">
        <w:rPr>
          <w:rFonts w:cs="B Nazanin"/>
          <w:color w:val="000000" w:themeColor="text1"/>
          <w:sz w:val="28"/>
          <w:szCs w:val="28"/>
          <w:rtl/>
        </w:rPr>
        <w:t xml:space="preserve"> مخاطب نوشته های اداری یا اشخاص حقوقی هستند یا اشخاص حقیقی که به نمایندگی سازمان ها متصدی امور مربوطه هستند</w:t>
      </w:r>
      <w:r w:rsidR="000344AA" w:rsidRPr="0059606F">
        <w:rPr>
          <w:rFonts w:cs="B Nazanin" w:hint="cs"/>
          <w:color w:val="000000" w:themeColor="text1"/>
          <w:sz w:val="28"/>
          <w:szCs w:val="28"/>
          <w:rtl/>
        </w:rPr>
        <w:t>.</w:t>
      </w:r>
    </w:p>
    <w:p w:rsidR="0079101D" w:rsidRDefault="0079101D" w:rsidP="001165B5">
      <w:pPr>
        <w:numPr>
          <w:ilvl w:val="1"/>
          <w:numId w:val="15"/>
        </w:numPr>
        <w:tabs>
          <w:tab w:val="clear" w:pos="1440"/>
          <w:tab w:val="num" w:pos="804"/>
        </w:tabs>
        <w:ind w:left="804" w:hanging="567"/>
        <w:jc w:val="both"/>
        <w:rPr>
          <w:rFonts w:cs="B Nazanin"/>
          <w:color w:val="000000" w:themeColor="text1"/>
          <w:sz w:val="28"/>
          <w:szCs w:val="28"/>
        </w:rPr>
      </w:pPr>
      <w:r w:rsidRPr="0059606F">
        <w:rPr>
          <w:rFonts w:cs="B Nazanin"/>
          <w:color w:val="0070C0"/>
          <w:sz w:val="28"/>
          <w:szCs w:val="28"/>
          <w:rtl/>
        </w:rPr>
        <w:t>عنوان اشخاص حقوقی:</w:t>
      </w:r>
      <w:r w:rsidRPr="0059606F">
        <w:rPr>
          <w:rFonts w:cs="B Nazanin"/>
          <w:color w:val="000000" w:themeColor="text1"/>
          <w:sz w:val="28"/>
          <w:szCs w:val="28"/>
          <w:rtl/>
        </w:rPr>
        <w:t xml:space="preserve"> عنوان ثبت شده و رسمی ارگان مورد نظر نوشته می شود مثل وزارت </w:t>
      </w:r>
      <w:r w:rsidR="001165B5" w:rsidRPr="0059606F">
        <w:rPr>
          <w:rFonts w:cs="B Nazanin" w:hint="cs"/>
          <w:color w:val="000000" w:themeColor="text1"/>
          <w:sz w:val="28"/>
          <w:szCs w:val="28"/>
          <w:rtl/>
        </w:rPr>
        <w:t>جهاد كشاورزي</w:t>
      </w:r>
      <w:r w:rsidR="00076DDC">
        <w:rPr>
          <w:rFonts w:cs="B Nazanin" w:hint="cs"/>
          <w:color w:val="000000" w:themeColor="text1"/>
          <w:sz w:val="28"/>
          <w:szCs w:val="28"/>
          <w:rtl/>
        </w:rPr>
        <w:t>.</w:t>
      </w:r>
    </w:p>
    <w:p w:rsidR="0079101D" w:rsidRPr="0059606F" w:rsidRDefault="0079101D" w:rsidP="001165B5">
      <w:pPr>
        <w:numPr>
          <w:ilvl w:val="1"/>
          <w:numId w:val="15"/>
        </w:numPr>
        <w:tabs>
          <w:tab w:val="clear" w:pos="1440"/>
          <w:tab w:val="num" w:pos="804"/>
        </w:tabs>
        <w:ind w:left="804" w:hanging="567"/>
        <w:jc w:val="both"/>
        <w:rPr>
          <w:rFonts w:cs="B Nazanin"/>
          <w:color w:val="000000" w:themeColor="text1"/>
          <w:sz w:val="28"/>
          <w:szCs w:val="28"/>
        </w:rPr>
      </w:pPr>
      <w:r w:rsidRPr="0059606F">
        <w:rPr>
          <w:rFonts w:cs="B Nazanin"/>
          <w:color w:val="000000" w:themeColor="text1"/>
          <w:sz w:val="28"/>
          <w:szCs w:val="28"/>
          <w:rtl/>
        </w:rPr>
        <w:t xml:space="preserve">چنانچه با واحد مشخصی باید ارتباط برقرار شود پس از نوشتن عنوان کلی و گذاشتن یک خط فاصله(-) نام حوزه مورد نظر نوشته می شود مثل: </w:t>
      </w:r>
      <w:r w:rsidR="001165B5" w:rsidRPr="0059606F">
        <w:rPr>
          <w:rFonts w:cs="B Nazanin"/>
          <w:color w:val="0070C0"/>
          <w:sz w:val="28"/>
          <w:szCs w:val="28"/>
          <w:rtl/>
        </w:rPr>
        <w:t xml:space="preserve">وزارت </w:t>
      </w:r>
      <w:r w:rsidR="001165B5" w:rsidRPr="0059606F">
        <w:rPr>
          <w:rFonts w:cs="B Nazanin" w:hint="cs"/>
          <w:color w:val="0070C0"/>
          <w:sz w:val="28"/>
          <w:szCs w:val="28"/>
          <w:rtl/>
        </w:rPr>
        <w:t>جهاد كشاورزي</w:t>
      </w:r>
      <w:r w:rsidRPr="0059606F">
        <w:rPr>
          <w:color w:val="0070C0"/>
          <w:sz w:val="28"/>
          <w:szCs w:val="28"/>
          <w:rtl/>
        </w:rPr>
        <w:t>–</w:t>
      </w:r>
      <w:r w:rsidRPr="0059606F">
        <w:rPr>
          <w:rFonts w:cs="B Nazanin"/>
          <w:color w:val="0070C0"/>
          <w:sz w:val="28"/>
          <w:szCs w:val="28"/>
          <w:rtl/>
        </w:rPr>
        <w:t xml:space="preserve"> مدیریت امور استان ها</w:t>
      </w:r>
    </w:p>
    <w:p w:rsidR="0079101D" w:rsidRPr="0059606F" w:rsidRDefault="0079101D" w:rsidP="0052214C">
      <w:pPr>
        <w:numPr>
          <w:ilvl w:val="1"/>
          <w:numId w:val="15"/>
        </w:numPr>
        <w:tabs>
          <w:tab w:val="clear" w:pos="1440"/>
          <w:tab w:val="num" w:pos="804"/>
        </w:tabs>
        <w:ind w:left="804" w:hanging="567"/>
        <w:jc w:val="both"/>
        <w:rPr>
          <w:rFonts w:cs="B Nazanin"/>
          <w:color w:val="000000" w:themeColor="text1"/>
          <w:sz w:val="28"/>
          <w:szCs w:val="28"/>
        </w:rPr>
      </w:pPr>
      <w:r w:rsidRPr="0059606F">
        <w:rPr>
          <w:rFonts w:cs="B Nazanin"/>
          <w:color w:val="000000" w:themeColor="text1"/>
          <w:sz w:val="28"/>
          <w:szCs w:val="28"/>
          <w:rtl/>
        </w:rPr>
        <w:t xml:space="preserve">در صورتی که ارتباط درون سازمانی باشد، عنوان کلی حذف و تنها به واحد مورد نظر اکتفا </w:t>
      </w:r>
      <w:r w:rsidR="00076DDC">
        <w:rPr>
          <w:rFonts w:cs="B Nazanin" w:hint="cs"/>
          <w:color w:val="000000" w:themeColor="text1"/>
          <w:sz w:val="28"/>
          <w:szCs w:val="28"/>
          <w:rtl/>
        </w:rPr>
        <w:t xml:space="preserve">      </w:t>
      </w:r>
      <w:r w:rsidRPr="0059606F">
        <w:rPr>
          <w:rFonts w:cs="B Nazanin"/>
          <w:color w:val="000000" w:themeColor="text1"/>
          <w:sz w:val="28"/>
          <w:szCs w:val="28"/>
          <w:rtl/>
        </w:rPr>
        <w:t>می شود مثل: اداره کل امور اداری</w:t>
      </w:r>
    </w:p>
    <w:p w:rsidR="0079101D" w:rsidRPr="005E51CC" w:rsidRDefault="0079101D" w:rsidP="005E51CC">
      <w:pPr>
        <w:numPr>
          <w:ilvl w:val="1"/>
          <w:numId w:val="16"/>
        </w:numPr>
        <w:tabs>
          <w:tab w:val="clear" w:pos="1440"/>
          <w:tab w:val="num" w:pos="804"/>
        </w:tabs>
        <w:ind w:left="804" w:hanging="567"/>
        <w:jc w:val="both"/>
        <w:rPr>
          <w:rFonts w:cs="B Nazanin"/>
          <w:color w:val="0070C0"/>
          <w:sz w:val="28"/>
          <w:szCs w:val="28"/>
        </w:rPr>
      </w:pPr>
      <w:r w:rsidRPr="0059606F">
        <w:rPr>
          <w:rFonts w:cs="B Nazanin"/>
          <w:color w:val="0070C0"/>
          <w:sz w:val="28"/>
          <w:szCs w:val="28"/>
          <w:rtl/>
        </w:rPr>
        <w:t>عنوان اشخاص حقیقی:</w:t>
      </w:r>
      <w:r w:rsidRPr="0059606F">
        <w:rPr>
          <w:rFonts w:cs="B Nazanin"/>
          <w:color w:val="000000" w:themeColor="text1"/>
          <w:sz w:val="28"/>
          <w:szCs w:val="28"/>
          <w:rtl/>
        </w:rPr>
        <w:t xml:space="preserve"> منظور آن دسته از افرادی هستند که به موجب قانون، یا حکمی در سازمان های دولتی یا موسسات و شرکت ها عهده دار انجام وظایفی می باشند</w:t>
      </w:r>
      <w:r w:rsidR="000344AA" w:rsidRPr="0059606F">
        <w:rPr>
          <w:rFonts w:cs="B Nazanin" w:hint="cs"/>
          <w:color w:val="000000" w:themeColor="text1"/>
          <w:sz w:val="28"/>
          <w:szCs w:val="28"/>
          <w:rtl/>
        </w:rPr>
        <w:t>.</w:t>
      </w:r>
      <w:r w:rsidR="0096052B">
        <w:rPr>
          <w:rFonts w:cs="B Nazanin" w:hint="cs"/>
          <w:color w:val="000000" w:themeColor="text1"/>
          <w:sz w:val="28"/>
          <w:szCs w:val="28"/>
          <w:rtl/>
        </w:rPr>
        <w:t xml:space="preserve"> </w:t>
      </w:r>
      <w:r w:rsidR="0096052B" w:rsidRPr="0096052B">
        <w:rPr>
          <w:rFonts w:cs="B Nazanin" w:hint="cs"/>
          <w:color w:val="0070C0"/>
          <w:sz w:val="28"/>
          <w:szCs w:val="28"/>
          <w:rtl/>
        </w:rPr>
        <w:t>براي جلوگيري از سرگرداني مكاتبات اداري استفاده از عنوان اداري فرد يا افراد مخاطب</w:t>
      </w:r>
      <w:r w:rsidR="005E51CC">
        <w:rPr>
          <w:rFonts w:cs="B Nazanin" w:hint="cs"/>
          <w:color w:val="0070C0"/>
          <w:sz w:val="28"/>
          <w:szCs w:val="28"/>
          <w:rtl/>
        </w:rPr>
        <w:t xml:space="preserve"> نامه</w:t>
      </w:r>
      <w:r w:rsidR="0096052B" w:rsidRPr="0096052B">
        <w:rPr>
          <w:rFonts w:cs="B Nazanin" w:hint="cs"/>
          <w:color w:val="0070C0"/>
          <w:sz w:val="28"/>
          <w:szCs w:val="28"/>
          <w:rtl/>
        </w:rPr>
        <w:t xml:space="preserve"> </w:t>
      </w:r>
      <w:r w:rsidR="0096052B">
        <w:rPr>
          <w:rFonts w:cs="B Nazanin" w:hint="cs"/>
          <w:color w:val="0070C0"/>
          <w:sz w:val="28"/>
          <w:szCs w:val="28"/>
          <w:rtl/>
        </w:rPr>
        <w:t xml:space="preserve">(رئيس محترم سازمان ...) </w:t>
      </w:r>
      <w:r w:rsidR="0096052B" w:rsidRPr="0096052B">
        <w:rPr>
          <w:rFonts w:cs="B Nazanin" w:hint="cs"/>
          <w:color w:val="0070C0"/>
          <w:sz w:val="28"/>
          <w:szCs w:val="28"/>
          <w:rtl/>
        </w:rPr>
        <w:t>مناسب تر از عنوان سازمان يا واحدهاي سازماني</w:t>
      </w:r>
      <w:r w:rsidR="0096052B">
        <w:rPr>
          <w:rFonts w:cs="B Nazanin" w:hint="cs"/>
          <w:color w:val="0070C0"/>
          <w:sz w:val="28"/>
          <w:szCs w:val="28"/>
          <w:rtl/>
        </w:rPr>
        <w:t xml:space="preserve"> (اداره كل گمرك...)</w:t>
      </w:r>
      <w:r w:rsidR="0096052B" w:rsidRPr="0096052B">
        <w:rPr>
          <w:rFonts w:cs="B Nazanin" w:hint="cs"/>
          <w:color w:val="0070C0"/>
          <w:sz w:val="28"/>
          <w:szCs w:val="28"/>
          <w:rtl/>
        </w:rPr>
        <w:t xml:space="preserve"> </w:t>
      </w:r>
      <w:r w:rsidR="0096052B">
        <w:rPr>
          <w:rFonts w:cs="B Nazanin" w:hint="cs"/>
          <w:color w:val="0070C0"/>
          <w:sz w:val="28"/>
          <w:szCs w:val="28"/>
          <w:rtl/>
        </w:rPr>
        <w:t xml:space="preserve">آنها </w:t>
      </w:r>
      <w:r w:rsidR="00367269">
        <w:rPr>
          <w:rFonts w:cs="B Nazanin" w:hint="cs"/>
          <w:color w:val="0070C0"/>
          <w:sz w:val="28"/>
          <w:szCs w:val="28"/>
          <w:rtl/>
        </w:rPr>
        <w:t>مي باشد</w:t>
      </w:r>
      <w:r w:rsidR="0096052B" w:rsidRPr="0096052B">
        <w:rPr>
          <w:rFonts w:cs="B Nazanin" w:hint="cs"/>
          <w:color w:val="0070C0"/>
          <w:sz w:val="28"/>
          <w:szCs w:val="28"/>
          <w:rtl/>
        </w:rPr>
        <w:t xml:space="preserve"> </w:t>
      </w:r>
      <w:r w:rsidR="0096052B">
        <w:rPr>
          <w:rFonts w:cs="B Nazanin" w:hint="cs"/>
          <w:color w:val="0070C0"/>
          <w:sz w:val="28"/>
          <w:szCs w:val="28"/>
          <w:rtl/>
        </w:rPr>
        <w:t>.</w:t>
      </w:r>
      <w:r w:rsidR="005E51CC">
        <w:rPr>
          <w:rFonts w:cs="B Nazanin" w:hint="cs"/>
          <w:color w:val="0070C0"/>
          <w:sz w:val="28"/>
          <w:szCs w:val="28"/>
          <w:rtl/>
        </w:rPr>
        <w:t xml:space="preserve"> براي تاثير گذاري مثبت بر مخاطب نامه از كلمه </w:t>
      </w:r>
      <w:r w:rsidR="005E51CC" w:rsidRPr="005E51CC">
        <w:rPr>
          <w:rFonts w:cs="B Nazanin" w:hint="cs"/>
          <w:color w:val="0070C0"/>
          <w:sz w:val="28"/>
          <w:szCs w:val="28"/>
          <w:rtl/>
        </w:rPr>
        <w:t>"محترم" در عنوان اشخاص حقيقي استفاده شود (در عناوين اشخاص حقوقي از اين كلمه استفاده نشود).</w:t>
      </w:r>
    </w:p>
    <w:p w:rsidR="0079101D" w:rsidRPr="0059606F" w:rsidRDefault="000344AA" w:rsidP="00686167">
      <w:pPr>
        <w:jc w:val="both"/>
        <w:rPr>
          <w:rFonts w:cs="B Nazanin"/>
          <w:color w:val="FF0000"/>
          <w:sz w:val="28"/>
          <w:szCs w:val="28"/>
        </w:rPr>
      </w:pPr>
      <w:r w:rsidRPr="0059606F">
        <w:rPr>
          <w:rFonts w:cs="B Nazanin" w:hint="cs"/>
          <w:color w:val="FF0000"/>
          <w:sz w:val="28"/>
          <w:szCs w:val="28"/>
          <w:rtl/>
        </w:rPr>
        <w:t xml:space="preserve">تذكر : </w:t>
      </w:r>
      <w:r w:rsidR="0079101D" w:rsidRPr="0059606F">
        <w:rPr>
          <w:rFonts w:cs="B Nazanin"/>
          <w:color w:val="FF0000"/>
          <w:sz w:val="28"/>
          <w:szCs w:val="28"/>
          <w:rtl/>
        </w:rPr>
        <w:t>نوشتن نام اشخاص</w:t>
      </w:r>
      <w:r w:rsidR="00D70514" w:rsidRPr="0059606F">
        <w:rPr>
          <w:rFonts w:cs="B Nazanin" w:hint="cs"/>
          <w:color w:val="FF0000"/>
          <w:sz w:val="28"/>
          <w:szCs w:val="28"/>
          <w:rtl/>
        </w:rPr>
        <w:t xml:space="preserve"> </w:t>
      </w:r>
      <w:r w:rsidR="0096052B">
        <w:rPr>
          <w:rFonts w:cs="B Nazanin" w:hint="cs"/>
          <w:color w:val="FF0000"/>
          <w:sz w:val="28"/>
          <w:szCs w:val="28"/>
          <w:rtl/>
        </w:rPr>
        <w:t>حقيقي</w:t>
      </w:r>
      <w:r w:rsidR="004E1E08">
        <w:rPr>
          <w:rFonts w:cs="B Nazanin" w:hint="cs"/>
          <w:color w:val="FF0000"/>
          <w:sz w:val="28"/>
          <w:szCs w:val="28"/>
          <w:rtl/>
        </w:rPr>
        <w:t xml:space="preserve"> قبل از عنوان اداري آنها در مكاتبات اداري (</w:t>
      </w:r>
      <w:r w:rsidR="00D70514" w:rsidRPr="0059606F">
        <w:rPr>
          <w:rFonts w:cs="B Nazanin" w:hint="cs"/>
          <w:color w:val="FF0000"/>
          <w:sz w:val="28"/>
          <w:szCs w:val="28"/>
          <w:rtl/>
        </w:rPr>
        <w:t xml:space="preserve"> غير از مقامات</w:t>
      </w:r>
      <w:r w:rsidR="0079101D" w:rsidRPr="0059606F">
        <w:rPr>
          <w:rFonts w:cs="B Nazanin"/>
          <w:color w:val="FF0000"/>
          <w:sz w:val="28"/>
          <w:szCs w:val="28"/>
          <w:rtl/>
        </w:rPr>
        <w:t xml:space="preserve"> </w:t>
      </w:r>
      <w:r w:rsidR="004E1E08">
        <w:rPr>
          <w:rFonts w:cs="B Nazanin" w:hint="cs"/>
          <w:color w:val="FF0000"/>
          <w:sz w:val="28"/>
          <w:szCs w:val="28"/>
          <w:rtl/>
        </w:rPr>
        <w:t>)</w:t>
      </w:r>
      <w:r w:rsidR="00686167">
        <w:rPr>
          <w:rFonts w:cs="B Nazanin" w:hint="cs"/>
          <w:color w:val="FF0000"/>
          <w:sz w:val="28"/>
          <w:szCs w:val="28"/>
          <w:rtl/>
        </w:rPr>
        <w:t xml:space="preserve"> به دلايل زير </w:t>
      </w:r>
      <w:r w:rsidR="0079101D" w:rsidRPr="0059606F">
        <w:rPr>
          <w:rFonts w:cs="B Nazanin"/>
          <w:color w:val="FF0000"/>
          <w:sz w:val="28"/>
          <w:szCs w:val="28"/>
          <w:rtl/>
        </w:rPr>
        <w:t>توصيه نمي شود</w:t>
      </w:r>
      <w:r w:rsidRPr="0059606F">
        <w:rPr>
          <w:rFonts w:cs="B Nazanin" w:hint="cs"/>
          <w:color w:val="FF0000"/>
          <w:sz w:val="28"/>
          <w:szCs w:val="28"/>
          <w:rtl/>
        </w:rPr>
        <w:t>.</w:t>
      </w:r>
      <w:r w:rsidR="005E51CC">
        <w:rPr>
          <w:rFonts w:cs="B Nazanin" w:hint="cs"/>
          <w:color w:val="FF0000"/>
          <w:sz w:val="28"/>
          <w:szCs w:val="28"/>
          <w:rtl/>
        </w:rPr>
        <w:t xml:space="preserve"> نظير جناب آقاي رضايي مدير كل محترم </w:t>
      </w:r>
      <w:r w:rsidR="00686167">
        <w:rPr>
          <w:rFonts w:cs="B Nazanin" w:hint="cs"/>
          <w:color w:val="FF0000"/>
          <w:sz w:val="28"/>
          <w:szCs w:val="28"/>
          <w:rtl/>
        </w:rPr>
        <w:t>...</w:t>
      </w:r>
    </w:p>
    <w:p w:rsidR="0079101D" w:rsidRPr="0059606F" w:rsidRDefault="0079101D" w:rsidP="0079101D">
      <w:pPr>
        <w:jc w:val="both"/>
        <w:rPr>
          <w:rFonts w:cs="B Nazanin"/>
          <w:color w:val="0070C0"/>
          <w:sz w:val="28"/>
          <w:szCs w:val="28"/>
        </w:rPr>
      </w:pPr>
      <w:r w:rsidRPr="0059606F">
        <w:rPr>
          <w:rFonts w:cs="B Nazanin"/>
          <w:color w:val="0070C0"/>
          <w:sz w:val="28"/>
          <w:szCs w:val="28"/>
          <w:rtl/>
        </w:rPr>
        <w:t>چرا؟</w:t>
      </w:r>
    </w:p>
    <w:p w:rsidR="0079101D" w:rsidRPr="0059606F" w:rsidRDefault="0079101D" w:rsidP="000344AA">
      <w:pPr>
        <w:jc w:val="both"/>
        <w:rPr>
          <w:rFonts w:cs="B Nazanin"/>
          <w:color w:val="0070C0"/>
          <w:sz w:val="28"/>
          <w:szCs w:val="28"/>
        </w:rPr>
      </w:pPr>
      <w:r w:rsidRPr="0059606F">
        <w:rPr>
          <w:rFonts w:cs="B Nazanin"/>
          <w:color w:val="0070C0"/>
          <w:sz w:val="28"/>
          <w:szCs w:val="28"/>
          <w:rtl/>
        </w:rPr>
        <w:t>مديران و مسئولان دائم در حال تغییر اند</w:t>
      </w:r>
      <w:r w:rsidR="000344AA" w:rsidRPr="0059606F">
        <w:rPr>
          <w:rFonts w:cs="B Nazanin" w:hint="cs"/>
          <w:color w:val="0070C0"/>
          <w:sz w:val="28"/>
          <w:szCs w:val="28"/>
          <w:rtl/>
        </w:rPr>
        <w:t>.</w:t>
      </w:r>
    </w:p>
    <w:p w:rsidR="0079101D" w:rsidRPr="0059606F" w:rsidRDefault="0079101D" w:rsidP="0079101D">
      <w:pPr>
        <w:jc w:val="both"/>
        <w:rPr>
          <w:rFonts w:cs="B Nazanin"/>
          <w:color w:val="0070C0"/>
          <w:sz w:val="28"/>
          <w:szCs w:val="28"/>
        </w:rPr>
      </w:pPr>
      <w:r w:rsidRPr="0059606F">
        <w:rPr>
          <w:rFonts w:cs="B Nazanin"/>
          <w:color w:val="0070C0"/>
          <w:sz w:val="28"/>
          <w:szCs w:val="28"/>
          <w:rtl/>
        </w:rPr>
        <w:t>چه می شود؟</w:t>
      </w:r>
    </w:p>
    <w:p w:rsidR="0079101D" w:rsidRPr="0059606F" w:rsidRDefault="0079101D" w:rsidP="0079101D">
      <w:pPr>
        <w:jc w:val="both"/>
        <w:rPr>
          <w:rFonts w:cs="B Nazanin"/>
          <w:color w:val="0070C0"/>
          <w:sz w:val="28"/>
          <w:szCs w:val="28"/>
        </w:rPr>
      </w:pPr>
      <w:r w:rsidRPr="0059606F">
        <w:rPr>
          <w:rFonts w:cs="B Nazanin"/>
          <w:color w:val="0070C0"/>
          <w:sz w:val="28"/>
          <w:szCs w:val="28"/>
          <w:rtl/>
        </w:rPr>
        <w:t>نامه ها سرگردان می مانند. این گونه نامه ها یا بایگانی می شوند و یا در صورت اقدام بازخورد سریع و مطلوب نویسنده را در پی نخواهد داشت</w:t>
      </w:r>
      <w:r w:rsidR="000344AA" w:rsidRPr="0059606F">
        <w:rPr>
          <w:rFonts w:cs="B Nazanin" w:hint="cs"/>
          <w:color w:val="0070C0"/>
          <w:sz w:val="28"/>
          <w:szCs w:val="28"/>
          <w:rtl/>
        </w:rPr>
        <w:t>.</w:t>
      </w:r>
    </w:p>
    <w:p w:rsidR="0079101D" w:rsidRPr="0059606F" w:rsidRDefault="0079101D" w:rsidP="000344AA">
      <w:pPr>
        <w:jc w:val="both"/>
        <w:rPr>
          <w:rFonts w:cs="B Nazanin"/>
          <w:color w:val="0070C0"/>
          <w:sz w:val="28"/>
          <w:szCs w:val="28"/>
        </w:rPr>
      </w:pPr>
      <w:r w:rsidRPr="0059606F">
        <w:rPr>
          <w:rFonts w:cs="B Nazanin"/>
          <w:color w:val="0070C0"/>
          <w:sz w:val="28"/>
          <w:szCs w:val="28"/>
          <w:rtl/>
        </w:rPr>
        <w:lastRenderedPageBreak/>
        <w:t>تغییر مدیر اغلب باعث تجدید نوشته از طرف فرستنده می شود که در این حالت اتلاف وقت و انرژی و دوباره کاری به حساب می آید</w:t>
      </w:r>
      <w:r w:rsidR="000344AA" w:rsidRPr="0059606F">
        <w:rPr>
          <w:rFonts w:cs="B Nazanin" w:hint="cs"/>
          <w:color w:val="0070C0"/>
          <w:sz w:val="28"/>
          <w:szCs w:val="28"/>
          <w:rtl/>
        </w:rPr>
        <w:t>.</w:t>
      </w:r>
    </w:p>
    <w:p w:rsidR="0079101D" w:rsidRPr="0059606F" w:rsidRDefault="0079101D" w:rsidP="000344AA">
      <w:pPr>
        <w:jc w:val="both"/>
        <w:rPr>
          <w:rFonts w:cs="B Nazanin"/>
          <w:color w:val="0070C0"/>
          <w:sz w:val="28"/>
          <w:szCs w:val="28"/>
        </w:rPr>
      </w:pPr>
      <w:r w:rsidRPr="0059606F">
        <w:rPr>
          <w:rFonts w:cs="B Nazanin"/>
          <w:color w:val="0070C0"/>
          <w:sz w:val="28"/>
          <w:szCs w:val="28"/>
          <w:rtl/>
        </w:rPr>
        <w:t>نام اشخاص القاب و عناوين را رايج مي كن</w:t>
      </w:r>
      <w:r w:rsidR="000344AA" w:rsidRPr="0059606F">
        <w:rPr>
          <w:rFonts w:cs="B Nazanin"/>
          <w:color w:val="0070C0"/>
          <w:sz w:val="28"/>
          <w:szCs w:val="28"/>
          <w:rtl/>
        </w:rPr>
        <w:t>د(گاه به افراط هم کشیده می شود)</w:t>
      </w:r>
      <w:r w:rsidR="000344AA" w:rsidRPr="0059606F">
        <w:rPr>
          <w:rFonts w:cs="B Nazanin" w:hint="cs"/>
          <w:color w:val="0070C0"/>
          <w:sz w:val="28"/>
          <w:szCs w:val="28"/>
          <w:rtl/>
        </w:rPr>
        <w:t>.</w:t>
      </w:r>
    </w:p>
    <w:p w:rsidR="0079101D" w:rsidRPr="0059606F" w:rsidRDefault="0079101D" w:rsidP="000344AA">
      <w:pPr>
        <w:jc w:val="both"/>
        <w:rPr>
          <w:rFonts w:cs="B Nazanin"/>
          <w:color w:val="0070C0"/>
          <w:sz w:val="28"/>
          <w:szCs w:val="28"/>
        </w:rPr>
      </w:pPr>
      <w:r w:rsidRPr="0059606F">
        <w:rPr>
          <w:rFonts w:cs="B Nazanin"/>
          <w:color w:val="0070C0"/>
          <w:sz w:val="28"/>
          <w:szCs w:val="28"/>
          <w:rtl/>
        </w:rPr>
        <w:t>حالت نامه اداري را به نامه ي شخصي نزديك مي كند</w:t>
      </w:r>
      <w:r w:rsidR="000344AA" w:rsidRPr="0059606F">
        <w:rPr>
          <w:rFonts w:cs="B Nazanin" w:hint="cs"/>
          <w:color w:val="0070C0"/>
          <w:sz w:val="28"/>
          <w:szCs w:val="28"/>
          <w:rtl/>
        </w:rPr>
        <w:t>.</w:t>
      </w:r>
    </w:p>
    <w:p w:rsidR="0079101D" w:rsidRPr="0059606F" w:rsidRDefault="0079101D" w:rsidP="000344AA">
      <w:pPr>
        <w:jc w:val="both"/>
        <w:rPr>
          <w:rFonts w:cs="B Nazanin"/>
          <w:color w:val="0070C0"/>
          <w:sz w:val="28"/>
          <w:szCs w:val="28"/>
        </w:rPr>
      </w:pPr>
      <w:r w:rsidRPr="0059606F">
        <w:rPr>
          <w:rFonts w:cs="B Nazanin"/>
          <w:color w:val="0070C0"/>
          <w:sz w:val="28"/>
          <w:szCs w:val="28"/>
          <w:rtl/>
        </w:rPr>
        <w:t>سلام کردن در اول نامه ها، آرزوی سلامتی در آخر نامه ها، تبریک و تهنیت، تسلیت و همدردی، آرزوی قبولی طاعات و عبادات و التماس دعا، از پیامدهای شخصی شدن عنوان نامه اداری است</w:t>
      </w:r>
      <w:r w:rsidR="000344AA" w:rsidRPr="0059606F">
        <w:rPr>
          <w:rFonts w:cs="B Nazanin" w:hint="cs"/>
          <w:color w:val="0070C0"/>
          <w:sz w:val="28"/>
          <w:szCs w:val="28"/>
          <w:rtl/>
        </w:rPr>
        <w:t>.</w:t>
      </w:r>
    </w:p>
    <w:p w:rsidR="0079101D" w:rsidRPr="0059606F" w:rsidRDefault="0079101D" w:rsidP="0079101D">
      <w:pPr>
        <w:jc w:val="both"/>
        <w:rPr>
          <w:rFonts w:cs="B Nazanin"/>
          <w:color w:val="FF0000"/>
          <w:sz w:val="28"/>
          <w:szCs w:val="28"/>
        </w:rPr>
      </w:pPr>
      <w:r w:rsidRPr="0059606F">
        <w:rPr>
          <w:rFonts w:cs="B Nazanin"/>
          <w:color w:val="FF0000"/>
          <w:sz w:val="28"/>
          <w:szCs w:val="28"/>
          <w:rtl/>
        </w:rPr>
        <w:t xml:space="preserve">در مواردي نوشتن نام اشخاص در عنوان نامه </w:t>
      </w:r>
      <w:r w:rsidR="00592612">
        <w:rPr>
          <w:rFonts w:cs="B Nazanin" w:hint="cs"/>
          <w:color w:val="FF0000"/>
          <w:sz w:val="28"/>
          <w:szCs w:val="28"/>
          <w:rtl/>
        </w:rPr>
        <w:t xml:space="preserve">مديران ستادي استانداري و فرمانداران </w:t>
      </w:r>
      <w:r w:rsidRPr="0059606F">
        <w:rPr>
          <w:rFonts w:cs="B Nazanin"/>
          <w:color w:val="FF0000"/>
          <w:sz w:val="28"/>
          <w:szCs w:val="28"/>
          <w:rtl/>
        </w:rPr>
        <w:t xml:space="preserve">می تواند </w:t>
      </w:r>
      <w:r w:rsidRPr="0059606F">
        <w:rPr>
          <w:rFonts w:cs="B Nazanin"/>
          <w:color w:val="FF0000"/>
          <w:sz w:val="28"/>
          <w:szCs w:val="28"/>
          <w:u w:val="single"/>
          <w:rtl/>
        </w:rPr>
        <w:t xml:space="preserve">تا حدودی </w:t>
      </w:r>
      <w:r w:rsidRPr="0059606F">
        <w:rPr>
          <w:rFonts w:cs="B Nazanin"/>
          <w:color w:val="FF0000"/>
          <w:sz w:val="28"/>
          <w:szCs w:val="28"/>
          <w:rtl/>
        </w:rPr>
        <w:t>موجه محسوب شود البته با رعايت اصول مشخص:</w:t>
      </w:r>
    </w:p>
    <w:p w:rsidR="0079101D" w:rsidRPr="0059606F" w:rsidRDefault="0079101D" w:rsidP="001165B5">
      <w:pPr>
        <w:pStyle w:val="ListParagraph"/>
        <w:numPr>
          <w:ilvl w:val="0"/>
          <w:numId w:val="24"/>
        </w:numPr>
        <w:jc w:val="both"/>
        <w:rPr>
          <w:rFonts w:cs="B Nazanin"/>
          <w:color w:val="000000" w:themeColor="text1"/>
          <w:sz w:val="28"/>
          <w:szCs w:val="28"/>
        </w:rPr>
      </w:pPr>
      <w:r w:rsidRPr="0059606F">
        <w:rPr>
          <w:rFonts w:cs="B Nazanin"/>
          <w:color w:val="000000" w:themeColor="text1"/>
          <w:sz w:val="28"/>
          <w:szCs w:val="28"/>
          <w:rtl/>
        </w:rPr>
        <w:t>مکاتبه با مقامات</w:t>
      </w:r>
      <w:r w:rsidR="001165B5" w:rsidRPr="0059606F">
        <w:rPr>
          <w:rFonts w:cs="B Nazanin" w:hint="cs"/>
          <w:color w:val="000000" w:themeColor="text1"/>
          <w:sz w:val="28"/>
          <w:szCs w:val="28"/>
          <w:rtl/>
        </w:rPr>
        <w:t xml:space="preserve"> و سطوح</w:t>
      </w:r>
      <w:r w:rsidRPr="0059606F">
        <w:rPr>
          <w:rFonts w:cs="B Nazanin"/>
          <w:color w:val="000000" w:themeColor="text1"/>
          <w:sz w:val="28"/>
          <w:szCs w:val="28"/>
          <w:rtl/>
        </w:rPr>
        <w:t xml:space="preserve"> بالای سازمانی</w:t>
      </w:r>
      <w:r w:rsidR="001165B5" w:rsidRPr="0059606F">
        <w:rPr>
          <w:rFonts w:cs="B Nazanin" w:hint="cs"/>
          <w:color w:val="000000" w:themeColor="text1"/>
          <w:sz w:val="28"/>
          <w:szCs w:val="28"/>
          <w:rtl/>
        </w:rPr>
        <w:t xml:space="preserve"> در دستگاه هاي اجرايي ملي</w:t>
      </w:r>
    </w:p>
    <w:p w:rsidR="000344AA" w:rsidRPr="0059606F" w:rsidRDefault="0079101D" w:rsidP="00212920">
      <w:pPr>
        <w:pStyle w:val="ListParagraph"/>
        <w:numPr>
          <w:ilvl w:val="0"/>
          <w:numId w:val="24"/>
        </w:numPr>
        <w:jc w:val="both"/>
        <w:rPr>
          <w:rFonts w:cs="B Nazanin"/>
          <w:color w:val="000000" w:themeColor="text1"/>
          <w:sz w:val="28"/>
          <w:szCs w:val="28"/>
        </w:rPr>
      </w:pPr>
      <w:r w:rsidRPr="0059606F">
        <w:rPr>
          <w:rFonts w:cs="B Nazanin"/>
          <w:color w:val="000000" w:themeColor="text1"/>
          <w:sz w:val="28"/>
          <w:szCs w:val="28"/>
          <w:rtl/>
        </w:rPr>
        <w:t>تشخيص و دستور مديران</w:t>
      </w:r>
      <w:r w:rsidR="00592612">
        <w:rPr>
          <w:rFonts w:cs="B Nazanin" w:hint="cs"/>
          <w:color w:val="000000" w:themeColor="text1"/>
          <w:sz w:val="28"/>
          <w:szCs w:val="28"/>
          <w:rtl/>
        </w:rPr>
        <w:t xml:space="preserve"> ستادي</w:t>
      </w:r>
      <w:r w:rsidRPr="0059606F">
        <w:rPr>
          <w:rFonts w:cs="B Nazanin"/>
          <w:color w:val="000000" w:themeColor="text1"/>
          <w:sz w:val="28"/>
          <w:szCs w:val="28"/>
          <w:rtl/>
        </w:rPr>
        <w:t xml:space="preserve"> </w:t>
      </w:r>
      <w:r w:rsidR="00212920">
        <w:rPr>
          <w:rFonts w:cs="B Nazanin" w:hint="cs"/>
          <w:color w:val="000000" w:themeColor="text1"/>
          <w:sz w:val="28"/>
          <w:szCs w:val="28"/>
          <w:rtl/>
        </w:rPr>
        <w:t xml:space="preserve">استانداري و فرمانداران </w:t>
      </w:r>
      <w:r w:rsidRPr="0059606F">
        <w:rPr>
          <w:rFonts w:cs="B Nazanin"/>
          <w:color w:val="000000" w:themeColor="text1"/>
          <w:sz w:val="28"/>
          <w:szCs w:val="28"/>
          <w:rtl/>
        </w:rPr>
        <w:t>به استفاده از نام شخص در عنوان نامه اداری</w:t>
      </w:r>
    </w:p>
    <w:p w:rsidR="0079101D" w:rsidRDefault="0079101D" w:rsidP="0052214C">
      <w:pPr>
        <w:pStyle w:val="ListParagraph"/>
        <w:numPr>
          <w:ilvl w:val="0"/>
          <w:numId w:val="24"/>
        </w:numPr>
        <w:jc w:val="both"/>
        <w:rPr>
          <w:rFonts w:cs="B Lotus"/>
          <w:b/>
          <w:bCs/>
          <w:color w:val="000000" w:themeColor="text1"/>
        </w:rPr>
      </w:pPr>
      <w:r w:rsidRPr="0059606F">
        <w:rPr>
          <w:rFonts w:cs="B Nazanin"/>
          <w:color w:val="000000" w:themeColor="text1"/>
          <w:sz w:val="28"/>
          <w:szCs w:val="28"/>
          <w:rtl/>
        </w:rPr>
        <w:t>درخواست مجوز كه فقط شخص معيني صادر مي كند</w:t>
      </w:r>
      <w:r w:rsidR="000344AA">
        <w:rPr>
          <w:rFonts w:cs="B Lotus" w:hint="cs"/>
          <w:b/>
          <w:bCs/>
          <w:color w:val="000000" w:themeColor="text1"/>
          <w:rtl/>
        </w:rPr>
        <w:t>.</w:t>
      </w:r>
    </w:p>
    <w:p w:rsidR="000344AA" w:rsidRPr="000344AA" w:rsidRDefault="000344AA" w:rsidP="000344AA">
      <w:pPr>
        <w:ind w:left="360"/>
        <w:jc w:val="both"/>
        <w:rPr>
          <w:rFonts w:cs="B Lotus"/>
          <w:b/>
          <w:bCs/>
          <w:color w:val="000000" w:themeColor="text1"/>
        </w:rPr>
      </w:pPr>
    </w:p>
    <w:p w:rsidR="0079101D" w:rsidRPr="00D32CF5" w:rsidRDefault="0079101D" w:rsidP="0079101D">
      <w:pPr>
        <w:jc w:val="both"/>
        <w:rPr>
          <w:rFonts w:cs="B Titr"/>
          <w:b/>
          <w:bCs/>
          <w:color w:val="000000" w:themeColor="text1"/>
          <w:rtl/>
        </w:rPr>
      </w:pPr>
      <w:r w:rsidRPr="00D32CF5">
        <w:rPr>
          <w:rFonts w:cs="B Titr"/>
          <w:b/>
          <w:bCs/>
          <w:color w:val="000000" w:themeColor="text1"/>
          <w:rtl/>
        </w:rPr>
        <w:t>اصول نگارش نام و عنوان اشخاص در نامه هاي اداري</w:t>
      </w:r>
    </w:p>
    <w:p w:rsidR="0079101D" w:rsidRPr="0059606F" w:rsidRDefault="0079101D" w:rsidP="0052214C">
      <w:pPr>
        <w:numPr>
          <w:ilvl w:val="0"/>
          <w:numId w:val="17"/>
        </w:numPr>
        <w:jc w:val="both"/>
        <w:rPr>
          <w:rFonts w:cs="B Nazanin"/>
          <w:color w:val="000000" w:themeColor="text1"/>
          <w:sz w:val="28"/>
          <w:szCs w:val="28"/>
        </w:rPr>
      </w:pPr>
      <w:r w:rsidRPr="0059606F">
        <w:rPr>
          <w:rFonts w:cs="B Nazanin"/>
          <w:color w:val="000000" w:themeColor="text1"/>
          <w:sz w:val="28"/>
          <w:szCs w:val="28"/>
          <w:rtl/>
        </w:rPr>
        <w:t xml:space="preserve">اسامي بايد ساده و احترام آميز نوشته شود و </w:t>
      </w:r>
      <w:r w:rsidRPr="0059606F">
        <w:rPr>
          <w:rFonts w:cs="B Nazanin"/>
          <w:color w:val="0070C0"/>
          <w:sz w:val="28"/>
          <w:szCs w:val="28"/>
          <w:rtl/>
        </w:rPr>
        <w:t>از به كار بردن القاب و عناوين اضافي خودداري شود</w:t>
      </w:r>
      <w:r w:rsidR="000344AA" w:rsidRPr="0059606F">
        <w:rPr>
          <w:rFonts w:cs="B Nazanin" w:hint="cs"/>
          <w:color w:val="000000" w:themeColor="text1"/>
          <w:sz w:val="28"/>
          <w:szCs w:val="28"/>
          <w:rtl/>
        </w:rPr>
        <w:t>.</w:t>
      </w:r>
    </w:p>
    <w:p w:rsidR="0079101D" w:rsidRPr="0059606F" w:rsidRDefault="0079101D" w:rsidP="0052214C">
      <w:pPr>
        <w:numPr>
          <w:ilvl w:val="0"/>
          <w:numId w:val="17"/>
        </w:numPr>
        <w:jc w:val="both"/>
        <w:rPr>
          <w:rFonts w:cs="B Nazanin"/>
          <w:color w:val="0070C0"/>
          <w:sz w:val="28"/>
          <w:szCs w:val="28"/>
        </w:rPr>
      </w:pPr>
      <w:r w:rsidRPr="0059606F">
        <w:rPr>
          <w:rFonts w:cs="B Nazanin"/>
          <w:color w:val="0070C0"/>
          <w:sz w:val="28"/>
          <w:szCs w:val="28"/>
          <w:rtl/>
        </w:rPr>
        <w:t>ذكر عنوان هاي تحصيلي مانند دكتر و مهندس در نامه اداري صحيح نيست (مگر در بخش هاي پزشكي، آموزشي و فني)</w:t>
      </w:r>
      <w:r w:rsidR="000344AA" w:rsidRPr="0059606F">
        <w:rPr>
          <w:rFonts w:cs="B Nazanin" w:hint="cs"/>
          <w:color w:val="0070C0"/>
          <w:sz w:val="28"/>
          <w:szCs w:val="28"/>
          <w:rtl/>
        </w:rPr>
        <w:t>.</w:t>
      </w:r>
    </w:p>
    <w:p w:rsidR="000344AA" w:rsidRPr="0059606F" w:rsidRDefault="0079101D" w:rsidP="0052214C">
      <w:pPr>
        <w:numPr>
          <w:ilvl w:val="0"/>
          <w:numId w:val="17"/>
        </w:numPr>
        <w:jc w:val="both"/>
        <w:rPr>
          <w:rFonts w:cs="B Nazanin"/>
          <w:color w:val="0070C0"/>
          <w:sz w:val="28"/>
          <w:szCs w:val="28"/>
        </w:rPr>
      </w:pPr>
      <w:r w:rsidRPr="0059606F">
        <w:rPr>
          <w:rFonts w:cs="B Nazanin"/>
          <w:color w:val="0070C0"/>
          <w:sz w:val="28"/>
          <w:szCs w:val="28"/>
          <w:rtl/>
        </w:rPr>
        <w:t>ابتدا نام شخص و در سطر بعد سمت اداري همراه با واژه ”محترم“ نوشته شود</w:t>
      </w:r>
      <w:r w:rsidR="000344AA" w:rsidRPr="0059606F">
        <w:rPr>
          <w:rFonts w:cs="B Nazanin" w:hint="cs"/>
          <w:color w:val="0070C0"/>
          <w:sz w:val="28"/>
          <w:szCs w:val="28"/>
          <w:rtl/>
        </w:rPr>
        <w:t>.</w:t>
      </w:r>
    </w:p>
    <w:p w:rsidR="0079101D" w:rsidRPr="0059606F" w:rsidRDefault="0079101D" w:rsidP="0052214C">
      <w:pPr>
        <w:numPr>
          <w:ilvl w:val="0"/>
          <w:numId w:val="17"/>
        </w:numPr>
        <w:jc w:val="both"/>
        <w:rPr>
          <w:rFonts w:cs="B Nazanin"/>
          <w:color w:val="0070C0"/>
          <w:sz w:val="28"/>
          <w:szCs w:val="28"/>
          <w:rtl/>
        </w:rPr>
      </w:pPr>
      <w:r w:rsidRPr="0059606F">
        <w:rPr>
          <w:rFonts w:cs="B Nazanin"/>
          <w:color w:val="0070C0"/>
          <w:sz w:val="28"/>
          <w:szCs w:val="28"/>
          <w:rtl/>
        </w:rPr>
        <w:t>نوشتن واژه محترم در جلوي سازمان ها ضرورت ندارد</w:t>
      </w:r>
      <w:r w:rsidR="000344AA" w:rsidRPr="0059606F">
        <w:rPr>
          <w:rFonts w:cs="B Nazanin" w:hint="cs"/>
          <w:color w:val="0070C0"/>
          <w:sz w:val="28"/>
          <w:szCs w:val="28"/>
          <w:rtl/>
        </w:rPr>
        <w:t>.</w:t>
      </w:r>
    </w:p>
    <w:p w:rsidR="0079101D" w:rsidRPr="0059606F" w:rsidRDefault="0079101D" w:rsidP="0052214C">
      <w:pPr>
        <w:numPr>
          <w:ilvl w:val="0"/>
          <w:numId w:val="18"/>
        </w:numPr>
        <w:jc w:val="both"/>
        <w:rPr>
          <w:rFonts w:cs="B Nazanin"/>
          <w:color w:val="0070C0"/>
          <w:sz w:val="28"/>
          <w:szCs w:val="28"/>
        </w:rPr>
      </w:pPr>
      <w:r w:rsidRPr="0059606F">
        <w:rPr>
          <w:rFonts w:cs="B Nazanin"/>
          <w:color w:val="0070C0"/>
          <w:sz w:val="28"/>
          <w:szCs w:val="28"/>
          <w:rtl/>
        </w:rPr>
        <w:t>براي افرادي كه چندين سمت اداري دارند تنها ذكر عنوان مرتبط با موضوع كاري كافي است</w:t>
      </w:r>
      <w:r w:rsidR="00F345CF" w:rsidRPr="0059606F">
        <w:rPr>
          <w:rFonts w:cs="B Nazanin" w:hint="cs"/>
          <w:color w:val="0070C0"/>
          <w:sz w:val="28"/>
          <w:szCs w:val="28"/>
          <w:rtl/>
        </w:rPr>
        <w:t>.</w:t>
      </w:r>
    </w:p>
    <w:p w:rsidR="000344AA" w:rsidRPr="0059606F" w:rsidRDefault="0079101D" w:rsidP="0052214C">
      <w:pPr>
        <w:numPr>
          <w:ilvl w:val="0"/>
          <w:numId w:val="18"/>
        </w:numPr>
        <w:jc w:val="both"/>
        <w:rPr>
          <w:rFonts w:cs="B Nazanin"/>
          <w:color w:val="000000" w:themeColor="text1"/>
          <w:sz w:val="28"/>
          <w:szCs w:val="28"/>
        </w:rPr>
      </w:pPr>
      <w:r w:rsidRPr="0059606F">
        <w:rPr>
          <w:rFonts w:cs="B Nazanin"/>
          <w:color w:val="0070C0"/>
          <w:sz w:val="28"/>
          <w:szCs w:val="28"/>
          <w:rtl/>
        </w:rPr>
        <w:t>به كار گرفتن واژه هايي مانند ”مديريت“، ”رياست“ و ”معاونت“ پس از نام اشخاص جايز نيست</w:t>
      </w:r>
      <w:r w:rsidRPr="0059606F">
        <w:rPr>
          <w:rFonts w:cs="B Nazanin"/>
          <w:color w:val="000000" w:themeColor="text1"/>
          <w:sz w:val="28"/>
          <w:szCs w:val="28"/>
          <w:rtl/>
        </w:rPr>
        <w:t xml:space="preserve">. </w:t>
      </w:r>
      <w:r w:rsidRPr="0059606F">
        <w:rPr>
          <w:rFonts w:cs="B Nazanin"/>
          <w:color w:val="FF0000"/>
          <w:sz w:val="28"/>
          <w:szCs w:val="28"/>
          <w:rtl/>
        </w:rPr>
        <w:t>چرا؟</w:t>
      </w:r>
    </w:p>
    <w:p w:rsidR="000344AA" w:rsidRPr="0059606F" w:rsidRDefault="0079101D" w:rsidP="0052214C">
      <w:pPr>
        <w:pStyle w:val="ListParagraph"/>
        <w:numPr>
          <w:ilvl w:val="0"/>
          <w:numId w:val="25"/>
        </w:numPr>
        <w:jc w:val="both"/>
        <w:rPr>
          <w:rFonts w:cs="B Nazanin"/>
          <w:color w:val="000000" w:themeColor="text1"/>
          <w:sz w:val="28"/>
          <w:szCs w:val="28"/>
        </w:rPr>
      </w:pPr>
      <w:r w:rsidRPr="0059606F">
        <w:rPr>
          <w:rFonts w:cs="B Nazanin"/>
          <w:color w:val="000000" w:themeColor="text1"/>
          <w:sz w:val="28"/>
          <w:szCs w:val="28"/>
          <w:rtl/>
        </w:rPr>
        <w:t>این گونه واژه ها بیانگر جایگاه های اداری اشخاص و عمل و فن اداره کردن سازمان است</w:t>
      </w:r>
      <w:r w:rsidR="00F345CF" w:rsidRPr="0059606F">
        <w:rPr>
          <w:rFonts w:cs="B Nazanin" w:hint="cs"/>
          <w:color w:val="000000" w:themeColor="text1"/>
          <w:sz w:val="28"/>
          <w:szCs w:val="28"/>
          <w:rtl/>
        </w:rPr>
        <w:t>.</w:t>
      </w:r>
      <w:r w:rsidRPr="0059606F">
        <w:rPr>
          <w:rFonts w:cs="B Nazanin"/>
          <w:color w:val="000000" w:themeColor="text1"/>
          <w:sz w:val="28"/>
          <w:szCs w:val="28"/>
          <w:rtl/>
        </w:rPr>
        <w:t xml:space="preserve"> </w:t>
      </w:r>
    </w:p>
    <w:p w:rsidR="00F345CF" w:rsidRPr="0059606F" w:rsidRDefault="0079101D" w:rsidP="0052214C">
      <w:pPr>
        <w:pStyle w:val="ListParagraph"/>
        <w:numPr>
          <w:ilvl w:val="0"/>
          <w:numId w:val="25"/>
        </w:numPr>
        <w:jc w:val="both"/>
        <w:rPr>
          <w:rFonts w:cs="B Nazanin"/>
          <w:color w:val="000000" w:themeColor="text1"/>
          <w:sz w:val="28"/>
          <w:szCs w:val="28"/>
        </w:rPr>
      </w:pPr>
      <w:r w:rsidRPr="0059606F">
        <w:rPr>
          <w:rFonts w:cs="B Nazanin"/>
          <w:color w:val="000000" w:themeColor="text1"/>
          <w:sz w:val="28"/>
          <w:szCs w:val="28"/>
          <w:rtl/>
        </w:rPr>
        <w:t>بهتر است شغل سازماني آنها(به جاي جايگاه هاي اداري) نوشته شود: مدير، رئيس و معاون</w:t>
      </w:r>
    </w:p>
    <w:p w:rsidR="0079101D" w:rsidRPr="0059606F" w:rsidRDefault="0079101D" w:rsidP="0052214C">
      <w:pPr>
        <w:pStyle w:val="ListParagraph"/>
        <w:numPr>
          <w:ilvl w:val="0"/>
          <w:numId w:val="25"/>
        </w:numPr>
        <w:jc w:val="both"/>
        <w:rPr>
          <w:rFonts w:cs="B Nazanin"/>
          <w:color w:val="000000" w:themeColor="text1"/>
          <w:sz w:val="28"/>
          <w:szCs w:val="28"/>
        </w:rPr>
      </w:pPr>
      <w:r w:rsidRPr="0059606F">
        <w:rPr>
          <w:rFonts w:cs="B Nazanin"/>
          <w:color w:val="000000" w:themeColor="text1"/>
          <w:sz w:val="28"/>
          <w:szCs w:val="28"/>
          <w:rtl/>
        </w:rPr>
        <w:lastRenderedPageBreak/>
        <w:t>اگر نام اشخاص در عنوان نامه به كار گرفته نشود مي توان از واژه هاي ”مديريت“، ”رياست“ و ”معاونت“ به تنهايي استفاده كرد كه بسيار هم مطلوب است</w:t>
      </w:r>
      <w:r w:rsidR="00F345CF" w:rsidRPr="0059606F">
        <w:rPr>
          <w:rFonts w:cs="B Nazanin" w:hint="cs"/>
          <w:color w:val="000000" w:themeColor="text1"/>
          <w:sz w:val="28"/>
          <w:szCs w:val="28"/>
          <w:rtl/>
        </w:rPr>
        <w:t>.</w:t>
      </w:r>
    </w:p>
    <w:p w:rsidR="0079101D" w:rsidRPr="0059606F" w:rsidRDefault="0079101D" w:rsidP="0052214C">
      <w:pPr>
        <w:numPr>
          <w:ilvl w:val="0"/>
          <w:numId w:val="19"/>
        </w:numPr>
        <w:jc w:val="both"/>
        <w:rPr>
          <w:rFonts w:cs="B Nazanin"/>
          <w:color w:val="000000" w:themeColor="text1"/>
          <w:sz w:val="28"/>
          <w:szCs w:val="28"/>
        </w:rPr>
      </w:pPr>
      <w:r w:rsidRPr="0059606F">
        <w:rPr>
          <w:rFonts w:cs="B Nazanin"/>
          <w:color w:val="000000" w:themeColor="text1"/>
          <w:sz w:val="28"/>
          <w:szCs w:val="28"/>
          <w:rtl/>
        </w:rPr>
        <w:t>از صحت املاي نام اشخاص مطمئن شويد</w:t>
      </w:r>
      <w:r w:rsidR="00F345CF" w:rsidRPr="0059606F">
        <w:rPr>
          <w:rFonts w:cs="B Nazanin" w:hint="cs"/>
          <w:color w:val="000000" w:themeColor="text1"/>
          <w:sz w:val="28"/>
          <w:szCs w:val="28"/>
          <w:rtl/>
        </w:rPr>
        <w:t>.</w:t>
      </w:r>
    </w:p>
    <w:p w:rsidR="008E35EA" w:rsidRPr="0059606F" w:rsidRDefault="0079101D" w:rsidP="0052214C">
      <w:pPr>
        <w:numPr>
          <w:ilvl w:val="0"/>
          <w:numId w:val="19"/>
        </w:numPr>
        <w:jc w:val="both"/>
        <w:rPr>
          <w:rFonts w:cs="B Nazanin"/>
          <w:color w:val="000000" w:themeColor="text1"/>
          <w:sz w:val="28"/>
          <w:szCs w:val="28"/>
        </w:rPr>
      </w:pPr>
      <w:r w:rsidRPr="0059606F">
        <w:rPr>
          <w:rFonts w:cs="B Nazanin"/>
          <w:color w:val="000000" w:themeColor="text1"/>
          <w:sz w:val="28"/>
          <w:szCs w:val="28"/>
          <w:rtl/>
        </w:rPr>
        <w:t>در پاسخ به نامه هاي وارده، به مشخصات فردي امضا كننده دقت كنيد و به همانگونه براي رعايت احترام وي را خطاب كنيد(پسوند و پيشوند را اگر خودش نياورده شما هم ننويسيد)</w:t>
      </w:r>
      <w:r w:rsidR="00F345CF" w:rsidRPr="0059606F">
        <w:rPr>
          <w:rFonts w:cs="B Nazanin" w:hint="cs"/>
          <w:color w:val="000000" w:themeColor="text1"/>
          <w:sz w:val="28"/>
          <w:szCs w:val="28"/>
          <w:rtl/>
        </w:rPr>
        <w:t>.</w:t>
      </w:r>
    </w:p>
    <w:p w:rsidR="0079101D" w:rsidRPr="004840CD" w:rsidRDefault="0079101D" w:rsidP="008E35EA">
      <w:pPr>
        <w:jc w:val="both"/>
        <w:rPr>
          <w:rFonts w:cs="B Titr"/>
          <w:b/>
          <w:bCs/>
          <w:color w:val="FF0000"/>
        </w:rPr>
      </w:pPr>
      <w:r w:rsidRPr="004840CD">
        <w:rPr>
          <w:rFonts w:cs="B Titr" w:hint="cs"/>
          <w:b/>
          <w:bCs/>
          <w:color w:val="FF0000"/>
          <w:rtl/>
        </w:rPr>
        <w:t>موضوع</w:t>
      </w:r>
      <w:r w:rsidR="00692387" w:rsidRPr="004840CD">
        <w:rPr>
          <w:rFonts w:cs="B Titr" w:hint="cs"/>
          <w:b/>
          <w:bCs/>
          <w:color w:val="FF0000"/>
          <w:rtl/>
        </w:rPr>
        <w:t xml:space="preserve"> :</w:t>
      </w:r>
    </w:p>
    <w:p w:rsidR="0079101D" w:rsidRPr="0059606F" w:rsidRDefault="0079101D" w:rsidP="00DA3653">
      <w:pPr>
        <w:spacing w:line="360" w:lineRule="auto"/>
        <w:jc w:val="both"/>
        <w:rPr>
          <w:rFonts w:cs="B Nazanin"/>
          <w:color w:val="000000" w:themeColor="text1"/>
          <w:sz w:val="28"/>
          <w:szCs w:val="28"/>
        </w:rPr>
      </w:pPr>
      <w:r w:rsidRPr="0059606F">
        <w:rPr>
          <w:rFonts w:cs="B Nazanin"/>
          <w:color w:val="0070C0"/>
          <w:sz w:val="28"/>
          <w:szCs w:val="28"/>
          <w:rtl/>
        </w:rPr>
        <w:t>موضوع عبارت کوتاهی است که محتوای کلی نامه را مشخص می کند</w:t>
      </w:r>
      <w:r w:rsidRPr="0059606F">
        <w:rPr>
          <w:rFonts w:cs="B Nazanin"/>
          <w:color w:val="000000" w:themeColor="text1"/>
          <w:sz w:val="28"/>
          <w:szCs w:val="28"/>
          <w:rtl/>
        </w:rPr>
        <w:t xml:space="preserve"> و در حقیقت کلید اطلاعات درون نامه است</w:t>
      </w:r>
      <w:r w:rsidR="00F345CF" w:rsidRPr="0059606F">
        <w:rPr>
          <w:rFonts w:cs="B Nazanin" w:hint="cs"/>
          <w:color w:val="000000" w:themeColor="text1"/>
          <w:sz w:val="28"/>
          <w:szCs w:val="28"/>
          <w:rtl/>
        </w:rPr>
        <w:t xml:space="preserve">. </w:t>
      </w:r>
      <w:r w:rsidRPr="0059606F">
        <w:rPr>
          <w:rFonts w:cs="B Nazanin"/>
          <w:color w:val="000000" w:themeColor="text1"/>
          <w:sz w:val="28"/>
          <w:szCs w:val="28"/>
          <w:rtl/>
        </w:rPr>
        <w:t>نوشتن موضوع چه مزایایی دارد؟</w:t>
      </w:r>
    </w:p>
    <w:p w:rsidR="00F345CF" w:rsidRPr="0059606F" w:rsidRDefault="0079101D" w:rsidP="0052214C">
      <w:pPr>
        <w:pStyle w:val="ListParagraph"/>
        <w:numPr>
          <w:ilvl w:val="0"/>
          <w:numId w:val="26"/>
        </w:numPr>
        <w:spacing w:line="360" w:lineRule="auto"/>
        <w:jc w:val="both"/>
        <w:rPr>
          <w:rFonts w:cs="B Nazanin"/>
          <w:color w:val="0070C0"/>
          <w:sz w:val="28"/>
          <w:szCs w:val="28"/>
        </w:rPr>
      </w:pPr>
      <w:r w:rsidRPr="0059606F">
        <w:rPr>
          <w:rFonts w:cs="B Nazanin"/>
          <w:color w:val="0070C0"/>
          <w:sz w:val="28"/>
          <w:szCs w:val="28"/>
          <w:rtl/>
        </w:rPr>
        <w:t>سبب سرعت ارجاع نامه به قسمت مربوط و ایجاد سهولت در کار می شود</w:t>
      </w:r>
      <w:r w:rsidR="00F345CF" w:rsidRPr="0059606F">
        <w:rPr>
          <w:rFonts w:cs="B Nazanin" w:hint="cs"/>
          <w:color w:val="0070C0"/>
          <w:sz w:val="28"/>
          <w:szCs w:val="28"/>
          <w:rtl/>
        </w:rPr>
        <w:t>.</w:t>
      </w:r>
    </w:p>
    <w:p w:rsidR="00F345CF" w:rsidRPr="0059606F" w:rsidRDefault="0079101D" w:rsidP="0052214C">
      <w:pPr>
        <w:pStyle w:val="ListParagraph"/>
        <w:numPr>
          <w:ilvl w:val="0"/>
          <w:numId w:val="26"/>
        </w:numPr>
        <w:spacing w:line="360" w:lineRule="auto"/>
        <w:jc w:val="both"/>
        <w:rPr>
          <w:rFonts w:cs="B Nazanin"/>
          <w:color w:val="000000" w:themeColor="text1"/>
          <w:sz w:val="28"/>
          <w:szCs w:val="28"/>
        </w:rPr>
      </w:pPr>
      <w:r w:rsidRPr="0059606F">
        <w:rPr>
          <w:rFonts w:cs="B Nazanin"/>
          <w:color w:val="0070C0"/>
          <w:sz w:val="28"/>
          <w:szCs w:val="28"/>
          <w:rtl/>
        </w:rPr>
        <w:t xml:space="preserve">اطلاعات مورد نیاز خواننده، همان ابتدای نامه به وی رسیده </w:t>
      </w:r>
      <w:r w:rsidRPr="0059606F">
        <w:rPr>
          <w:rFonts w:cs="B Nazanin"/>
          <w:color w:val="000000" w:themeColor="text1"/>
          <w:sz w:val="28"/>
          <w:szCs w:val="28"/>
          <w:rtl/>
        </w:rPr>
        <w:t>و از این بابت ت</w:t>
      </w:r>
      <w:r w:rsidR="00F345CF" w:rsidRPr="0059606F">
        <w:rPr>
          <w:rFonts w:cs="B Nazanin"/>
          <w:color w:val="000000" w:themeColor="text1"/>
          <w:sz w:val="28"/>
          <w:szCs w:val="28"/>
          <w:rtl/>
        </w:rPr>
        <w:t>سهیلاتی برای تصمیم گیرنده فراهم</w:t>
      </w:r>
      <w:r w:rsidRPr="0059606F">
        <w:rPr>
          <w:rFonts w:cs="B Nazanin"/>
          <w:color w:val="000000" w:themeColor="text1"/>
          <w:sz w:val="28"/>
          <w:szCs w:val="28"/>
          <w:rtl/>
        </w:rPr>
        <w:t xml:space="preserve"> می شود</w:t>
      </w:r>
      <w:r w:rsidR="00F345CF" w:rsidRPr="0059606F">
        <w:rPr>
          <w:rFonts w:cs="B Nazanin" w:hint="cs"/>
          <w:color w:val="000000" w:themeColor="text1"/>
          <w:sz w:val="28"/>
          <w:szCs w:val="28"/>
          <w:rtl/>
        </w:rPr>
        <w:t>.</w:t>
      </w:r>
    </w:p>
    <w:p w:rsidR="00F345CF" w:rsidRPr="0059606F" w:rsidRDefault="0079101D" w:rsidP="00692387">
      <w:pPr>
        <w:spacing w:line="360" w:lineRule="auto"/>
        <w:ind w:left="360"/>
        <w:jc w:val="both"/>
        <w:rPr>
          <w:rFonts w:cs="B Nazanin"/>
          <w:color w:val="000000" w:themeColor="text1"/>
          <w:sz w:val="28"/>
          <w:szCs w:val="28"/>
        </w:rPr>
      </w:pPr>
      <w:r w:rsidRPr="0059606F">
        <w:rPr>
          <w:rFonts w:cs="B Nazanin"/>
          <w:color w:val="000000" w:themeColor="text1"/>
          <w:sz w:val="28"/>
          <w:szCs w:val="28"/>
          <w:rtl/>
        </w:rPr>
        <w:t>نوشتن موضوع گاهي فراموش مي شود چه كنيم؟</w:t>
      </w:r>
    </w:p>
    <w:p w:rsidR="0079101D" w:rsidRPr="0059606F" w:rsidRDefault="0079101D" w:rsidP="00692387">
      <w:pPr>
        <w:pStyle w:val="ListParagraph"/>
        <w:spacing w:line="360" w:lineRule="auto"/>
        <w:jc w:val="both"/>
        <w:rPr>
          <w:rFonts w:cs="B Nazanin"/>
          <w:color w:val="000000" w:themeColor="text1"/>
          <w:sz w:val="28"/>
          <w:szCs w:val="28"/>
        </w:rPr>
      </w:pPr>
      <w:r w:rsidRPr="0059606F">
        <w:rPr>
          <w:rFonts w:cs="B Nazanin"/>
          <w:color w:val="000000" w:themeColor="text1"/>
          <w:sz w:val="28"/>
          <w:szCs w:val="28"/>
          <w:rtl/>
          <w:lang w:bidi="fa-IR"/>
        </w:rPr>
        <w:t>پيشنهاد كرده اند در سرلوحه قرار گيرد تا نويسنده را مكلف به نوشتن كند</w:t>
      </w:r>
      <w:r w:rsidR="00F345CF" w:rsidRPr="0059606F">
        <w:rPr>
          <w:rFonts w:cs="B Nazanin" w:hint="cs"/>
          <w:color w:val="000000" w:themeColor="text1"/>
          <w:sz w:val="28"/>
          <w:szCs w:val="28"/>
          <w:rtl/>
        </w:rPr>
        <w:t>.</w:t>
      </w:r>
    </w:p>
    <w:p w:rsidR="00F345CF" w:rsidRPr="00DA3653" w:rsidRDefault="00F345CF" w:rsidP="00F345CF">
      <w:pPr>
        <w:jc w:val="both"/>
        <w:rPr>
          <w:rFonts w:cs="B Lotus"/>
          <w:b/>
          <w:bCs/>
          <w:color w:val="000000" w:themeColor="text1"/>
        </w:rPr>
      </w:pPr>
    </w:p>
    <w:p w:rsidR="0079101D" w:rsidRPr="00692387" w:rsidRDefault="0079101D" w:rsidP="0079101D">
      <w:pPr>
        <w:jc w:val="both"/>
        <w:rPr>
          <w:rFonts w:cs="B Titr"/>
          <w:b/>
          <w:bCs/>
          <w:color w:val="000000" w:themeColor="text1"/>
        </w:rPr>
      </w:pPr>
      <w:r w:rsidRPr="00692387">
        <w:rPr>
          <w:rFonts w:cs="B Titr"/>
          <w:b/>
          <w:bCs/>
          <w:color w:val="000000" w:themeColor="text1"/>
          <w:rtl/>
        </w:rPr>
        <w:t>ضوابط تنظیم موضوع</w:t>
      </w:r>
      <w:r w:rsidR="00692387">
        <w:rPr>
          <w:rFonts w:cs="B Titr" w:hint="cs"/>
          <w:b/>
          <w:bCs/>
          <w:color w:val="000000" w:themeColor="text1"/>
          <w:rtl/>
        </w:rPr>
        <w:t>:</w:t>
      </w:r>
    </w:p>
    <w:p w:rsidR="0079101D" w:rsidRPr="0059606F" w:rsidRDefault="0079101D" w:rsidP="0052214C">
      <w:pPr>
        <w:pStyle w:val="ListParagraph"/>
        <w:numPr>
          <w:ilvl w:val="0"/>
          <w:numId w:val="19"/>
        </w:numPr>
        <w:spacing w:after="200" w:line="276" w:lineRule="auto"/>
        <w:contextualSpacing/>
        <w:jc w:val="both"/>
        <w:rPr>
          <w:rFonts w:cs="B Nazanin"/>
          <w:color w:val="000000" w:themeColor="text1"/>
          <w:sz w:val="28"/>
          <w:szCs w:val="28"/>
          <w:lang w:bidi="fa-IR"/>
        </w:rPr>
      </w:pPr>
      <w:r w:rsidRPr="0059606F">
        <w:rPr>
          <w:rFonts w:cs="B Nazanin"/>
          <w:color w:val="000000" w:themeColor="text1"/>
          <w:sz w:val="28"/>
          <w:szCs w:val="28"/>
          <w:rtl/>
          <w:lang w:bidi="fa-IR"/>
        </w:rPr>
        <w:t>رسا و گويا باشد نه چندان بلند كه در محل جاي نگيرد و نه چندان كوتاه كه فهم نامه را دچار مشكل سازد</w:t>
      </w:r>
      <w:r w:rsidR="00DA3653" w:rsidRPr="0059606F">
        <w:rPr>
          <w:rFonts w:cs="B Nazanin" w:hint="cs"/>
          <w:color w:val="000000" w:themeColor="text1"/>
          <w:sz w:val="28"/>
          <w:szCs w:val="28"/>
          <w:rtl/>
          <w:lang w:bidi="fa-IR"/>
        </w:rPr>
        <w:t>.</w:t>
      </w:r>
    </w:p>
    <w:p w:rsidR="0079101D" w:rsidRDefault="0079101D" w:rsidP="0052214C">
      <w:pPr>
        <w:pStyle w:val="ListParagraph"/>
        <w:numPr>
          <w:ilvl w:val="0"/>
          <w:numId w:val="19"/>
        </w:numPr>
        <w:spacing w:after="200" w:line="276" w:lineRule="auto"/>
        <w:contextualSpacing/>
        <w:jc w:val="both"/>
        <w:rPr>
          <w:rFonts w:cs="B Nazanin"/>
          <w:color w:val="000000" w:themeColor="text1"/>
          <w:sz w:val="28"/>
          <w:szCs w:val="28"/>
          <w:lang w:bidi="fa-IR"/>
        </w:rPr>
      </w:pPr>
      <w:r w:rsidRPr="0059606F">
        <w:rPr>
          <w:rFonts w:cs="B Nazanin"/>
          <w:color w:val="000000" w:themeColor="text1"/>
          <w:sz w:val="28"/>
          <w:szCs w:val="28"/>
          <w:rtl/>
          <w:lang w:bidi="fa-IR"/>
        </w:rPr>
        <w:t>به كار بردن تنها يك كلمه در مقابل موضوع صحيح نيست</w:t>
      </w:r>
      <w:r w:rsidR="00DA3653" w:rsidRPr="0059606F">
        <w:rPr>
          <w:rFonts w:cs="B Nazanin" w:hint="cs"/>
          <w:color w:val="000000" w:themeColor="text1"/>
          <w:sz w:val="28"/>
          <w:szCs w:val="28"/>
          <w:rtl/>
          <w:lang w:bidi="fa-IR"/>
        </w:rPr>
        <w:t>.</w:t>
      </w:r>
    </w:p>
    <w:p w:rsidR="0059606F" w:rsidRPr="0059606F" w:rsidRDefault="0059606F" w:rsidP="0059606F">
      <w:pPr>
        <w:pStyle w:val="ListParagraph"/>
        <w:spacing w:after="200" w:line="276" w:lineRule="auto"/>
        <w:contextualSpacing/>
        <w:jc w:val="both"/>
        <w:rPr>
          <w:rFonts w:cs="B Nazanin"/>
          <w:color w:val="000000" w:themeColor="text1"/>
          <w:sz w:val="28"/>
          <w:szCs w:val="28"/>
          <w:lang w:bidi="fa-IR"/>
        </w:rPr>
      </w:pPr>
    </w:p>
    <w:p w:rsidR="00DA3653" w:rsidRDefault="00DA3653" w:rsidP="00DA3653">
      <w:pPr>
        <w:pStyle w:val="ListParagraph"/>
        <w:spacing w:after="200" w:line="276" w:lineRule="auto"/>
        <w:contextualSpacing/>
        <w:jc w:val="both"/>
        <w:rPr>
          <w:rFonts w:cs="B Lotus"/>
          <w:b/>
          <w:bCs/>
          <w:color w:val="000000" w:themeColor="text1"/>
          <w:rtl/>
          <w:lang w:bidi="fa-IR"/>
        </w:rPr>
      </w:pPr>
    </w:p>
    <w:tbl>
      <w:tblPr>
        <w:tblStyle w:val="TableGrid"/>
        <w:bidiVisual/>
        <w:tblW w:w="8522" w:type="dxa"/>
        <w:tblInd w:w="720" w:type="dxa"/>
        <w:tblLook w:val="04A0"/>
      </w:tblPr>
      <w:tblGrid>
        <w:gridCol w:w="4261"/>
        <w:gridCol w:w="4261"/>
      </w:tblGrid>
      <w:tr w:rsidR="00DA3653" w:rsidTr="00DA3653">
        <w:tc>
          <w:tcPr>
            <w:tcW w:w="4261" w:type="dxa"/>
            <w:vAlign w:val="center"/>
          </w:tcPr>
          <w:p w:rsidR="00DA3653" w:rsidRPr="00DA3653" w:rsidRDefault="00DA3653" w:rsidP="00DA3653">
            <w:pPr>
              <w:pStyle w:val="ListParagraph"/>
              <w:ind w:left="0"/>
              <w:jc w:val="center"/>
              <w:rPr>
                <w:rFonts w:cs="B Lotus"/>
                <w:b/>
                <w:bCs/>
                <w:color w:val="000000" w:themeColor="text1"/>
              </w:rPr>
            </w:pPr>
            <w:r w:rsidRPr="00DA3653">
              <w:rPr>
                <w:rFonts w:cs="B Lotus"/>
                <w:b/>
                <w:bCs/>
                <w:color w:val="000000" w:themeColor="text1"/>
                <w:rtl/>
                <w:lang w:bidi="fa-IR"/>
              </w:rPr>
              <w:t>بنویسید</w:t>
            </w:r>
          </w:p>
        </w:tc>
        <w:tc>
          <w:tcPr>
            <w:tcW w:w="4261" w:type="dxa"/>
            <w:vAlign w:val="center"/>
          </w:tcPr>
          <w:p w:rsidR="00DA3653" w:rsidRPr="00DA3653" w:rsidRDefault="00DA3653" w:rsidP="00DA3653">
            <w:pPr>
              <w:pStyle w:val="ListParagraph"/>
              <w:ind w:left="76"/>
              <w:jc w:val="center"/>
              <w:rPr>
                <w:rFonts w:cs="B Lotus"/>
                <w:b/>
                <w:bCs/>
                <w:color w:val="000000" w:themeColor="text1"/>
              </w:rPr>
            </w:pPr>
            <w:r w:rsidRPr="00DA3653">
              <w:rPr>
                <w:rFonts w:cs="B Lotus"/>
                <w:b/>
                <w:bCs/>
                <w:color w:val="000000" w:themeColor="text1"/>
                <w:rtl/>
                <w:lang w:bidi="fa-IR"/>
              </w:rPr>
              <w:t>ننویسید</w:t>
            </w:r>
          </w:p>
        </w:tc>
      </w:tr>
      <w:tr w:rsidR="00DA3653" w:rsidTr="00DA3653">
        <w:tc>
          <w:tcPr>
            <w:tcW w:w="4261" w:type="dxa"/>
            <w:vAlign w:val="center"/>
          </w:tcPr>
          <w:p w:rsidR="00DA3653" w:rsidRPr="00DA3653" w:rsidRDefault="00DA3653" w:rsidP="00DA3653">
            <w:pPr>
              <w:pStyle w:val="ListParagraph"/>
              <w:ind w:left="0"/>
              <w:rPr>
                <w:rFonts w:cs="B Lotus"/>
                <w:b/>
                <w:bCs/>
                <w:color w:val="000000" w:themeColor="text1"/>
              </w:rPr>
            </w:pPr>
            <w:r w:rsidRPr="00DA3653">
              <w:rPr>
                <w:rFonts w:cs="B Lotus"/>
                <w:b/>
                <w:bCs/>
                <w:color w:val="000000" w:themeColor="text1"/>
                <w:rtl/>
                <w:lang w:bidi="fa-IR"/>
              </w:rPr>
              <w:t>موضوع: ارسال کتاب</w:t>
            </w:r>
          </w:p>
        </w:tc>
        <w:tc>
          <w:tcPr>
            <w:tcW w:w="4261" w:type="dxa"/>
            <w:vAlign w:val="center"/>
          </w:tcPr>
          <w:p w:rsidR="00DA3653" w:rsidRPr="00DA3653" w:rsidRDefault="00DA3653" w:rsidP="00DA3653">
            <w:pPr>
              <w:pStyle w:val="ListParagraph"/>
              <w:ind w:left="76"/>
              <w:rPr>
                <w:rFonts w:cs="B Lotus"/>
                <w:b/>
                <w:bCs/>
                <w:color w:val="000000" w:themeColor="text1"/>
              </w:rPr>
            </w:pPr>
            <w:r w:rsidRPr="00DA3653">
              <w:rPr>
                <w:rFonts w:cs="B Lotus"/>
                <w:b/>
                <w:bCs/>
                <w:color w:val="000000" w:themeColor="text1"/>
                <w:rtl/>
                <w:lang w:bidi="fa-IR"/>
              </w:rPr>
              <w:t>موضوع: کتاب</w:t>
            </w:r>
          </w:p>
        </w:tc>
      </w:tr>
      <w:tr w:rsidR="00DA3653" w:rsidTr="00DA3653">
        <w:tc>
          <w:tcPr>
            <w:tcW w:w="4261" w:type="dxa"/>
            <w:vAlign w:val="center"/>
          </w:tcPr>
          <w:p w:rsidR="00DA3653" w:rsidRPr="00DA3653" w:rsidRDefault="00DA3653" w:rsidP="00DA3653">
            <w:pPr>
              <w:pStyle w:val="ListParagraph"/>
              <w:ind w:left="0"/>
              <w:rPr>
                <w:rFonts w:cs="B Lotus"/>
                <w:b/>
                <w:bCs/>
                <w:color w:val="000000" w:themeColor="text1"/>
              </w:rPr>
            </w:pPr>
            <w:r w:rsidRPr="00DA3653">
              <w:rPr>
                <w:rFonts w:cs="B Lotus"/>
                <w:b/>
                <w:bCs/>
                <w:color w:val="000000" w:themeColor="text1"/>
                <w:rtl/>
                <w:lang w:bidi="fa-IR"/>
              </w:rPr>
              <w:t>موضوع : شرکت در همایش</w:t>
            </w:r>
          </w:p>
        </w:tc>
        <w:tc>
          <w:tcPr>
            <w:tcW w:w="4261" w:type="dxa"/>
            <w:vAlign w:val="center"/>
          </w:tcPr>
          <w:p w:rsidR="00DA3653" w:rsidRPr="00DA3653" w:rsidRDefault="00DA3653" w:rsidP="00DA3653">
            <w:pPr>
              <w:pStyle w:val="ListParagraph"/>
              <w:ind w:left="76"/>
              <w:rPr>
                <w:rFonts w:cs="B Lotus"/>
                <w:b/>
                <w:bCs/>
                <w:color w:val="000000" w:themeColor="text1"/>
              </w:rPr>
            </w:pPr>
            <w:r w:rsidRPr="00DA3653">
              <w:rPr>
                <w:rFonts w:cs="B Lotus"/>
                <w:b/>
                <w:bCs/>
                <w:color w:val="000000" w:themeColor="text1"/>
                <w:rtl/>
                <w:lang w:bidi="fa-IR"/>
              </w:rPr>
              <w:t>موضوع: همایش</w:t>
            </w:r>
          </w:p>
        </w:tc>
      </w:tr>
      <w:tr w:rsidR="00DA3653" w:rsidTr="00DA3653">
        <w:tc>
          <w:tcPr>
            <w:tcW w:w="4261" w:type="dxa"/>
            <w:vAlign w:val="center"/>
          </w:tcPr>
          <w:p w:rsidR="00DA3653" w:rsidRPr="00DA3653" w:rsidRDefault="00DA3653" w:rsidP="00DA3653">
            <w:pPr>
              <w:pStyle w:val="ListParagraph"/>
              <w:ind w:left="0"/>
              <w:rPr>
                <w:rFonts w:cs="B Lotus"/>
                <w:b/>
                <w:bCs/>
                <w:color w:val="000000" w:themeColor="text1"/>
              </w:rPr>
            </w:pPr>
            <w:r w:rsidRPr="00DA3653">
              <w:rPr>
                <w:rFonts w:cs="B Lotus"/>
                <w:b/>
                <w:bCs/>
                <w:color w:val="000000" w:themeColor="text1"/>
                <w:rtl/>
                <w:lang w:bidi="fa-IR"/>
              </w:rPr>
              <w:t>موضوع: درخواست وام</w:t>
            </w:r>
          </w:p>
        </w:tc>
        <w:tc>
          <w:tcPr>
            <w:tcW w:w="4261" w:type="dxa"/>
            <w:vAlign w:val="center"/>
          </w:tcPr>
          <w:p w:rsidR="00DA3653" w:rsidRPr="00DA3653" w:rsidRDefault="00DA3653" w:rsidP="00DA3653">
            <w:pPr>
              <w:pStyle w:val="ListParagraph"/>
              <w:ind w:left="76"/>
              <w:rPr>
                <w:rFonts w:cs="B Lotus"/>
                <w:b/>
                <w:bCs/>
                <w:color w:val="000000" w:themeColor="text1"/>
              </w:rPr>
            </w:pPr>
            <w:r w:rsidRPr="00DA3653">
              <w:rPr>
                <w:rFonts w:cs="B Lotus"/>
                <w:b/>
                <w:bCs/>
                <w:color w:val="000000" w:themeColor="text1"/>
                <w:rtl/>
                <w:lang w:bidi="fa-IR"/>
              </w:rPr>
              <w:t>موضوع: تقاضای وام برای رفع مشکلات مالی</w:t>
            </w:r>
          </w:p>
        </w:tc>
      </w:tr>
      <w:tr w:rsidR="00DA3653" w:rsidTr="00DA3653">
        <w:tc>
          <w:tcPr>
            <w:tcW w:w="4261" w:type="dxa"/>
            <w:vAlign w:val="center"/>
          </w:tcPr>
          <w:p w:rsidR="00DA3653" w:rsidRPr="00DA3653" w:rsidRDefault="00DA3653" w:rsidP="00DA3653">
            <w:pPr>
              <w:rPr>
                <w:rFonts w:cs="B Lotus"/>
                <w:b/>
                <w:bCs/>
                <w:color w:val="000000" w:themeColor="text1"/>
                <w:sz w:val="24"/>
                <w:szCs w:val="24"/>
              </w:rPr>
            </w:pPr>
            <w:r w:rsidRPr="00DA3653">
              <w:rPr>
                <w:rFonts w:cs="B Lotus"/>
                <w:b/>
                <w:bCs/>
                <w:color w:val="000000" w:themeColor="text1"/>
                <w:sz w:val="24"/>
                <w:szCs w:val="24"/>
                <w:rtl/>
              </w:rPr>
              <w:t>موضوع: حادثه انفجار کپسول گاز</w:t>
            </w:r>
          </w:p>
        </w:tc>
        <w:tc>
          <w:tcPr>
            <w:tcW w:w="4261" w:type="dxa"/>
            <w:vAlign w:val="center"/>
          </w:tcPr>
          <w:p w:rsidR="00DA3653" w:rsidRPr="00DA3653" w:rsidRDefault="00DA3653" w:rsidP="00DA3653">
            <w:pPr>
              <w:pStyle w:val="ListParagraph"/>
              <w:ind w:left="76"/>
              <w:rPr>
                <w:rFonts w:cs="B Lotus"/>
                <w:b/>
                <w:bCs/>
                <w:color w:val="000000" w:themeColor="text1"/>
                <w:rtl/>
                <w:lang w:bidi="fa-IR"/>
              </w:rPr>
            </w:pPr>
            <w:r w:rsidRPr="00DA3653">
              <w:rPr>
                <w:rFonts w:cs="B Lotus"/>
                <w:b/>
                <w:bCs/>
                <w:color w:val="000000" w:themeColor="text1"/>
                <w:rtl/>
                <w:lang w:bidi="fa-IR"/>
              </w:rPr>
              <w:t>موضوع: انفجار کپسول گاز در منزل مسکونی واقع در خیابان....کوچه....پلاک...</w:t>
            </w:r>
          </w:p>
        </w:tc>
      </w:tr>
    </w:tbl>
    <w:p w:rsidR="004840CD" w:rsidRDefault="004840CD" w:rsidP="008E35EA">
      <w:pPr>
        <w:jc w:val="both"/>
        <w:rPr>
          <w:rFonts w:cs="B Titr"/>
          <w:b/>
          <w:bCs/>
          <w:color w:val="000000" w:themeColor="text1"/>
          <w:rtl/>
        </w:rPr>
      </w:pPr>
    </w:p>
    <w:p w:rsidR="0079101D" w:rsidRPr="00692387" w:rsidRDefault="0079101D" w:rsidP="008E35EA">
      <w:pPr>
        <w:jc w:val="both"/>
        <w:rPr>
          <w:rFonts w:cs="B Titr"/>
          <w:b/>
          <w:bCs/>
          <w:color w:val="000000" w:themeColor="text1"/>
        </w:rPr>
      </w:pPr>
      <w:r w:rsidRPr="004840CD">
        <w:rPr>
          <w:rFonts w:cs="B Titr"/>
          <w:b/>
          <w:bCs/>
          <w:color w:val="FF0000"/>
          <w:rtl/>
        </w:rPr>
        <w:t>متن</w:t>
      </w:r>
      <w:r w:rsidR="004840CD">
        <w:rPr>
          <w:rFonts w:cs="B Titr" w:hint="cs"/>
          <w:b/>
          <w:bCs/>
          <w:color w:val="FF0000"/>
          <w:rtl/>
        </w:rPr>
        <w:t xml:space="preserve"> </w:t>
      </w:r>
      <w:r w:rsidRPr="00692387">
        <w:rPr>
          <w:rFonts w:cs="B Titr"/>
          <w:b/>
          <w:bCs/>
          <w:color w:val="000000" w:themeColor="text1"/>
          <w:rtl/>
        </w:rPr>
        <w:t>(اصلی ترین و مهمترین بخش نامه های اداری)</w:t>
      </w:r>
      <w:r w:rsidR="00692387" w:rsidRPr="00692387">
        <w:rPr>
          <w:rFonts w:cs="B Titr" w:hint="cs"/>
          <w:b/>
          <w:bCs/>
          <w:color w:val="000000" w:themeColor="text1"/>
          <w:rtl/>
        </w:rPr>
        <w:t>:</w:t>
      </w:r>
    </w:p>
    <w:p w:rsidR="0079101D" w:rsidRPr="0045169A" w:rsidRDefault="0079101D" w:rsidP="00DA3653">
      <w:pPr>
        <w:ind w:firstLine="720"/>
        <w:jc w:val="both"/>
        <w:rPr>
          <w:rFonts w:cs="B Nazanin"/>
          <w:color w:val="000000" w:themeColor="text1"/>
          <w:sz w:val="28"/>
          <w:szCs w:val="28"/>
        </w:rPr>
      </w:pPr>
      <w:r w:rsidRPr="0045169A">
        <w:rPr>
          <w:rFonts w:cs="B Nazanin"/>
          <w:color w:val="000000" w:themeColor="text1"/>
          <w:sz w:val="28"/>
          <w:szCs w:val="28"/>
          <w:rtl/>
        </w:rPr>
        <w:t>از آن جهت مهمترین گفته می شود که موفقیت سازمان ها و دریافت پاسخ در گرو تنظیم درست همین بخش است</w:t>
      </w:r>
      <w:r w:rsidR="00DA3653" w:rsidRPr="0045169A">
        <w:rPr>
          <w:rFonts w:cs="B Nazanin" w:hint="cs"/>
          <w:color w:val="000000" w:themeColor="text1"/>
          <w:sz w:val="28"/>
          <w:szCs w:val="28"/>
          <w:rtl/>
        </w:rPr>
        <w:t>.</w:t>
      </w:r>
      <w:r w:rsidRPr="0045169A">
        <w:rPr>
          <w:rFonts w:cs="B Nazanin"/>
          <w:color w:val="000000" w:themeColor="text1"/>
          <w:sz w:val="28"/>
          <w:szCs w:val="28"/>
          <w:rtl/>
        </w:rPr>
        <w:t>نارسایی و مبهم بودن و به عبارتی نرساندن پیام باعث اتلاف وقت و انرژی و دوباره کاری و نامه نگاری اضافی می شود</w:t>
      </w:r>
      <w:r w:rsidR="00DA3653" w:rsidRPr="0045169A">
        <w:rPr>
          <w:rFonts w:cs="B Nazanin" w:hint="cs"/>
          <w:color w:val="000000" w:themeColor="text1"/>
          <w:sz w:val="28"/>
          <w:szCs w:val="28"/>
          <w:rtl/>
        </w:rPr>
        <w:t xml:space="preserve">. </w:t>
      </w:r>
      <w:r w:rsidRPr="0045169A">
        <w:rPr>
          <w:rFonts w:cs="B Nazanin"/>
          <w:color w:val="0070C0"/>
          <w:sz w:val="28"/>
          <w:szCs w:val="28"/>
          <w:rtl/>
        </w:rPr>
        <w:t>متن هر نامه از قسمت های زیر تشکیل می شود:</w:t>
      </w:r>
      <w:r w:rsidRPr="0045169A">
        <w:rPr>
          <w:rFonts w:cs="B Nazanin"/>
          <w:color w:val="000000" w:themeColor="text1"/>
          <w:sz w:val="28"/>
          <w:szCs w:val="28"/>
          <w:rtl/>
        </w:rPr>
        <w:t xml:space="preserve"> </w:t>
      </w:r>
    </w:p>
    <w:p w:rsidR="0079101D" w:rsidRPr="0045169A" w:rsidRDefault="0079101D" w:rsidP="0079101D">
      <w:pPr>
        <w:pStyle w:val="ListParagraph"/>
        <w:jc w:val="both"/>
        <w:rPr>
          <w:rFonts w:cs="B Nazanin"/>
          <w:color w:val="0070C0"/>
          <w:sz w:val="28"/>
          <w:szCs w:val="28"/>
        </w:rPr>
      </w:pPr>
      <w:r w:rsidRPr="0045169A">
        <w:rPr>
          <w:rFonts w:cs="B Nazanin"/>
          <w:color w:val="0070C0"/>
          <w:sz w:val="28"/>
          <w:szCs w:val="28"/>
          <w:rtl/>
          <w:lang w:bidi="fa-IR"/>
        </w:rPr>
        <w:t>عباراتي به نشانه ادب و احترام</w:t>
      </w:r>
    </w:p>
    <w:p w:rsidR="0079101D" w:rsidRPr="0045169A" w:rsidRDefault="0079101D" w:rsidP="0079101D">
      <w:pPr>
        <w:pStyle w:val="ListParagraph"/>
        <w:jc w:val="both"/>
        <w:rPr>
          <w:rFonts w:cs="B Nazanin"/>
          <w:color w:val="0070C0"/>
          <w:sz w:val="28"/>
          <w:szCs w:val="28"/>
        </w:rPr>
      </w:pPr>
      <w:r w:rsidRPr="0045169A">
        <w:rPr>
          <w:rFonts w:cs="B Nazanin"/>
          <w:color w:val="0070C0"/>
          <w:sz w:val="28"/>
          <w:szCs w:val="28"/>
          <w:rtl/>
          <w:lang w:bidi="fa-IR"/>
        </w:rPr>
        <w:t>مقدمه</w:t>
      </w:r>
    </w:p>
    <w:p w:rsidR="0079101D" w:rsidRPr="0045169A" w:rsidRDefault="0045169A" w:rsidP="0079101D">
      <w:pPr>
        <w:pStyle w:val="ListParagraph"/>
        <w:jc w:val="both"/>
        <w:rPr>
          <w:rFonts w:cs="B Nazanin"/>
          <w:color w:val="0070C0"/>
          <w:sz w:val="28"/>
          <w:szCs w:val="28"/>
        </w:rPr>
      </w:pPr>
      <w:r>
        <w:rPr>
          <w:rFonts w:cs="B Nazanin" w:hint="cs"/>
          <w:color w:val="0070C0"/>
          <w:sz w:val="28"/>
          <w:szCs w:val="28"/>
          <w:rtl/>
          <w:lang w:bidi="fa-IR"/>
        </w:rPr>
        <w:t xml:space="preserve">پيكيره اصلي </w:t>
      </w:r>
      <w:r w:rsidR="0079101D" w:rsidRPr="0045169A">
        <w:rPr>
          <w:rFonts w:cs="B Nazanin"/>
          <w:color w:val="0070C0"/>
          <w:sz w:val="28"/>
          <w:szCs w:val="28"/>
          <w:rtl/>
          <w:lang w:bidi="fa-IR"/>
        </w:rPr>
        <w:t>پيام</w:t>
      </w:r>
    </w:p>
    <w:p w:rsidR="0079101D" w:rsidRPr="0045169A" w:rsidRDefault="0079101D" w:rsidP="0079101D">
      <w:pPr>
        <w:pStyle w:val="ListParagraph"/>
        <w:jc w:val="both"/>
        <w:rPr>
          <w:rFonts w:cs="B Nazanin"/>
          <w:color w:val="0070C0"/>
          <w:sz w:val="28"/>
          <w:szCs w:val="28"/>
        </w:rPr>
      </w:pPr>
      <w:r w:rsidRPr="0045169A">
        <w:rPr>
          <w:rFonts w:cs="B Nazanin"/>
          <w:color w:val="0070C0"/>
          <w:sz w:val="28"/>
          <w:szCs w:val="28"/>
          <w:rtl/>
          <w:lang w:bidi="fa-IR"/>
        </w:rPr>
        <w:t>نتيجه</w:t>
      </w:r>
    </w:p>
    <w:p w:rsidR="0079101D" w:rsidRPr="0045169A" w:rsidRDefault="0079101D" w:rsidP="0079101D">
      <w:pPr>
        <w:pStyle w:val="ListParagraph"/>
        <w:jc w:val="both"/>
        <w:rPr>
          <w:rFonts w:cs="B Nazanin"/>
          <w:color w:val="0070C0"/>
          <w:sz w:val="28"/>
          <w:szCs w:val="28"/>
        </w:rPr>
      </w:pPr>
      <w:r w:rsidRPr="0045169A">
        <w:rPr>
          <w:rFonts w:cs="B Nazanin"/>
          <w:color w:val="0070C0"/>
          <w:sz w:val="28"/>
          <w:szCs w:val="28"/>
          <w:rtl/>
          <w:lang w:bidi="fa-IR"/>
        </w:rPr>
        <w:t>تشكر</w:t>
      </w:r>
      <w:r w:rsidR="0045169A">
        <w:rPr>
          <w:rFonts w:cs="B Nazanin" w:hint="cs"/>
          <w:color w:val="0070C0"/>
          <w:sz w:val="28"/>
          <w:szCs w:val="28"/>
          <w:rtl/>
          <w:lang w:bidi="fa-IR"/>
        </w:rPr>
        <w:t>؟</w:t>
      </w:r>
    </w:p>
    <w:p w:rsidR="00DA3653" w:rsidRDefault="00DA3653" w:rsidP="0079101D">
      <w:pPr>
        <w:jc w:val="both"/>
        <w:rPr>
          <w:rFonts w:cs="B Lotus"/>
          <w:b/>
          <w:bCs/>
          <w:color w:val="000000" w:themeColor="text1"/>
          <w:rtl/>
        </w:rPr>
      </w:pPr>
    </w:p>
    <w:p w:rsidR="0079101D" w:rsidRPr="00692387" w:rsidRDefault="0079101D" w:rsidP="0079101D">
      <w:pPr>
        <w:jc w:val="both"/>
        <w:rPr>
          <w:rFonts w:cs="B Titr"/>
          <w:b/>
          <w:bCs/>
          <w:color w:val="000000" w:themeColor="text1"/>
          <w:rtl/>
        </w:rPr>
      </w:pPr>
      <w:r w:rsidRPr="00692387">
        <w:rPr>
          <w:rFonts w:cs="B Titr"/>
          <w:b/>
          <w:bCs/>
          <w:color w:val="000000" w:themeColor="text1"/>
          <w:rtl/>
        </w:rPr>
        <w:t>سلام در مكاتبات اداري</w:t>
      </w:r>
      <w:r w:rsidR="00692387">
        <w:rPr>
          <w:rFonts w:cs="B Titr" w:hint="cs"/>
          <w:b/>
          <w:bCs/>
          <w:color w:val="000000" w:themeColor="text1"/>
          <w:rtl/>
        </w:rPr>
        <w:t xml:space="preserve"> :</w:t>
      </w:r>
    </w:p>
    <w:p w:rsidR="0079101D" w:rsidRPr="0045169A" w:rsidRDefault="0079101D" w:rsidP="008E35EA">
      <w:pPr>
        <w:pStyle w:val="ListParagraph"/>
        <w:spacing w:line="360" w:lineRule="auto"/>
        <w:ind w:left="95" w:firstLine="625"/>
        <w:jc w:val="both"/>
        <w:rPr>
          <w:rFonts w:cs="B Nazanin"/>
          <w:color w:val="000000" w:themeColor="text1"/>
          <w:sz w:val="28"/>
          <w:szCs w:val="28"/>
        </w:rPr>
      </w:pPr>
      <w:r w:rsidRPr="0045169A">
        <w:rPr>
          <w:rFonts w:cs="B Nazanin"/>
          <w:color w:val="000000" w:themeColor="text1"/>
          <w:sz w:val="28"/>
          <w:szCs w:val="28"/>
          <w:rtl/>
          <w:lang w:bidi="fa-IR"/>
        </w:rPr>
        <w:t>معانی و مفاهیم سلام: مفهوم سلام یعنی گردن نهادن، درود گفتن، تهنیت، تندرستی، سلامت(فرهنگ معین)</w:t>
      </w:r>
      <w:r w:rsidR="00DA3653" w:rsidRPr="0045169A">
        <w:rPr>
          <w:rFonts w:cs="B Nazanin" w:hint="cs"/>
          <w:color w:val="000000" w:themeColor="text1"/>
          <w:sz w:val="28"/>
          <w:szCs w:val="28"/>
          <w:rtl/>
          <w:lang w:bidi="fa-IR"/>
        </w:rPr>
        <w:t xml:space="preserve"> </w:t>
      </w:r>
      <w:r w:rsidRPr="0045169A">
        <w:rPr>
          <w:rFonts w:cs="B Nazanin"/>
          <w:color w:val="000000" w:themeColor="text1"/>
          <w:sz w:val="28"/>
          <w:szCs w:val="28"/>
          <w:rtl/>
          <w:lang w:bidi="fa-IR"/>
        </w:rPr>
        <w:t>سلام نام خداونداست(</w:t>
      </w:r>
      <w:r w:rsidR="00692387" w:rsidRPr="0045169A">
        <w:rPr>
          <w:rFonts w:cs="B Nazanin" w:hint="cs"/>
          <w:color w:val="000000" w:themeColor="text1"/>
          <w:sz w:val="28"/>
          <w:szCs w:val="28"/>
          <w:rtl/>
          <w:lang w:bidi="fa-IR"/>
        </w:rPr>
        <w:t xml:space="preserve">سوره </w:t>
      </w:r>
      <w:r w:rsidRPr="0045169A">
        <w:rPr>
          <w:rFonts w:cs="B Nazanin"/>
          <w:color w:val="000000" w:themeColor="text1"/>
          <w:sz w:val="28"/>
          <w:szCs w:val="28"/>
          <w:rtl/>
          <w:lang w:bidi="fa-IR"/>
        </w:rPr>
        <w:t>حشر)</w:t>
      </w:r>
      <w:r w:rsidR="00DA3653" w:rsidRPr="0045169A">
        <w:rPr>
          <w:rFonts w:cs="B Nazanin" w:hint="cs"/>
          <w:color w:val="000000" w:themeColor="text1"/>
          <w:sz w:val="28"/>
          <w:szCs w:val="28"/>
          <w:rtl/>
        </w:rPr>
        <w:t xml:space="preserve"> </w:t>
      </w:r>
      <w:r w:rsidRPr="0045169A">
        <w:rPr>
          <w:rFonts w:cs="B Nazanin"/>
          <w:color w:val="000000" w:themeColor="text1"/>
          <w:sz w:val="28"/>
          <w:szCs w:val="28"/>
          <w:rtl/>
          <w:lang w:bidi="fa-IR"/>
        </w:rPr>
        <w:t>سلام تسلیم است(</w:t>
      </w:r>
      <w:r w:rsidR="00692387" w:rsidRPr="0045169A">
        <w:rPr>
          <w:rFonts w:cs="B Nazanin" w:hint="cs"/>
          <w:color w:val="000000" w:themeColor="text1"/>
          <w:sz w:val="28"/>
          <w:szCs w:val="28"/>
          <w:rtl/>
          <w:lang w:bidi="fa-IR"/>
        </w:rPr>
        <w:t xml:space="preserve">سوره </w:t>
      </w:r>
      <w:r w:rsidRPr="0045169A">
        <w:rPr>
          <w:rFonts w:cs="B Nazanin"/>
          <w:color w:val="000000" w:themeColor="text1"/>
          <w:sz w:val="28"/>
          <w:szCs w:val="28"/>
          <w:rtl/>
          <w:lang w:bidi="fa-IR"/>
        </w:rPr>
        <w:t>نساء)</w:t>
      </w:r>
      <w:r w:rsidR="00DA3653" w:rsidRPr="0045169A">
        <w:rPr>
          <w:rFonts w:cs="B Nazanin" w:hint="cs"/>
          <w:color w:val="000000" w:themeColor="text1"/>
          <w:sz w:val="28"/>
          <w:szCs w:val="28"/>
          <w:rtl/>
        </w:rPr>
        <w:t>.</w:t>
      </w:r>
    </w:p>
    <w:p w:rsidR="00DA3653" w:rsidRPr="0045169A" w:rsidRDefault="0079101D" w:rsidP="00DA3653">
      <w:pPr>
        <w:pStyle w:val="ListParagraph"/>
        <w:spacing w:line="360" w:lineRule="auto"/>
        <w:ind w:left="95"/>
        <w:jc w:val="both"/>
        <w:rPr>
          <w:rFonts w:cs="B Nazanin"/>
          <w:color w:val="000000" w:themeColor="text1"/>
          <w:sz w:val="28"/>
          <w:szCs w:val="28"/>
          <w:rtl/>
          <w:lang w:bidi="fa-IR"/>
        </w:rPr>
      </w:pPr>
      <w:r w:rsidRPr="0045169A">
        <w:rPr>
          <w:rFonts w:cs="B Nazanin"/>
          <w:color w:val="0070C0"/>
          <w:sz w:val="28"/>
          <w:szCs w:val="28"/>
          <w:rtl/>
          <w:lang w:bidi="fa-IR"/>
        </w:rPr>
        <w:t>آداب سلام گفتن:</w:t>
      </w:r>
      <w:r w:rsidRPr="0045169A">
        <w:rPr>
          <w:rFonts w:cs="B Nazanin"/>
          <w:color w:val="000000" w:themeColor="text1"/>
          <w:sz w:val="28"/>
          <w:szCs w:val="28"/>
          <w:rtl/>
          <w:lang w:bidi="fa-IR"/>
        </w:rPr>
        <w:t xml:space="preserve"> در اغلب روایات و رساله های فقها آمده است سلام مستحب و جواب آن واجب است</w:t>
      </w:r>
      <w:r w:rsidR="00DA3653" w:rsidRPr="0045169A">
        <w:rPr>
          <w:rFonts w:cs="B Nazanin" w:hint="cs"/>
          <w:color w:val="000000" w:themeColor="text1"/>
          <w:sz w:val="28"/>
          <w:szCs w:val="28"/>
          <w:rtl/>
          <w:lang w:bidi="fa-IR"/>
        </w:rPr>
        <w:t>.</w:t>
      </w:r>
      <w:r w:rsidRPr="0045169A">
        <w:rPr>
          <w:rFonts w:cs="B Nazanin"/>
          <w:color w:val="000000" w:themeColor="text1"/>
          <w:sz w:val="28"/>
          <w:szCs w:val="28"/>
          <w:rtl/>
          <w:lang w:bidi="fa-IR"/>
        </w:rPr>
        <w:t>باید بلند گفته شود و بهتر است چیزی به آن افزوده شود</w:t>
      </w:r>
      <w:r w:rsidR="00DA3653" w:rsidRPr="0045169A">
        <w:rPr>
          <w:rFonts w:cs="B Nazanin" w:hint="cs"/>
          <w:color w:val="000000" w:themeColor="text1"/>
          <w:sz w:val="28"/>
          <w:szCs w:val="28"/>
          <w:rtl/>
          <w:lang w:bidi="fa-IR"/>
        </w:rPr>
        <w:t xml:space="preserve">. </w:t>
      </w:r>
    </w:p>
    <w:p w:rsidR="0079101D" w:rsidRPr="0045169A" w:rsidRDefault="0079101D" w:rsidP="00DA3653">
      <w:pPr>
        <w:pStyle w:val="ListParagraph"/>
        <w:spacing w:line="360" w:lineRule="auto"/>
        <w:ind w:left="95"/>
        <w:jc w:val="both"/>
        <w:rPr>
          <w:rFonts w:cs="B Nazanin"/>
          <w:color w:val="000000" w:themeColor="text1"/>
          <w:sz w:val="28"/>
          <w:szCs w:val="28"/>
        </w:rPr>
      </w:pPr>
      <w:r w:rsidRPr="0045169A">
        <w:rPr>
          <w:rFonts w:cs="B Nazanin"/>
          <w:color w:val="0070C0"/>
          <w:sz w:val="28"/>
          <w:szCs w:val="28"/>
          <w:rtl/>
          <w:lang w:bidi="fa-IR"/>
        </w:rPr>
        <w:t>سابقه سلام در نگارش های اداری:</w:t>
      </w:r>
      <w:r w:rsidRPr="0045169A">
        <w:rPr>
          <w:rFonts w:cs="B Nazanin"/>
          <w:color w:val="000000" w:themeColor="text1"/>
          <w:sz w:val="28"/>
          <w:szCs w:val="28"/>
          <w:rtl/>
          <w:lang w:bidi="fa-IR"/>
        </w:rPr>
        <w:t xml:space="preserve"> بررسی بسیاری از آیات و روایات نشان می دهد ذکر سلام حتی در نامه های مکتوب صدر اسلام نیامده است بلکه تنها با حمد و سپاس خداوند آغاز شده اند. ب</w:t>
      </w:r>
      <w:r w:rsidR="00DA3653" w:rsidRPr="0045169A">
        <w:rPr>
          <w:rFonts w:cs="B Nazanin" w:hint="cs"/>
          <w:color w:val="000000" w:themeColor="text1"/>
          <w:sz w:val="28"/>
          <w:szCs w:val="28"/>
          <w:rtl/>
          <w:lang w:bidi="fa-IR"/>
        </w:rPr>
        <w:t xml:space="preserve">ه </w:t>
      </w:r>
      <w:r w:rsidRPr="0045169A">
        <w:rPr>
          <w:rFonts w:cs="B Nazanin"/>
          <w:color w:val="000000" w:themeColor="text1"/>
          <w:sz w:val="28"/>
          <w:szCs w:val="28"/>
          <w:rtl/>
          <w:lang w:bidi="fa-IR"/>
        </w:rPr>
        <w:t>علاوه در آغاز خطبه ها و نامه ها و فرامین نهج البلاغه نیز ذکری از سلام نیست</w:t>
      </w:r>
      <w:r w:rsidR="00DA3653" w:rsidRPr="0045169A">
        <w:rPr>
          <w:rFonts w:cs="B Nazanin" w:hint="cs"/>
          <w:color w:val="000000" w:themeColor="text1"/>
          <w:sz w:val="28"/>
          <w:szCs w:val="28"/>
          <w:rtl/>
          <w:lang w:bidi="fa-IR"/>
        </w:rPr>
        <w:t xml:space="preserve">. </w:t>
      </w:r>
      <w:r w:rsidRPr="0045169A">
        <w:rPr>
          <w:rFonts w:cs="B Nazanin"/>
          <w:color w:val="000000" w:themeColor="text1"/>
          <w:sz w:val="28"/>
          <w:szCs w:val="28"/>
          <w:rtl/>
          <w:lang w:bidi="fa-IR"/>
        </w:rPr>
        <w:t>شايان ذكر است ثواب سلام گفتن در مكالمات رو در رو و يا شفاهي است در حالیکه در مکاتبات اداری مخاطب، شخصیت حقیقی غایب و گاه نامعین و یا شخصیت حقوقی است. اما چنانچه باز هم بر نوشتن سلام اصرار باشد:</w:t>
      </w:r>
    </w:p>
    <w:p w:rsidR="0079101D" w:rsidRPr="0045169A" w:rsidRDefault="0079101D" w:rsidP="0052214C">
      <w:pPr>
        <w:pStyle w:val="ListParagraph"/>
        <w:numPr>
          <w:ilvl w:val="0"/>
          <w:numId w:val="20"/>
        </w:numPr>
        <w:spacing w:after="200" w:line="360" w:lineRule="auto"/>
        <w:contextualSpacing/>
        <w:jc w:val="both"/>
        <w:rPr>
          <w:rFonts w:cs="B Nazanin"/>
          <w:color w:val="0070C0"/>
          <w:sz w:val="28"/>
          <w:szCs w:val="28"/>
        </w:rPr>
      </w:pPr>
      <w:r w:rsidRPr="0045169A">
        <w:rPr>
          <w:rFonts w:cs="B Nazanin"/>
          <w:color w:val="0070C0"/>
          <w:sz w:val="28"/>
          <w:szCs w:val="28"/>
          <w:rtl/>
          <w:lang w:bidi="fa-IR"/>
        </w:rPr>
        <w:t xml:space="preserve">سلام یکی از اسماء خداوند است و اگر منظور از به کاربردن سلام در ابتدای نوشته های اداری ذکر نام و یاد خداست عبارت «بسمه تعالی» در سرلوحه ی نامه این منظور را می رساند و کفایت </w:t>
      </w:r>
      <w:r w:rsidR="00C9138F">
        <w:rPr>
          <w:rFonts w:cs="B Nazanin" w:hint="cs"/>
          <w:color w:val="0070C0"/>
          <w:sz w:val="28"/>
          <w:szCs w:val="28"/>
          <w:rtl/>
          <w:lang w:bidi="fa-IR"/>
        </w:rPr>
        <w:t xml:space="preserve">     </w:t>
      </w:r>
      <w:r w:rsidRPr="0045169A">
        <w:rPr>
          <w:rFonts w:cs="B Nazanin"/>
          <w:color w:val="0070C0"/>
          <w:sz w:val="28"/>
          <w:szCs w:val="28"/>
          <w:rtl/>
          <w:lang w:bidi="fa-IR"/>
        </w:rPr>
        <w:t>می کند</w:t>
      </w:r>
      <w:r w:rsidR="00DA3653" w:rsidRPr="0045169A">
        <w:rPr>
          <w:rFonts w:cs="B Nazanin" w:hint="cs"/>
          <w:color w:val="0070C0"/>
          <w:sz w:val="28"/>
          <w:szCs w:val="28"/>
          <w:rtl/>
        </w:rPr>
        <w:t>.</w:t>
      </w:r>
    </w:p>
    <w:p w:rsidR="0079101D" w:rsidRPr="0045169A" w:rsidRDefault="0079101D" w:rsidP="0052214C">
      <w:pPr>
        <w:pStyle w:val="ListParagraph"/>
        <w:numPr>
          <w:ilvl w:val="0"/>
          <w:numId w:val="20"/>
        </w:numPr>
        <w:spacing w:after="200" w:line="360" w:lineRule="auto"/>
        <w:contextualSpacing/>
        <w:jc w:val="both"/>
        <w:rPr>
          <w:rFonts w:cs="B Nazanin"/>
          <w:color w:val="0070C0"/>
          <w:sz w:val="28"/>
          <w:szCs w:val="28"/>
        </w:rPr>
      </w:pPr>
      <w:r w:rsidRPr="0045169A">
        <w:rPr>
          <w:rFonts w:cs="B Nazanin"/>
          <w:color w:val="0070C0"/>
          <w:sz w:val="28"/>
          <w:szCs w:val="28"/>
          <w:rtl/>
          <w:lang w:bidi="fa-IR"/>
        </w:rPr>
        <w:lastRenderedPageBreak/>
        <w:t>اگر در عنوان نامه نام سازمان ها و موسسات درج شود، آوردن سلام نه تنها صحيح نيست بلكه بي ارزش كردن اين واژه نيز هست</w:t>
      </w:r>
      <w:r w:rsidR="00DA3653" w:rsidRPr="0045169A">
        <w:rPr>
          <w:rFonts w:cs="B Nazanin" w:hint="cs"/>
          <w:color w:val="0070C0"/>
          <w:sz w:val="28"/>
          <w:szCs w:val="28"/>
          <w:rtl/>
        </w:rPr>
        <w:t>.</w:t>
      </w:r>
    </w:p>
    <w:p w:rsidR="0079101D" w:rsidRPr="0045169A" w:rsidRDefault="0079101D" w:rsidP="0052214C">
      <w:pPr>
        <w:pStyle w:val="ListParagraph"/>
        <w:numPr>
          <w:ilvl w:val="0"/>
          <w:numId w:val="20"/>
        </w:numPr>
        <w:spacing w:after="200" w:line="360" w:lineRule="auto"/>
        <w:contextualSpacing/>
        <w:jc w:val="both"/>
        <w:rPr>
          <w:rFonts w:cs="B Nazanin"/>
          <w:color w:val="0070C0"/>
          <w:sz w:val="28"/>
          <w:szCs w:val="28"/>
        </w:rPr>
      </w:pPr>
      <w:r w:rsidRPr="0045169A">
        <w:rPr>
          <w:rFonts w:cs="B Nazanin"/>
          <w:color w:val="000000" w:themeColor="text1"/>
          <w:sz w:val="28"/>
          <w:szCs w:val="28"/>
          <w:rtl/>
          <w:lang w:bidi="fa-IR"/>
        </w:rPr>
        <w:t xml:space="preserve">بنا به اصل 15 قانون اساسي جمهوري اسلامي ايران كليه نوشته هاي رسمي بايد به زبان فارسي باشد پس  </w:t>
      </w:r>
      <w:r w:rsidRPr="0045169A">
        <w:rPr>
          <w:rFonts w:cs="B Nazanin"/>
          <w:color w:val="0070C0"/>
          <w:sz w:val="28"/>
          <w:szCs w:val="28"/>
          <w:rtl/>
          <w:lang w:bidi="fa-IR"/>
        </w:rPr>
        <w:t>اگر از ”درود“ استفاده نمي شود تنها به ”سلام“ اكتفا شود و از به کار بردن «سلام علیکم» که پاسخ را واجب می سازد در نامه اداری خودداری شود</w:t>
      </w:r>
      <w:r w:rsidR="00DA3653" w:rsidRPr="0045169A">
        <w:rPr>
          <w:rFonts w:cs="B Nazanin" w:hint="cs"/>
          <w:color w:val="0070C0"/>
          <w:sz w:val="28"/>
          <w:szCs w:val="28"/>
          <w:rtl/>
        </w:rPr>
        <w:t>.</w:t>
      </w:r>
    </w:p>
    <w:p w:rsidR="0079101D" w:rsidRPr="0045169A" w:rsidRDefault="0079101D" w:rsidP="0052214C">
      <w:pPr>
        <w:pStyle w:val="ListParagraph"/>
        <w:numPr>
          <w:ilvl w:val="0"/>
          <w:numId w:val="20"/>
        </w:numPr>
        <w:spacing w:after="200" w:line="360" w:lineRule="auto"/>
        <w:contextualSpacing/>
        <w:jc w:val="both"/>
        <w:rPr>
          <w:rFonts w:cs="B Nazanin"/>
          <w:color w:val="0070C0"/>
          <w:sz w:val="28"/>
          <w:szCs w:val="28"/>
        </w:rPr>
      </w:pPr>
      <w:r w:rsidRPr="0045169A">
        <w:rPr>
          <w:rFonts w:cs="B Nazanin"/>
          <w:color w:val="0070C0"/>
          <w:sz w:val="28"/>
          <w:szCs w:val="28"/>
          <w:rtl/>
          <w:lang w:bidi="fa-IR"/>
        </w:rPr>
        <w:t>سلام به تنهايي منظور را مي رساند و هيچگونه پسوند يا پيشوندي را نمي خواهد با سلام با عرض سلام</w:t>
      </w:r>
      <w:r w:rsidR="00DA3653" w:rsidRPr="0045169A">
        <w:rPr>
          <w:rFonts w:cs="B Nazanin" w:hint="cs"/>
          <w:color w:val="0070C0"/>
          <w:sz w:val="28"/>
          <w:szCs w:val="28"/>
          <w:rtl/>
          <w:lang w:bidi="fa-IR"/>
        </w:rPr>
        <w:t xml:space="preserve"> و </w:t>
      </w:r>
      <w:r w:rsidR="00DD421E" w:rsidRPr="0045169A">
        <w:rPr>
          <w:rFonts w:cs="B Nazanin"/>
          <w:color w:val="0070C0"/>
          <w:sz w:val="28"/>
          <w:szCs w:val="28"/>
          <w:rtl/>
          <w:lang w:bidi="fa-IR"/>
        </w:rPr>
        <w:t>احترام</w:t>
      </w:r>
    </w:p>
    <w:p w:rsidR="0079101D" w:rsidRDefault="0079101D" w:rsidP="00C9138F">
      <w:pPr>
        <w:pStyle w:val="ListParagraph"/>
        <w:numPr>
          <w:ilvl w:val="0"/>
          <w:numId w:val="21"/>
        </w:numPr>
        <w:spacing w:after="200" w:line="360" w:lineRule="auto"/>
        <w:contextualSpacing/>
        <w:jc w:val="both"/>
        <w:rPr>
          <w:rFonts w:cs="B Nazanin"/>
          <w:color w:val="000000" w:themeColor="text1"/>
          <w:sz w:val="28"/>
          <w:szCs w:val="28"/>
        </w:rPr>
      </w:pPr>
      <w:r w:rsidRPr="0045169A">
        <w:rPr>
          <w:rFonts w:asciiTheme="minorBidi" w:hAnsiTheme="minorBidi" w:cs="B Nazanin"/>
          <w:color w:val="0070C0"/>
          <w:sz w:val="28"/>
          <w:szCs w:val="28"/>
          <w:rtl/>
          <w:lang w:bidi="fa-IR"/>
        </w:rPr>
        <w:t xml:space="preserve">چنانچه اصرار </w:t>
      </w:r>
      <w:r w:rsidRPr="0045169A">
        <w:rPr>
          <w:rFonts w:cs="B Nazanin"/>
          <w:color w:val="0070C0"/>
          <w:sz w:val="28"/>
          <w:szCs w:val="28"/>
          <w:rtl/>
          <w:lang w:bidi="fa-IR"/>
        </w:rPr>
        <w:t>بر نوشتن الفاظ احترام آميز باشد بهتر است از عبارت ”با احترام“ و كمتر”احتراماً“ استفاده شود</w:t>
      </w:r>
      <w:r w:rsidR="00DD421E" w:rsidRPr="0045169A">
        <w:rPr>
          <w:rFonts w:cs="B Nazanin" w:hint="cs"/>
          <w:color w:val="0070C0"/>
          <w:sz w:val="28"/>
          <w:szCs w:val="28"/>
          <w:rtl/>
          <w:lang w:bidi="fa-IR"/>
        </w:rPr>
        <w:t xml:space="preserve"> </w:t>
      </w:r>
      <w:r w:rsidRPr="0045169A">
        <w:rPr>
          <w:rFonts w:cs="B Nazanin"/>
          <w:color w:val="0070C0"/>
          <w:sz w:val="28"/>
          <w:szCs w:val="28"/>
          <w:rtl/>
          <w:lang w:bidi="fa-IR"/>
        </w:rPr>
        <w:t>و ”محترماً“ هرگز استفاده نشود</w:t>
      </w:r>
      <w:r w:rsidR="00DA3653" w:rsidRPr="0045169A">
        <w:rPr>
          <w:rFonts w:cs="B Nazanin" w:hint="cs"/>
          <w:color w:val="0070C0"/>
          <w:sz w:val="28"/>
          <w:szCs w:val="28"/>
          <w:rtl/>
        </w:rPr>
        <w:t>.</w:t>
      </w:r>
      <w:r w:rsidR="00DD421E" w:rsidRPr="0045169A">
        <w:rPr>
          <w:rFonts w:cs="B Nazanin" w:hint="cs"/>
          <w:color w:val="0070C0"/>
          <w:sz w:val="28"/>
          <w:szCs w:val="28"/>
          <w:rtl/>
        </w:rPr>
        <w:t xml:space="preserve"> </w:t>
      </w:r>
      <w:r w:rsidRPr="0045169A">
        <w:rPr>
          <w:rFonts w:cs="B Nazanin"/>
          <w:color w:val="0070C0"/>
          <w:sz w:val="28"/>
          <w:szCs w:val="28"/>
          <w:rtl/>
          <w:lang w:bidi="fa-IR"/>
        </w:rPr>
        <w:t xml:space="preserve">برخي سلام را با احترام یکجا می آورند و  </w:t>
      </w:r>
      <w:r w:rsidRPr="0045169A">
        <w:rPr>
          <w:rFonts w:cs="B Nazanin"/>
          <w:color w:val="FF0000"/>
          <w:sz w:val="28"/>
          <w:szCs w:val="28"/>
          <w:rtl/>
          <w:lang w:bidi="fa-IR"/>
        </w:rPr>
        <w:t xml:space="preserve">”با سلام و احترام“ </w:t>
      </w:r>
      <w:r w:rsidRPr="0045169A">
        <w:rPr>
          <w:rFonts w:cs="B Nazanin"/>
          <w:color w:val="0070C0"/>
          <w:sz w:val="28"/>
          <w:szCs w:val="28"/>
          <w:rtl/>
          <w:lang w:bidi="fa-IR"/>
        </w:rPr>
        <w:t>را استفاده مي كنند</w:t>
      </w:r>
      <w:r w:rsidR="00DD421E" w:rsidRPr="0045169A">
        <w:rPr>
          <w:rFonts w:cs="B Nazanin" w:hint="cs"/>
          <w:color w:val="0070C0"/>
          <w:sz w:val="28"/>
          <w:szCs w:val="28"/>
          <w:rtl/>
          <w:lang w:bidi="fa-IR"/>
        </w:rPr>
        <w:t>.</w:t>
      </w:r>
      <w:r w:rsidR="00DD421E" w:rsidRPr="0045169A">
        <w:rPr>
          <w:rFonts w:cs="B Nazanin" w:hint="cs"/>
          <w:color w:val="000000" w:themeColor="text1"/>
          <w:sz w:val="28"/>
          <w:szCs w:val="28"/>
          <w:rtl/>
          <w:lang w:bidi="fa-IR"/>
        </w:rPr>
        <w:t xml:space="preserve"> </w:t>
      </w:r>
      <w:r w:rsidRPr="0045169A">
        <w:rPr>
          <w:rFonts w:cs="B Nazanin"/>
          <w:color w:val="000000" w:themeColor="text1"/>
          <w:sz w:val="28"/>
          <w:szCs w:val="28"/>
          <w:rtl/>
          <w:lang w:bidi="fa-IR"/>
        </w:rPr>
        <w:t>در نامه های اداری از زمان های پیش رسم بر این بوده که باید احترام به مخاطب رعایت شود. بنابراین نامه ها را با واژه های بسیار احترام آمیز می نوشتند و این رسم ادامه یافته است. این در صورتی است که احترام در جای جای متن و در گزینش واژه ها خود را نشان دهد. (برخی نامه ها با احترام شروع، با توهین ادامه و با تهدید به پایان می رسد)</w:t>
      </w:r>
      <w:r w:rsidR="00DD421E" w:rsidRPr="0045169A">
        <w:rPr>
          <w:rFonts w:cs="B Nazanin" w:hint="cs"/>
          <w:color w:val="000000" w:themeColor="text1"/>
          <w:sz w:val="28"/>
          <w:szCs w:val="28"/>
          <w:rtl/>
          <w:lang w:bidi="fa-IR"/>
        </w:rPr>
        <w:t>.</w:t>
      </w:r>
      <w:r w:rsidRPr="0045169A">
        <w:rPr>
          <w:rFonts w:cs="B Nazanin"/>
          <w:color w:val="000000" w:themeColor="text1"/>
          <w:sz w:val="28"/>
          <w:szCs w:val="28"/>
          <w:rtl/>
          <w:lang w:bidi="fa-IR"/>
        </w:rPr>
        <w:t xml:space="preserve"> </w:t>
      </w:r>
    </w:p>
    <w:p w:rsidR="00E358F5" w:rsidRPr="00E358F5" w:rsidRDefault="00E358F5" w:rsidP="00E358F5">
      <w:pPr>
        <w:pStyle w:val="ListParagraph"/>
        <w:numPr>
          <w:ilvl w:val="0"/>
          <w:numId w:val="21"/>
        </w:numPr>
        <w:spacing w:after="200" w:line="360" w:lineRule="auto"/>
        <w:contextualSpacing/>
        <w:jc w:val="both"/>
        <w:rPr>
          <w:rFonts w:cs="B Nazanin"/>
          <w:color w:val="FF0000"/>
          <w:sz w:val="28"/>
          <w:szCs w:val="28"/>
        </w:rPr>
      </w:pPr>
      <w:r w:rsidRPr="00E358F5">
        <w:rPr>
          <w:rFonts w:asciiTheme="minorBidi" w:hAnsiTheme="minorBidi" w:cs="B Nazanin" w:hint="cs"/>
          <w:color w:val="FF0000"/>
          <w:sz w:val="28"/>
          <w:szCs w:val="28"/>
          <w:rtl/>
          <w:lang w:bidi="fa-IR"/>
        </w:rPr>
        <w:t xml:space="preserve">بنابراين در نامه هاي ستاد استانداري و فرمانداريها و بخشداريها به جاي سلام عليكم فقط از عبارت  </w:t>
      </w:r>
      <w:r w:rsidRPr="00E358F5">
        <w:rPr>
          <w:rFonts w:asciiTheme="minorBidi" w:hAnsiTheme="minorBidi" w:hint="cs"/>
          <w:color w:val="FF0000"/>
          <w:sz w:val="28"/>
          <w:szCs w:val="28"/>
          <w:rtl/>
          <w:lang w:bidi="fa-IR"/>
        </w:rPr>
        <w:t>"</w:t>
      </w:r>
      <w:r w:rsidRPr="00E358F5">
        <w:rPr>
          <w:rFonts w:asciiTheme="minorBidi" w:hAnsiTheme="minorBidi" w:cs="B Nazanin" w:hint="cs"/>
          <w:color w:val="FF0000"/>
          <w:sz w:val="28"/>
          <w:szCs w:val="28"/>
          <w:rtl/>
          <w:lang w:bidi="fa-IR"/>
        </w:rPr>
        <w:t xml:space="preserve">باسلام و احترام </w:t>
      </w:r>
      <w:r w:rsidRPr="00E358F5">
        <w:rPr>
          <w:rFonts w:asciiTheme="minorBidi" w:hAnsiTheme="minorBidi" w:hint="cs"/>
          <w:color w:val="FF0000"/>
          <w:sz w:val="28"/>
          <w:szCs w:val="28"/>
          <w:rtl/>
          <w:lang w:bidi="fa-IR"/>
        </w:rPr>
        <w:t>" در ابتداي متن نامه استفاده شود.</w:t>
      </w:r>
    </w:p>
    <w:p w:rsidR="0045169A" w:rsidRDefault="0045169A" w:rsidP="00DD421E">
      <w:pPr>
        <w:spacing w:line="360" w:lineRule="auto"/>
        <w:ind w:left="360"/>
        <w:jc w:val="both"/>
        <w:rPr>
          <w:rFonts w:cs="B Titr"/>
          <w:b/>
          <w:bCs/>
          <w:color w:val="FF0000"/>
          <w:rtl/>
        </w:rPr>
      </w:pPr>
    </w:p>
    <w:p w:rsidR="0079101D" w:rsidRPr="00106BC1" w:rsidRDefault="0079101D" w:rsidP="00DD421E">
      <w:pPr>
        <w:spacing w:line="360" w:lineRule="auto"/>
        <w:ind w:left="360"/>
        <w:jc w:val="both"/>
        <w:rPr>
          <w:rFonts w:cs="B Titr"/>
          <w:b/>
          <w:bCs/>
          <w:color w:val="000000" w:themeColor="text1"/>
          <w:rtl/>
        </w:rPr>
      </w:pPr>
      <w:r w:rsidRPr="005F7DB1">
        <w:rPr>
          <w:rFonts w:cs="B Titr"/>
          <w:b/>
          <w:bCs/>
          <w:color w:val="FF0000"/>
          <w:rtl/>
        </w:rPr>
        <w:t>مقدمه</w:t>
      </w:r>
      <w:r w:rsidR="00106BC1">
        <w:rPr>
          <w:rFonts w:cs="B Titr" w:hint="cs"/>
          <w:b/>
          <w:bCs/>
          <w:color w:val="000000" w:themeColor="text1"/>
          <w:rtl/>
        </w:rPr>
        <w:t xml:space="preserve"> </w:t>
      </w:r>
      <w:r w:rsidR="005F7DB1">
        <w:rPr>
          <w:rFonts w:cs="B Titr" w:hint="cs"/>
          <w:b/>
          <w:bCs/>
          <w:color w:val="000000" w:themeColor="text1"/>
          <w:rtl/>
        </w:rPr>
        <w:t>متن نامه</w:t>
      </w:r>
      <w:r w:rsidR="00106BC1">
        <w:rPr>
          <w:rFonts w:cs="B Titr" w:hint="cs"/>
          <w:b/>
          <w:bCs/>
          <w:color w:val="000000" w:themeColor="text1"/>
          <w:rtl/>
        </w:rPr>
        <w:t>:</w:t>
      </w:r>
    </w:p>
    <w:p w:rsidR="00DD421E" w:rsidRPr="0045169A" w:rsidRDefault="0079101D" w:rsidP="00DD421E">
      <w:pPr>
        <w:spacing w:line="360" w:lineRule="auto"/>
        <w:ind w:firstLine="360"/>
        <w:jc w:val="both"/>
        <w:rPr>
          <w:rFonts w:cs="B Nazanin"/>
          <w:color w:val="000000" w:themeColor="text1"/>
          <w:sz w:val="28"/>
          <w:szCs w:val="28"/>
        </w:rPr>
      </w:pPr>
      <w:r w:rsidRPr="0045169A">
        <w:rPr>
          <w:rFonts w:cs="B Nazanin"/>
          <w:color w:val="0070C0"/>
          <w:sz w:val="28"/>
          <w:szCs w:val="28"/>
          <w:rtl/>
        </w:rPr>
        <w:t>هر مطلبی که در ابتدای نوشته وظیفه جذب و جلب داشته و ذهن خواننده را آماده دریافت پیام اصلی نوشته کند</w:t>
      </w:r>
      <w:r w:rsidR="00DD421E" w:rsidRPr="0045169A">
        <w:rPr>
          <w:rFonts w:cs="B Nazanin" w:hint="cs"/>
          <w:color w:val="0070C0"/>
          <w:sz w:val="28"/>
          <w:szCs w:val="28"/>
          <w:rtl/>
        </w:rPr>
        <w:t xml:space="preserve"> مقدمه ناميده مي شود.</w:t>
      </w:r>
      <w:r w:rsidR="00DD421E" w:rsidRPr="0045169A">
        <w:rPr>
          <w:rFonts w:cs="B Nazanin"/>
          <w:color w:val="000000" w:themeColor="text1"/>
          <w:sz w:val="28"/>
          <w:szCs w:val="28"/>
          <w:rtl/>
        </w:rPr>
        <w:t xml:space="preserve"> در فرهنگ های فارسی معادل: مطلع/ سرآغاز/ طلیعه/ درآمد/ زمینه ساز</w:t>
      </w:r>
    </w:p>
    <w:p w:rsidR="0079101D" w:rsidRPr="0045169A" w:rsidRDefault="0079101D" w:rsidP="00DD421E">
      <w:pPr>
        <w:spacing w:line="360" w:lineRule="auto"/>
        <w:contextualSpacing/>
        <w:jc w:val="both"/>
        <w:rPr>
          <w:rFonts w:cs="B Nazanin"/>
          <w:color w:val="0070C0"/>
          <w:sz w:val="28"/>
          <w:szCs w:val="28"/>
        </w:rPr>
      </w:pPr>
      <w:r w:rsidRPr="0045169A">
        <w:rPr>
          <w:rFonts w:cs="B Nazanin"/>
          <w:sz w:val="28"/>
          <w:szCs w:val="28"/>
          <w:rtl/>
        </w:rPr>
        <w:t xml:space="preserve">”خوب آغازي“ از ويژگي هاي يك نوشته خوب است و </w:t>
      </w:r>
      <w:r w:rsidRPr="0045169A">
        <w:rPr>
          <w:rFonts w:cs="B Nazanin"/>
          <w:color w:val="0070C0"/>
          <w:sz w:val="28"/>
          <w:szCs w:val="28"/>
          <w:rtl/>
        </w:rPr>
        <w:t>بايد علاوه بر تازگي، ارتباط منطقي با متن و موضوع نوشته داشته باشد</w:t>
      </w:r>
      <w:r w:rsidR="00DD421E" w:rsidRPr="0045169A">
        <w:rPr>
          <w:rFonts w:cs="B Nazanin" w:hint="cs"/>
          <w:color w:val="0070C0"/>
          <w:sz w:val="28"/>
          <w:szCs w:val="28"/>
          <w:rtl/>
        </w:rPr>
        <w:t>.</w:t>
      </w:r>
    </w:p>
    <w:p w:rsidR="0079101D" w:rsidRPr="0045169A" w:rsidRDefault="0079101D" w:rsidP="00DD421E">
      <w:pPr>
        <w:spacing w:line="360" w:lineRule="auto"/>
        <w:contextualSpacing/>
        <w:jc w:val="both"/>
        <w:rPr>
          <w:rFonts w:cs="B Nazanin"/>
          <w:color w:val="000000" w:themeColor="text1"/>
          <w:sz w:val="28"/>
          <w:szCs w:val="28"/>
        </w:rPr>
      </w:pPr>
      <w:r w:rsidRPr="0045169A">
        <w:rPr>
          <w:rFonts w:cs="B Nazanin"/>
          <w:color w:val="000000" w:themeColor="text1"/>
          <w:sz w:val="28"/>
          <w:szCs w:val="28"/>
          <w:rtl/>
        </w:rPr>
        <w:t xml:space="preserve">نمی توان و نباید یکباره وارد اصل مطلب شد، زیرا که باعث حیرانی و آشفتگی ذهن خواننده می شود. </w:t>
      </w:r>
    </w:p>
    <w:p w:rsidR="00C9138F" w:rsidRDefault="0079101D" w:rsidP="00DD421E">
      <w:pPr>
        <w:spacing w:line="360" w:lineRule="auto"/>
        <w:contextualSpacing/>
        <w:jc w:val="both"/>
        <w:rPr>
          <w:rFonts w:cs="B Nazanin"/>
          <w:color w:val="000000" w:themeColor="text1"/>
          <w:sz w:val="28"/>
          <w:szCs w:val="28"/>
          <w:rtl/>
        </w:rPr>
      </w:pPr>
      <w:r w:rsidRPr="0045169A">
        <w:rPr>
          <w:rFonts w:cs="B Nazanin"/>
          <w:color w:val="000000" w:themeColor="text1"/>
          <w:sz w:val="28"/>
          <w:szCs w:val="28"/>
          <w:rtl/>
        </w:rPr>
        <w:lastRenderedPageBreak/>
        <w:t>در نامه اداری برای نوشتن مقدمه محدودیت هایی وجود دارد و نمی توان از شعر و مثل و لطیفه مانند برخی نوشته های غیر اداری استفاده کرد</w:t>
      </w:r>
      <w:r w:rsidR="00DD421E" w:rsidRPr="0045169A">
        <w:rPr>
          <w:rFonts w:cs="B Nazanin" w:hint="cs"/>
          <w:color w:val="000000" w:themeColor="text1"/>
          <w:sz w:val="28"/>
          <w:szCs w:val="28"/>
          <w:rtl/>
        </w:rPr>
        <w:t xml:space="preserve">. </w:t>
      </w:r>
      <w:r w:rsidRPr="0045169A">
        <w:rPr>
          <w:rFonts w:cs="B Nazanin"/>
          <w:color w:val="000000" w:themeColor="text1"/>
          <w:sz w:val="28"/>
          <w:szCs w:val="28"/>
          <w:rtl/>
        </w:rPr>
        <w:t>بنابراین بهتر است از خود نامه و اینکه با هدف و انگیزه ای تهیه شده که پاسخ آن می تواند برای فرستنده جذابیت داشته باشد، استفاده شود و نامه ها نیز اغلب با ذکر سابقه آغاز می شود</w:t>
      </w:r>
      <w:r w:rsidR="00DD421E" w:rsidRPr="0045169A">
        <w:rPr>
          <w:rFonts w:cs="B Nazanin" w:hint="cs"/>
          <w:color w:val="000000" w:themeColor="text1"/>
          <w:sz w:val="28"/>
          <w:szCs w:val="28"/>
          <w:rtl/>
        </w:rPr>
        <w:t>.</w:t>
      </w:r>
      <w:r w:rsidRPr="0045169A">
        <w:rPr>
          <w:rFonts w:cs="B Nazanin"/>
          <w:color w:val="000000" w:themeColor="text1"/>
          <w:sz w:val="28"/>
          <w:szCs w:val="28"/>
          <w:rtl/>
        </w:rPr>
        <w:t xml:space="preserve"> </w:t>
      </w:r>
    </w:p>
    <w:p w:rsidR="0079101D" w:rsidRPr="0045169A" w:rsidRDefault="0079101D" w:rsidP="00DD421E">
      <w:pPr>
        <w:spacing w:line="360" w:lineRule="auto"/>
        <w:contextualSpacing/>
        <w:jc w:val="both"/>
        <w:rPr>
          <w:rFonts w:cs="B Nazanin"/>
          <w:color w:val="000000" w:themeColor="text1"/>
          <w:sz w:val="28"/>
          <w:szCs w:val="28"/>
        </w:rPr>
      </w:pPr>
      <w:r w:rsidRPr="00C9138F">
        <w:rPr>
          <w:rFonts w:cs="B Nazanin"/>
          <w:color w:val="0070C0"/>
          <w:sz w:val="28"/>
          <w:szCs w:val="28"/>
          <w:rtl/>
        </w:rPr>
        <w:t>در مورد نوشته هایی که در پاسخ به نامه یا دستور رسیده تهیه و ارسال می شود عبارات زیر رایج است:</w:t>
      </w:r>
    </w:p>
    <w:p w:rsidR="0079101D" w:rsidRPr="0079101D" w:rsidRDefault="0079101D" w:rsidP="0052214C">
      <w:pPr>
        <w:pStyle w:val="ListParagraph"/>
        <w:numPr>
          <w:ilvl w:val="1"/>
          <w:numId w:val="22"/>
        </w:numPr>
        <w:spacing w:after="200" w:line="276" w:lineRule="auto"/>
        <w:contextualSpacing/>
        <w:jc w:val="both"/>
        <w:rPr>
          <w:rFonts w:cs="B Lotus"/>
          <w:b/>
          <w:bCs/>
          <w:color w:val="000000" w:themeColor="text1"/>
        </w:rPr>
      </w:pPr>
      <w:r w:rsidRPr="0079101D">
        <w:rPr>
          <w:rFonts w:cs="B Lotus"/>
          <w:b/>
          <w:bCs/>
          <w:color w:val="000000" w:themeColor="text1"/>
          <w:rtl/>
          <w:lang w:bidi="fa-IR"/>
        </w:rPr>
        <w:t>عطف به نامه شماره....</w:t>
      </w:r>
    </w:p>
    <w:p w:rsidR="0079101D" w:rsidRPr="0079101D" w:rsidRDefault="0079101D" w:rsidP="0052214C">
      <w:pPr>
        <w:pStyle w:val="ListParagraph"/>
        <w:numPr>
          <w:ilvl w:val="1"/>
          <w:numId w:val="22"/>
        </w:numPr>
        <w:spacing w:after="200" w:line="276" w:lineRule="auto"/>
        <w:contextualSpacing/>
        <w:jc w:val="both"/>
        <w:rPr>
          <w:rFonts w:cs="B Lotus"/>
          <w:b/>
          <w:bCs/>
          <w:color w:val="000000" w:themeColor="text1"/>
        </w:rPr>
      </w:pPr>
      <w:r w:rsidRPr="0079101D">
        <w:rPr>
          <w:rFonts w:cs="B Lotus"/>
          <w:b/>
          <w:bCs/>
          <w:color w:val="000000" w:themeColor="text1"/>
          <w:rtl/>
          <w:lang w:bidi="fa-IR"/>
        </w:rPr>
        <w:t>بازگشت به نامه شماره...</w:t>
      </w:r>
    </w:p>
    <w:p w:rsidR="0079101D" w:rsidRPr="0079101D" w:rsidRDefault="0079101D" w:rsidP="0052214C">
      <w:pPr>
        <w:pStyle w:val="ListParagraph"/>
        <w:numPr>
          <w:ilvl w:val="1"/>
          <w:numId w:val="22"/>
        </w:numPr>
        <w:spacing w:after="200" w:line="276" w:lineRule="auto"/>
        <w:contextualSpacing/>
        <w:jc w:val="both"/>
        <w:rPr>
          <w:rFonts w:cs="B Lotus"/>
          <w:b/>
          <w:bCs/>
          <w:color w:val="000000" w:themeColor="text1"/>
        </w:rPr>
      </w:pPr>
      <w:r w:rsidRPr="0079101D">
        <w:rPr>
          <w:rFonts w:cs="B Lotus"/>
          <w:b/>
          <w:bCs/>
          <w:color w:val="000000" w:themeColor="text1"/>
          <w:rtl/>
          <w:lang w:bidi="fa-IR"/>
        </w:rPr>
        <w:t>در پاسخ به نامه شماره...</w:t>
      </w:r>
    </w:p>
    <w:p w:rsidR="0079101D" w:rsidRPr="0079101D" w:rsidRDefault="0079101D" w:rsidP="0052214C">
      <w:pPr>
        <w:pStyle w:val="ListParagraph"/>
        <w:numPr>
          <w:ilvl w:val="1"/>
          <w:numId w:val="22"/>
        </w:numPr>
        <w:spacing w:after="200" w:line="276" w:lineRule="auto"/>
        <w:contextualSpacing/>
        <w:jc w:val="both"/>
        <w:rPr>
          <w:rFonts w:cs="B Lotus"/>
          <w:b/>
          <w:bCs/>
          <w:color w:val="000000" w:themeColor="text1"/>
        </w:rPr>
      </w:pPr>
      <w:r w:rsidRPr="0079101D">
        <w:rPr>
          <w:rFonts w:cs="B Lotus"/>
          <w:b/>
          <w:bCs/>
          <w:color w:val="000000" w:themeColor="text1"/>
          <w:rtl/>
          <w:lang w:bidi="fa-IR"/>
        </w:rPr>
        <w:t>با توجه به بخشنامه شماره...</w:t>
      </w:r>
    </w:p>
    <w:p w:rsidR="0079101D" w:rsidRPr="0079101D" w:rsidRDefault="0079101D" w:rsidP="0052214C">
      <w:pPr>
        <w:pStyle w:val="ListParagraph"/>
        <w:numPr>
          <w:ilvl w:val="1"/>
          <w:numId w:val="22"/>
        </w:numPr>
        <w:spacing w:after="200" w:line="276" w:lineRule="auto"/>
        <w:contextualSpacing/>
        <w:jc w:val="both"/>
        <w:rPr>
          <w:rFonts w:cs="B Lotus"/>
          <w:b/>
          <w:bCs/>
          <w:color w:val="000000" w:themeColor="text1"/>
        </w:rPr>
      </w:pPr>
      <w:r w:rsidRPr="0079101D">
        <w:rPr>
          <w:rFonts w:cs="B Lotus"/>
          <w:b/>
          <w:bCs/>
          <w:color w:val="000000" w:themeColor="text1"/>
          <w:rtl/>
          <w:lang w:bidi="fa-IR"/>
        </w:rPr>
        <w:t>در اجرای دستور تلفنی مورخ....</w:t>
      </w:r>
    </w:p>
    <w:p w:rsidR="0079101D" w:rsidRPr="0079101D" w:rsidRDefault="0079101D" w:rsidP="0052214C">
      <w:pPr>
        <w:pStyle w:val="ListParagraph"/>
        <w:numPr>
          <w:ilvl w:val="1"/>
          <w:numId w:val="22"/>
        </w:numPr>
        <w:spacing w:after="200" w:line="276" w:lineRule="auto"/>
        <w:contextualSpacing/>
        <w:jc w:val="both"/>
        <w:rPr>
          <w:rFonts w:cs="B Lotus"/>
          <w:b/>
          <w:bCs/>
          <w:color w:val="000000" w:themeColor="text1"/>
        </w:rPr>
      </w:pPr>
      <w:r w:rsidRPr="0079101D">
        <w:rPr>
          <w:rFonts w:cs="B Lotus"/>
          <w:b/>
          <w:bCs/>
          <w:color w:val="000000" w:themeColor="text1"/>
          <w:rtl/>
          <w:lang w:bidi="fa-IR"/>
        </w:rPr>
        <w:t>در اجرای دستور شفاهی آن مقام</w:t>
      </w:r>
    </w:p>
    <w:p w:rsidR="00DD421E" w:rsidRDefault="00DD421E" w:rsidP="00DD421E">
      <w:pPr>
        <w:pStyle w:val="ListParagraph"/>
        <w:spacing w:line="360" w:lineRule="auto"/>
        <w:jc w:val="both"/>
        <w:rPr>
          <w:rFonts w:cs="B Lotus"/>
          <w:b/>
          <w:bCs/>
          <w:color w:val="000000" w:themeColor="text1"/>
          <w:rtl/>
          <w:lang w:bidi="fa-IR"/>
        </w:rPr>
      </w:pPr>
    </w:p>
    <w:p w:rsidR="0079101D" w:rsidRPr="0045169A" w:rsidRDefault="0079101D" w:rsidP="008E35EA">
      <w:pPr>
        <w:pStyle w:val="ListParagraph"/>
        <w:spacing w:line="360" w:lineRule="auto"/>
        <w:ind w:left="95"/>
        <w:jc w:val="both"/>
        <w:rPr>
          <w:rFonts w:cs="B Nazanin"/>
          <w:color w:val="FF0000"/>
          <w:sz w:val="28"/>
          <w:szCs w:val="28"/>
        </w:rPr>
      </w:pPr>
      <w:r w:rsidRPr="0045169A">
        <w:rPr>
          <w:rFonts w:cs="B Nazanin"/>
          <w:color w:val="FF0000"/>
          <w:sz w:val="28"/>
          <w:szCs w:val="28"/>
          <w:rtl/>
          <w:lang w:bidi="fa-IR"/>
        </w:rPr>
        <w:t>سفارش می شود</w:t>
      </w:r>
      <w:r w:rsidR="00F375D9">
        <w:rPr>
          <w:rFonts w:cs="B Nazanin" w:hint="cs"/>
          <w:color w:val="FF0000"/>
          <w:sz w:val="28"/>
          <w:szCs w:val="28"/>
          <w:rtl/>
          <w:lang w:bidi="fa-IR"/>
        </w:rPr>
        <w:t xml:space="preserve"> در نامه هاي ستاد استانداري ، فرمانداريها و بخشداريها</w:t>
      </w:r>
      <w:r w:rsidRPr="0045169A">
        <w:rPr>
          <w:rFonts w:cs="B Nazanin"/>
          <w:color w:val="FF0000"/>
          <w:sz w:val="28"/>
          <w:szCs w:val="28"/>
          <w:rtl/>
          <w:lang w:bidi="fa-IR"/>
        </w:rPr>
        <w:t xml:space="preserve"> از واژه های «بازگشت»</w:t>
      </w:r>
      <w:r w:rsidR="00F375D9">
        <w:rPr>
          <w:rFonts w:cs="B Nazanin" w:hint="cs"/>
          <w:color w:val="FF0000"/>
          <w:sz w:val="28"/>
          <w:szCs w:val="28"/>
          <w:rtl/>
          <w:lang w:bidi="fa-IR"/>
        </w:rPr>
        <w:t xml:space="preserve"> و</w:t>
      </w:r>
      <w:r w:rsidRPr="0045169A">
        <w:rPr>
          <w:rFonts w:cs="B Nazanin"/>
          <w:color w:val="FF0000"/>
          <w:sz w:val="28"/>
          <w:szCs w:val="28"/>
          <w:rtl/>
          <w:lang w:bidi="fa-IR"/>
        </w:rPr>
        <w:t xml:space="preserve">«در پاسخ» </w:t>
      </w:r>
      <w:r w:rsidR="00DD421E" w:rsidRPr="0045169A">
        <w:rPr>
          <w:rFonts w:cs="B Nazanin" w:hint="cs"/>
          <w:color w:val="FF0000"/>
          <w:sz w:val="28"/>
          <w:szCs w:val="28"/>
          <w:rtl/>
          <w:lang w:bidi="fa-IR"/>
        </w:rPr>
        <w:t xml:space="preserve">به جاي </w:t>
      </w:r>
      <w:r w:rsidR="00DD421E" w:rsidRPr="00F375D9">
        <w:rPr>
          <w:rFonts w:cs="B Nazanin"/>
          <w:color w:val="FF0000"/>
          <w:sz w:val="28"/>
          <w:szCs w:val="28"/>
          <w:u w:val="single"/>
          <w:rtl/>
          <w:lang w:bidi="fa-IR"/>
        </w:rPr>
        <w:t>«</w:t>
      </w:r>
      <w:r w:rsidR="00DD421E" w:rsidRPr="00F375D9">
        <w:rPr>
          <w:rFonts w:cs="B Nazanin" w:hint="cs"/>
          <w:color w:val="FF0000"/>
          <w:sz w:val="28"/>
          <w:szCs w:val="28"/>
          <w:u w:val="single"/>
          <w:rtl/>
          <w:lang w:bidi="fa-IR"/>
        </w:rPr>
        <w:t>عطف به</w:t>
      </w:r>
      <w:r w:rsidR="00DD421E" w:rsidRPr="00F375D9">
        <w:rPr>
          <w:rFonts w:cs="B Nazanin"/>
          <w:color w:val="FF0000"/>
          <w:sz w:val="28"/>
          <w:szCs w:val="28"/>
          <w:u w:val="single"/>
          <w:rtl/>
          <w:lang w:bidi="fa-IR"/>
        </w:rPr>
        <w:t>»</w:t>
      </w:r>
      <w:r w:rsidR="00DD421E" w:rsidRPr="0045169A">
        <w:rPr>
          <w:rFonts w:cs="B Nazanin" w:hint="cs"/>
          <w:color w:val="FF0000"/>
          <w:sz w:val="28"/>
          <w:szCs w:val="28"/>
          <w:rtl/>
          <w:lang w:bidi="fa-IR"/>
        </w:rPr>
        <w:t xml:space="preserve"> </w:t>
      </w:r>
      <w:r w:rsidRPr="0045169A">
        <w:rPr>
          <w:rFonts w:cs="B Nazanin"/>
          <w:color w:val="FF0000"/>
          <w:sz w:val="28"/>
          <w:szCs w:val="28"/>
          <w:rtl/>
          <w:lang w:bidi="fa-IR"/>
        </w:rPr>
        <w:t>استفاده شود</w:t>
      </w:r>
      <w:r w:rsidR="00DD421E" w:rsidRPr="0045169A">
        <w:rPr>
          <w:rFonts w:cs="B Nazanin" w:hint="cs"/>
          <w:color w:val="FF0000"/>
          <w:sz w:val="28"/>
          <w:szCs w:val="28"/>
          <w:rtl/>
        </w:rPr>
        <w:t>.</w:t>
      </w:r>
    </w:p>
    <w:p w:rsidR="0079101D" w:rsidRPr="00C9138F" w:rsidRDefault="0079101D" w:rsidP="00321941">
      <w:pPr>
        <w:pStyle w:val="ListParagraph"/>
        <w:numPr>
          <w:ilvl w:val="0"/>
          <w:numId w:val="124"/>
        </w:numPr>
        <w:spacing w:line="360" w:lineRule="auto"/>
        <w:jc w:val="both"/>
        <w:rPr>
          <w:rFonts w:cs="B Nazanin"/>
          <w:color w:val="0070C0"/>
          <w:sz w:val="28"/>
          <w:szCs w:val="28"/>
        </w:rPr>
      </w:pPr>
      <w:r w:rsidRPr="00C9138F">
        <w:rPr>
          <w:rFonts w:cs="B Nazanin"/>
          <w:color w:val="0070C0"/>
          <w:sz w:val="28"/>
          <w:szCs w:val="28"/>
          <w:rtl/>
          <w:lang w:bidi="fa-IR"/>
        </w:rPr>
        <w:t>چون پاسخ ها به طور معمول مدتی بعد از وصول نامه، تهیه و ارسال می شود بهتر است بعد از سابقه، موضوع نامه نیز ذکر شود تا خواننده نیازی به سابقه نداشته و نتیجه اتلاف وقت نباشد</w:t>
      </w:r>
      <w:r w:rsidR="00DD421E" w:rsidRPr="00C9138F">
        <w:rPr>
          <w:rFonts w:cs="B Nazanin" w:hint="cs"/>
          <w:color w:val="0070C0"/>
          <w:sz w:val="28"/>
          <w:szCs w:val="28"/>
          <w:rtl/>
        </w:rPr>
        <w:t>.</w:t>
      </w:r>
    </w:p>
    <w:p w:rsidR="0079101D" w:rsidRPr="0045169A" w:rsidRDefault="0079101D" w:rsidP="008E35EA">
      <w:pPr>
        <w:pStyle w:val="ListParagraph"/>
        <w:spacing w:line="360" w:lineRule="auto"/>
        <w:ind w:left="95"/>
        <w:jc w:val="both"/>
        <w:rPr>
          <w:rFonts w:cs="B Nazanin"/>
          <w:color w:val="000000" w:themeColor="text1"/>
          <w:sz w:val="28"/>
          <w:szCs w:val="28"/>
        </w:rPr>
      </w:pPr>
      <w:r w:rsidRPr="0045169A">
        <w:rPr>
          <w:rFonts w:cs="B Nazanin"/>
          <w:color w:val="000000" w:themeColor="text1"/>
          <w:sz w:val="28"/>
          <w:szCs w:val="28"/>
          <w:rtl/>
          <w:lang w:bidi="fa-IR"/>
        </w:rPr>
        <w:tab/>
        <w:t>بازگشت به نامه شماره....در مورد چگونگی پرداخت پاداش پایان سال کارکنان به آگاهی می رساند:........</w:t>
      </w:r>
    </w:p>
    <w:p w:rsidR="0079101D" w:rsidRPr="0045169A" w:rsidRDefault="0079101D" w:rsidP="007030FC">
      <w:pPr>
        <w:pStyle w:val="ListParagraph"/>
        <w:numPr>
          <w:ilvl w:val="0"/>
          <w:numId w:val="123"/>
        </w:numPr>
        <w:spacing w:line="360" w:lineRule="auto"/>
        <w:jc w:val="both"/>
        <w:rPr>
          <w:rFonts w:cs="B Nazanin"/>
          <w:color w:val="000000" w:themeColor="text1"/>
          <w:sz w:val="28"/>
          <w:szCs w:val="28"/>
        </w:rPr>
      </w:pPr>
      <w:r w:rsidRPr="0045169A">
        <w:rPr>
          <w:rFonts w:cs="B Nazanin"/>
          <w:color w:val="000000" w:themeColor="text1"/>
          <w:sz w:val="28"/>
          <w:szCs w:val="28"/>
          <w:rtl/>
        </w:rPr>
        <w:t>چنانچه نامه ای به دنبال نوشته های قبلی و به منظور پیگیری یا اصلاح نامه قبلی نوشته شود، ذکر سابقه به صورت زیر خواهد آمد:</w:t>
      </w:r>
    </w:p>
    <w:p w:rsidR="0079101D" w:rsidRPr="0045169A" w:rsidRDefault="0079101D" w:rsidP="006313F8">
      <w:pPr>
        <w:pStyle w:val="ListParagraph"/>
        <w:spacing w:line="360" w:lineRule="auto"/>
        <w:ind w:left="95"/>
        <w:jc w:val="both"/>
        <w:rPr>
          <w:rFonts w:cs="B Nazanin"/>
          <w:color w:val="000000" w:themeColor="text1"/>
          <w:sz w:val="28"/>
          <w:szCs w:val="28"/>
        </w:rPr>
      </w:pPr>
      <w:r w:rsidRPr="0045169A">
        <w:rPr>
          <w:rFonts w:cs="B Nazanin"/>
          <w:color w:val="000000" w:themeColor="text1"/>
          <w:sz w:val="28"/>
          <w:szCs w:val="28"/>
          <w:rtl/>
          <w:lang w:bidi="fa-IR"/>
        </w:rPr>
        <w:tab/>
        <w:t>پیرو نامه شماره....</w:t>
      </w:r>
      <w:r w:rsidR="006313F8" w:rsidRPr="0045169A">
        <w:rPr>
          <w:rFonts w:cs="B Nazanin"/>
          <w:color w:val="000000" w:themeColor="text1"/>
          <w:sz w:val="28"/>
          <w:szCs w:val="28"/>
          <w:rtl/>
          <w:lang w:bidi="fa-IR"/>
        </w:rPr>
        <w:t xml:space="preserve"> </w:t>
      </w:r>
      <w:r w:rsidRPr="0045169A">
        <w:rPr>
          <w:rFonts w:cs="B Nazanin"/>
          <w:color w:val="000000" w:themeColor="text1"/>
          <w:sz w:val="28"/>
          <w:szCs w:val="28"/>
          <w:rtl/>
          <w:lang w:bidi="fa-IR"/>
        </w:rPr>
        <w:t>به تاریخ</w:t>
      </w:r>
    </w:p>
    <w:p w:rsidR="0079101D" w:rsidRPr="0045169A" w:rsidRDefault="0079101D" w:rsidP="008E35EA">
      <w:pPr>
        <w:pStyle w:val="ListParagraph"/>
        <w:spacing w:line="360" w:lineRule="auto"/>
        <w:ind w:left="95"/>
        <w:jc w:val="both"/>
        <w:rPr>
          <w:rFonts w:cs="B Nazanin"/>
          <w:color w:val="0070C0"/>
          <w:sz w:val="28"/>
          <w:szCs w:val="28"/>
        </w:rPr>
      </w:pPr>
      <w:r w:rsidRPr="0045169A">
        <w:rPr>
          <w:rFonts w:cs="B Nazanin"/>
          <w:color w:val="0070C0"/>
          <w:sz w:val="28"/>
          <w:szCs w:val="28"/>
          <w:rtl/>
          <w:lang w:bidi="fa-IR"/>
        </w:rPr>
        <w:t>در مورد نامه هایی که ابتدا نوشته می شود و بدون سابقه قبلی است باید در مقدمه علت و بهانه نوشتن نامه به روشنی بیان شود</w:t>
      </w:r>
      <w:r w:rsidR="00DD421E" w:rsidRPr="0045169A">
        <w:rPr>
          <w:rFonts w:cs="B Nazanin" w:hint="cs"/>
          <w:color w:val="0070C0"/>
          <w:sz w:val="28"/>
          <w:szCs w:val="28"/>
          <w:rtl/>
        </w:rPr>
        <w:t>.</w:t>
      </w:r>
    </w:p>
    <w:p w:rsidR="0079101D" w:rsidRPr="0045169A" w:rsidRDefault="0079101D" w:rsidP="008E35EA">
      <w:pPr>
        <w:pStyle w:val="ListParagraph"/>
        <w:spacing w:line="360" w:lineRule="auto"/>
        <w:ind w:left="95"/>
        <w:jc w:val="both"/>
        <w:rPr>
          <w:rFonts w:cs="B Nazanin"/>
          <w:color w:val="000000" w:themeColor="text1"/>
          <w:sz w:val="28"/>
          <w:szCs w:val="28"/>
        </w:rPr>
      </w:pPr>
      <w:r w:rsidRPr="0045169A">
        <w:rPr>
          <w:rFonts w:cs="B Nazanin"/>
          <w:color w:val="000000" w:themeColor="text1"/>
          <w:sz w:val="28"/>
          <w:szCs w:val="28"/>
          <w:rtl/>
          <w:lang w:bidi="fa-IR"/>
        </w:rPr>
        <w:lastRenderedPageBreak/>
        <w:t>مثال: از آنجا که افزایش سطح مهارت های شغلی کارکنان، همواره یکی از اهداف مورد نظر این دفتر بوده است؛ با توجه به نیاز سازمانی، اولین دوره آموزش ضمن خدمت ویژه کارکنان....</w:t>
      </w:r>
    </w:p>
    <w:p w:rsidR="0079101D" w:rsidRPr="0045169A" w:rsidRDefault="0079101D" w:rsidP="008E35EA">
      <w:pPr>
        <w:pStyle w:val="ListParagraph"/>
        <w:spacing w:line="360" w:lineRule="auto"/>
        <w:ind w:left="95"/>
        <w:jc w:val="both"/>
        <w:rPr>
          <w:rFonts w:cs="B Nazanin"/>
          <w:color w:val="000000" w:themeColor="text1"/>
          <w:sz w:val="28"/>
          <w:szCs w:val="28"/>
        </w:rPr>
      </w:pPr>
      <w:r w:rsidRPr="0045169A">
        <w:rPr>
          <w:rFonts w:cs="B Nazanin"/>
          <w:color w:val="000000" w:themeColor="text1"/>
          <w:sz w:val="28"/>
          <w:szCs w:val="28"/>
          <w:rtl/>
          <w:lang w:bidi="fa-IR"/>
        </w:rPr>
        <w:t>چنانچه بهانه نوشتن نامه اجرای تکلیف قانونی باشد، اشاره به اصل یا قانون و ماده و تبصره ضروری است</w:t>
      </w:r>
      <w:r w:rsidR="00DD421E" w:rsidRPr="0045169A">
        <w:rPr>
          <w:rFonts w:cs="B Nazanin" w:hint="cs"/>
          <w:color w:val="000000" w:themeColor="text1"/>
          <w:sz w:val="28"/>
          <w:szCs w:val="28"/>
          <w:rtl/>
          <w:lang w:bidi="fa-IR"/>
        </w:rPr>
        <w:t>.</w:t>
      </w:r>
    </w:p>
    <w:p w:rsidR="0079101D" w:rsidRDefault="0079101D" w:rsidP="008E35EA">
      <w:pPr>
        <w:pStyle w:val="ListParagraph"/>
        <w:spacing w:line="360" w:lineRule="auto"/>
        <w:ind w:left="95"/>
        <w:jc w:val="both"/>
        <w:rPr>
          <w:rFonts w:cs="B Lotus"/>
          <w:b/>
          <w:bCs/>
          <w:color w:val="000000" w:themeColor="text1"/>
          <w:rtl/>
        </w:rPr>
      </w:pPr>
      <w:r w:rsidRPr="0045169A">
        <w:rPr>
          <w:rFonts w:cs="B Nazanin"/>
          <w:color w:val="000000" w:themeColor="text1"/>
          <w:sz w:val="28"/>
          <w:szCs w:val="28"/>
          <w:rtl/>
          <w:lang w:bidi="fa-IR"/>
        </w:rPr>
        <w:t>مثال: در اجرای ماده 8 قانون مجازات افشای نامه های طبقه بندی شده و به منظور بررسی و تنظیم پیش نویس آیین نامه طرز نگهداری اسناد محرمانه دولتی....</w:t>
      </w:r>
      <w:r w:rsidRPr="0079101D">
        <w:rPr>
          <w:rFonts w:cs="B Lotus"/>
          <w:b/>
          <w:bCs/>
          <w:color w:val="000000" w:themeColor="text1"/>
          <w:rtl/>
          <w:lang w:bidi="fa-IR"/>
        </w:rPr>
        <w:t xml:space="preserve"> </w:t>
      </w:r>
    </w:p>
    <w:p w:rsidR="008E35EA" w:rsidRDefault="00BC2033" w:rsidP="00B52B7F">
      <w:pPr>
        <w:pStyle w:val="ListParagraph"/>
        <w:spacing w:line="360" w:lineRule="auto"/>
        <w:ind w:left="95"/>
        <w:jc w:val="both"/>
        <w:rPr>
          <w:rFonts w:cs="B Lotus"/>
          <w:b/>
          <w:bCs/>
          <w:color w:val="000000" w:themeColor="text1"/>
          <w:rtl/>
        </w:rPr>
      </w:pPr>
      <w:r w:rsidRPr="001D68DE">
        <w:rPr>
          <w:rFonts w:cs="B Titr" w:hint="cs"/>
          <w:sz w:val="20"/>
          <w:szCs w:val="20"/>
          <w:rtl/>
        </w:rPr>
        <w:t xml:space="preserve">براي آشنا ساختن مخاطب با سابقه موضوع از عبارت </w:t>
      </w:r>
      <w:r w:rsidRPr="007030FC">
        <w:rPr>
          <w:rFonts w:cs="B Titr" w:hint="cs"/>
          <w:color w:val="0070C0"/>
          <w:sz w:val="20"/>
          <w:szCs w:val="20"/>
          <w:rtl/>
        </w:rPr>
        <w:t>" به استحضار مي رساند " براي مقامات بالاتر ،‌ " به آگاهي مي رساند " براي مقامات هم سطح و " به اطلاع مي رساند " براي مقامات زير دست تر</w:t>
      </w:r>
      <w:r w:rsidRPr="00BC2033">
        <w:rPr>
          <w:rFonts w:cs="B Titr" w:hint="cs"/>
          <w:sz w:val="20"/>
          <w:szCs w:val="20"/>
          <w:rtl/>
        </w:rPr>
        <w:t xml:space="preserve"> </w:t>
      </w:r>
      <w:r w:rsidRPr="001D68DE">
        <w:rPr>
          <w:rFonts w:cs="B Titr" w:hint="cs"/>
          <w:sz w:val="20"/>
          <w:szCs w:val="20"/>
          <w:rtl/>
        </w:rPr>
        <w:t>استفاده</w:t>
      </w:r>
      <w:r w:rsidR="00B52B7F">
        <w:rPr>
          <w:rFonts w:cs="B Titr" w:hint="cs"/>
          <w:sz w:val="20"/>
          <w:szCs w:val="20"/>
          <w:rtl/>
        </w:rPr>
        <w:t xml:space="preserve"> مي شود</w:t>
      </w:r>
      <w:r w:rsidRPr="00BC2033">
        <w:rPr>
          <w:rFonts w:cs="B Titr" w:hint="cs"/>
          <w:color w:val="0070C0"/>
          <w:sz w:val="20"/>
          <w:szCs w:val="20"/>
          <w:rtl/>
        </w:rPr>
        <w:t xml:space="preserve"> </w:t>
      </w:r>
      <w:r w:rsidRPr="00BC2033">
        <w:rPr>
          <w:rFonts w:cs="B Titr" w:hint="cs"/>
          <w:b/>
          <w:bCs/>
          <w:color w:val="0070C0"/>
          <w:rtl/>
        </w:rPr>
        <w:t>.</w:t>
      </w:r>
      <w:r w:rsidRPr="001D68DE">
        <w:rPr>
          <w:rFonts w:cs="B Lotus" w:hint="cs"/>
          <w:b/>
          <w:bCs/>
          <w:rtl/>
        </w:rPr>
        <w:t xml:space="preserve"> در ادامه نيز موضوع نامه با استفاده از اختصار ،‌ شفافيت و ساده نويسي بيان</w:t>
      </w:r>
      <w:r w:rsidR="00B52B7F">
        <w:rPr>
          <w:rFonts w:cs="B Lotus" w:hint="cs"/>
          <w:b/>
          <w:bCs/>
          <w:rtl/>
        </w:rPr>
        <w:t xml:space="preserve"> مي شود</w:t>
      </w:r>
      <w:r w:rsidR="0056798E">
        <w:rPr>
          <w:rFonts w:cs="B Lotus"/>
          <w:b/>
          <w:bCs/>
        </w:rPr>
        <w:t xml:space="preserve"> </w:t>
      </w:r>
      <w:r w:rsidR="00B52B7F">
        <w:rPr>
          <w:rFonts w:cs="B Lotus" w:hint="cs"/>
          <w:b/>
          <w:bCs/>
          <w:rtl/>
        </w:rPr>
        <w:t>.</w:t>
      </w:r>
    </w:p>
    <w:p w:rsidR="008E35EA" w:rsidRDefault="008E35EA" w:rsidP="008E35EA">
      <w:pPr>
        <w:pStyle w:val="ListParagraph"/>
        <w:spacing w:line="360" w:lineRule="auto"/>
        <w:ind w:left="95"/>
        <w:jc w:val="both"/>
        <w:rPr>
          <w:rFonts w:cs="B Lotus"/>
          <w:b/>
          <w:bCs/>
          <w:color w:val="000000" w:themeColor="text1"/>
          <w:rtl/>
        </w:rPr>
      </w:pPr>
    </w:p>
    <w:p w:rsidR="009F59AF" w:rsidRPr="007030FC" w:rsidRDefault="009F59AF" w:rsidP="009F59AF">
      <w:pPr>
        <w:pStyle w:val="ListParagraph"/>
        <w:spacing w:line="360" w:lineRule="auto"/>
        <w:rPr>
          <w:rFonts w:cs="B Titr"/>
          <w:b/>
          <w:bCs/>
          <w:color w:val="FF0000"/>
          <w:sz w:val="22"/>
          <w:szCs w:val="22"/>
          <w:rtl/>
          <w:lang w:bidi="fa-IR"/>
        </w:rPr>
      </w:pPr>
      <w:r w:rsidRPr="007030FC">
        <w:rPr>
          <w:rFonts w:cs="B Titr"/>
          <w:b/>
          <w:bCs/>
          <w:color w:val="FF0000"/>
          <w:sz w:val="22"/>
          <w:szCs w:val="22"/>
          <w:rtl/>
          <w:lang w:bidi="fa-IR"/>
        </w:rPr>
        <w:t>پيام يا پيكره اصلي</w:t>
      </w:r>
      <w:r w:rsidR="007030FC" w:rsidRPr="007030FC">
        <w:rPr>
          <w:rFonts w:cs="B Titr" w:hint="cs"/>
          <w:b/>
          <w:bCs/>
          <w:color w:val="FF0000"/>
          <w:sz w:val="22"/>
          <w:szCs w:val="22"/>
          <w:rtl/>
          <w:lang w:bidi="fa-IR"/>
        </w:rPr>
        <w:t xml:space="preserve"> نامه</w:t>
      </w:r>
      <w:r w:rsidR="00B926FA" w:rsidRPr="007030FC">
        <w:rPr>
          <w:rFonts w:cs="B Titr" w:hint="cs"/>
          <w:b/>
          <w:bCs/>
          <w:color w:val="FF0000"/>
          <w:sz w:val="22"/>
          <w:szCs w:val="22"/>
          <w:rtl/>
          <w:lang w:bidi="fa-IR"/>
        </w:rPr>
        <w:t xml:space="preserve"> :</w:t>
      </w:r>
    </w:p>
    <w:p w:rsidR="009F59AF" w:rsidRPr="0045169A" w:rsidRDefault="009F59AF" w:rsidP="008E35EA">
      <w:pPr>
        <w:spacing w:line="360" w:lineRule="auto"/>
        <w:ind w:firstLine="720"/>
        <w:contextualSpacing/>
        <w:rPr>
          <w:rFonts w:cs="B Nazanin"/>
          <w:color w:val="000000" w:themeColor="text1"/>
          <w:sz w:val="28"/>
          <w:szCs w:val="28"/>
        </w:rPr>
      </w:pPr>
      <w:r w:rsidRPr="0045169A">
        <w:rPr>
          <w:rFonts w:cs="B Nazanin"/>
          <w:color w:val="000000" w:themeColor="text1"/>
          <w:sz w:val="28"/>
          <w:szCs w:val="28"/>
          <w:rtl/>
        </w:rPr>
        <w:t>ايراد اصلي نوشته هاي اداري بيشتر ناشي از مبهم بودن و نارسايي متن اصلي نامه است</w:t>
      </w:r>
      <w:r w:rsidR="008E35EA" w:rsidRPr="0045169A">
        <w:rPr>
          <w:rFonts w:cs="B Nazanin" w:hint="cs"/>
          <w:color w:val="000000" w:themeColor="text1"/>
          <w:sz w:val="28"/>
          <w:szCs w:val="28"/>
          <w:rtl/>
        </w:rPr>
        <w:t xml:space="preserve"> . </w:t>
      </w:r>
      <w:r w:rsidRPr="0045169A">
        <w:rPr>
          <w:rFonts w:cs="B Nazanin"/>
          <w:color w:val="000000" w:themeColor="text1"/>
          <w:sz w:val="28"/>
          <w:szCs w:val="28"/>
          <w:rtl/>
        </w:rPr>
        <w:t xml:space="preserve">توصيه </w:t>
      </w:r>
      <w:r w:rsidR="00C9138F">
        <w:rPr>
          <w:rFonts w:cs="B Nazanin" w:hint="cs"/>
          <w:color w:val="000000" w:themeColor="text1"/>
          <w:sz w:val="28"/>
          <w:szCs w:val="28"/>
          <w:rtl/>
        </w:rPr>
        <w:t xml:space="preserve"> </w:t>
      </w:r>
      <w:r w:rsidRPr="0045169A">
        <w:rPr>
          <w:rFonts w:cs="B Nazanin"/>
          <w:color w:val="000000" w:themeColor="text1"/>
          <w:sz w:val="28"/>
          <w:szCs w:val="28"/>
          <w:rtl/>
        </w:rPr>
        <w:t>مي شود:</w:t>
      </w:r>
    </w:p>
    <w:p w:rsidR="009F59AF" w:rsidRPr="0045169A" w:rsidRDefault="009F59AF" w:rsidP="0052214C">
      <w:pPr>
        <w:pStyle w:val="ListParagraph"/>
        <w:numPr>
          <w:ilvl w:val="0"/>
          <w:numId w:val="27"/>
        </w:numPr>
        <w:spacing w:after="200" w:line="360" w:lineRule="auto"/>
        <w:contextualSpacing/>
        <w:rPr>
          <w:rFonts w:cs="B Nazanin"/>
          <w:color w:val="0070C0"/>
          <w:sz w:val="28"/>
          <w:szCs w:val="28"/>
          <w:lang w:bidi="fa-IR"/>
        </w:rPr>
      </w:pPr>
      <w:r w:rsidRPr="0045169A">
        <w:rPr>
          <w:rFonts w:cs="B Nazanin"/>
          <w:color w:val="0070C0"/>
          <w:sz w:val="28"/>
          <w:szCs w:val="28"/>
          <w:rtl/>
          <w:lang w:bidi="fa-IR"/>
        </w:rPr>
        <w:t>در موقع نوشتن هر نامه همواره خود را در مقابل مخاطب فرض كنيد</w:t>
      </w:r>
      <w:r w:rsidR="008E35EA" w:rsidRPr="0045169A">
        <w:rPr>
          <w:rFonts w:cs="B Nazanin" w:hint="cs"/>
          <w:color w:val="0070C0"/>
          <w:sz w:val="28"/>
          <w:szCs w:val="28"/>
          <w:rtl/>
          <w:lang w:bidi="fa-IR"/>
        </w:rPr>
        <w:t>.</w:t>
      </w:r>
    </w:p>
    <w:p w:rsidR="008E35EA" w:rsidRPr="0045169A" w:rsidRDefault="009F59AF" w:rsidP="0052214C">
      <w:pPr>
        <w:pStyle w:val="ListParagraph"/>
        <w:numPr>
          <w:ilvl w:val="0"/>
          <w:numId w:val="27"/>
        </w:numPr>
        <w:spacing w:after="200" w:line="360" w:lineRule="auto"/>
        <w:contextualSpacing/>
        <w:rPr>
          <w:rFonts w:cs="B Nazanin"/>
          <w:color w:val="000000" w:themeColor="text1"/>
          <w:sz w:val="28"/>
          <w:szCs w:val="28"/>
          <w:lang w:bidi="fa-IR"/>
        </w:rPr>
      </w:pPr>
      <w:r w:rsidRPr="0045169A">
        <w:rPr>
          <w:rFonts w:cs="B Nazanin"/>
          <w:color w:val="000000" w:themeColor="text1"/>
          <w:sz w:val="28"/>
          <w:szCs w:val="28"/>
          <w:rtl/>
          <w:lang w:bidi="fa-IR"/>
        </w:rPr>
        <w:t xml:space="preserve">تصور کنید که به جای نوشتن نامه به شما ماموریت داده شده پیام را </w:t>
      </w:r>
      <w:r w:rsidR="008E35EA" w:rsidRPr="0045169A">
        <w:rPr>
          <w:rFonts w:cs="B Nazanin"/>
          <w:color w:val="000000" w:themeColor="text1"/>
          <w:sz w:val="28"/>
          <w:szCs w:val="28"/>
          <w:rtl/>
          <w:lang w:bidi="fa-IR"/>
        </w:rPr>
        <w:t>حضوری و شفاهی به مخاطب برسانید.</w:t>
      </w:r>
    </w:p>
    <w:p w:rsidR="009F59AF" w:rsidRPr="0045169A" w:rsidRDefault="009F59AF" w:rsidP="0052214C">
      <w:pPr>
        <w:pStyle w:val="ListParagraph"/>
        <w:numPr>
          <w:ilvl w:val="0"/>
          <w:numId w:val="27"/>
        </w:numPr>
        <w:spacing w:after="200" w:line="360" w:lineRule="auto"/>
        <w:contextualSpacing/>
        <w:rPr>
          <w:rFonts w:cs="B Nazanin"/>
          <w:color w:val="000000" w:themeColor="text1"/>
          <w:sz w:val="28"/>
          <w:szCs w:val="28"/>
          <w:lang w:bidi="fa-IR"/>
        </w:rPr>
      </w:pPr>
      <w:r w:rsidRPr="0045169A">
        <w:rPr>
          <w:rFonts w:cs="B Nazanin"/>
          <w:color w:val="000000" w:themeColor="text1"/>
          <w:sz w:val="28"/>
          <w:szCs w:val="28"/>
          <w:rtl/>
          <w:lang w:bidi="fa-IR"/>
        </w:rPr>
        <w:t>چه می گویید؟ آنچه می خواهید بگویید روی کاغذ بیاورید. ساختمان اصلی نوشته شما آماده است. با کمی دستکاری د</w:t>
      </w:r>
      <w:r w:rsidR="008E35EA" w:rsidRPr="0045169A">
        <w:rPr>
          <w:rFonts w:cs="B Nazanin"/>
          <w:color w:val="000000" w:themeColor="text1"/>
          <w:sz w:val="28"/>
          <w:szCs w:val="28"/>
          <w:rtl/>
          <w:lang w:bidi="fa-IR"/>
        </w:rPr>
        <w:t>ر نوشته عیوب زبانی آن رفع می شو</w:t>
      </w:r>
      <w:r w:rsidR="008E35EA" w:rsidRPr="0045169A">
        <w:rPr>
          <w:rFonts w:cs="B Nazanin" w:hint="cs"/>
          <w:color w:val="000000" w:themeColor="text1"/>
          <w:sz w:val="28"/>
          <w:szCs w:val="28"/>
          <w:rtl/>
          <w:lang w:bidi="fa-IR"/>
        </w:rPr>
        <w:t>د.</w:t>
      </w:r>
    </w:p>
    <w:p w:rsidR="009F59AF" w:rsidRPr="0045169A" w:rsidRDefault="009F59AF" w:rsidP="0052214C">
      <w:pPr>
        <w:pStyle w:val="ListParagraph"/>
        <w:numPr>
          <w:ilvl w:val="0"/>
          <w:numId w:val="27"/>
        </w:numPr>
        <w:spacing w:after="200" w:line="360" w:lineRule="auto"/>
        <w:contextualSpacing/>
        <w:rPr>
          <w:rFonts w:cs="B Nazanin"/>
          <w:color w:val="000000" w:themeColor="text1"/>
          <w:sz w:val="28"/>
          <w:szCs w:val="28"/>
          <w:lang w:bidi="fa-IR"/>
        </w:rPr>
      </w:pPr>
      <w:r w:rsidRPr="0045169A">
        <w:rPr>
          <w:rFonts w:cs="B Nazanin"/>
          <w:color w:val="000000" w:themeColor="text1"/>
          <w:sz w:val="28"/>
          <w:szCs w:val="28"/>
          <w:rtl/>
          <w:lang w:bidi="fa-IR"/>
        </w:rPr>
        <w:t>روی موضوع نگارش، کمی تفکر و تمرکز کنید و آنچه را برای نوشتن لازم است و به ذهن می آید یادداشت کنید</w:t>
      </w:r>
      <w:r w:rsidR="008E35EA" w:rsidRPr="0045169A">
        <w:rPr>
          <w:rFonts w:cs="B Nazanin" w:hint="cs"/>
          <w:color w:val="000000" w:themeColor="text1"/>
          <w:sz w:val="28"/>
          <w:szCs w:val="28"/>
          <w:rtl/>
          <w:lang w:bidi="fa-IR"/>
        </w:rPr>
        <w:t>.</w:t>
      </w:r>
    </w:p>
    <w:p w:rsidR="009F59AF" w:rsidRPr="0045169A" w:rsidRDefault="009F59AF" w:rsidP="0052214C">
      <w:pPr>
        <w:pStyle w:val="ListParagraph"/>
        <w:numPr>
          <w:ilvl w:val="0"/>
          <w:numId w:val="27"/>
        </w:numPr>
        <w:spacing w:after="200" w:line="360" w:lineRule="auto"/>
        <w:contextualSpacing/>
        <w:rPr>
          <w:rFonts w:cs="B Nazanin"/>
          <w:color w:val="000000" w:themeColor="text1"/>
          <w:sz w:val="28"/>
          <w:szCs w:val="28"/>
          <w:lang w:bidi="fa-IR"/>
        </w:rPr>
      </w:pPr>
      <w:r w:rsidRPr="0045169A">
        <w:rPr>
          <w:rFonts w:cs="B Nazanin"/>
          <w:color w:val="000000" w:themeColor="text1"/>
          <w:sz w:val="28"/>
          <w:szCs w:val="28"/>
          <w:rtl/>
          <w:lang w:bidi="fa-IR"/>
        </w:rPr>
        <w:t>یادداشت ها را مرتب کرده و آنها را به هم مرتبط سازید</w:t>
      </w:r>
      <w:r w:rsidR="008E35EA" w:rsidRPr="0045169A">
        <w:rPr>
          <w:rFonts w:cs="B Nazanin" w:hint="cs"/>
          <w:color w:val="000000" w:themeColor="text1"/>
          <w:sz w:val="28"/>
          <w:szCs w:val="28"/>
          <w:rtl/>
          <w:lang w:bidi="fa-IR"/>
        </w:rPr>
        <w:t>.</w:t>
      </w:r>
    </w:p>
    <w:p w:rsidR="009F59AF" w:rsidRPr="0045169A" w:rsidRDefault="009F59AF" w:rsidP="0052214C">
      <w:pPr>
        <w:pStyle w:val="ListParagraph"/>
        <w:numPr>
          <w:ilvl w:val="0"/>
          <w:numId w:val="27"/>
        </w:numPr>
        <w:spacing w:after="200" w:line="360" w:lineRule="auto"/>
        <w:contextualSpacing/>
        <w:rPr>
          <w:rFonts w:cs="B Nazanin"/>
          <w:color w:val="000000" w:themeColor="text1"/>
          <w:sz w:val="28"/>
          <w:szCs w:val="28"/>
        </w:rPr>
      </w:pPr>
      <w:r w:rsidRPr="0045169A">
        <w:rPr>
          <w:rFonts w:cs="B Nazanin"/>
          <w:color w:val="0070C0"/>
          <w:sz w:val="28"/>
          <w:szCs w:val="28"/>
          <w:rtl/>
          <w:lang w:bidi="fa-IR"/>
        </w:rPr>
        <w:t>مختصر بنويسيد</w:t>
      </w:r>
      <w:r w:rsidRPr="0045169A">
        <w:rPr>
          <w:rFonts w:cs="B Nazanin"/>
          <w:color w:val="000000" w:themeColor="text1"/>
          <w:sz w:val="28"/>
          <w:szCs w:val="28"/>
          <w:rtl/>
          <w:lang w:bidi="fa-IR"/>
        </w:rPr>
        <w:t>(از به کار بردن واژه های هم معنا و مترادف خودداری کنید)</w:t>
      </w:r>
      <w:r w:rsidR="008E35EA" w:rsidRPr="0045169A">
        <w:rPr>
          <w:rFonts w:cs="B Nazanin" w:hint="cs"/>
          <w:color w:val="000000" w:themeColor="text1"/>
          <w:sz w:val="28"/>
          <w:szCs w:val="28"/>
          <w:rtl/>
        </w:rPr>
        <w:t>.</w:t>
      </w:r>
    </w:p>
    <w:p w:rsidR="009F59AF" w:rsidRPr="0045169A" w:rsidRDefault="009F59AF" w:rsidP="0052214C">
      <w:pPr>
        <w:pStyle w:val="ListParagraph"/>
        <w:numPr>
          <w:ilvl w:val="0"/>
          <w:numId w:val="27"/>
        </w:numPr>
        <w:spacing w:after="200" w:line="360" w:lineRule="auto"/>
        <w:contextualSpacing/>
        <w:rPr>
          <w:rFonts w:cs="B Nazanin"/>
          <w:color w:val="0070C0"/>
          <w:sz w:val="28"/>
          <w:szCs w:val="28"/>
        </w:rPr>
      </w:pPr>
      <w:r w:rsidRPr="0045169A">
        <w:rPr>
          <w:rFonts w:cs="B Nazanin"/>
          <w:color w:val="0070C0"/>
          <w:sz w:val="28"/>
          <w:szCs w:val="28"/>
          <w:rtl/>
          <w:lang w:bidi="fa-IR"/>
        </w:rPr>
        <w:t>از كلماتي استفاده كنيد كه مخاطب در فهم آنها مشكل نداشته باشد</w:t>
      </w:r>
      <w:r w:rsidR="008E35EA" w:rsidRPr="0045169A">
        <w:rPr>
          <w:rFonts w:cs="B Nazanin" w:hint="cs"/>
          <w:color w:val="0070C0"/>
          <w:sz w:val="28"/>
          <w:szCs w:val="28"/>
          <w:rtl/>
        </w:rPr>
        <w:t>.</w:t>
      </w:r>
    </w:p>
    <w:p w:rsidR="009F59AF" w:rsidRPr="0045169A" w:rsidRDefault="009F59AF" w:rsidP="0052214C">
      <w:pPr>
        <w:pStyle w:val="ListParagraph"/>
        <w:numPr>
          <w:ilvl w:val="0"/>
          <w:numId w:val="27"/>
        </w:numPr>
        <w:spacing w:after="200" w:line="360" w:lineRule="auto"/>
        <w:contextualSpacing/>
        <w:rPr>
          <w:rFonts w:cs="B Nazanin"/>
          <w:color w:val="000000" w:themeColor="text1"/>
          <w:sz w:val="28"/>
          <w:szCs w:val="28"/>
        </w:rPr>
      </w:pPr>
      <w:r w:rsidRPr="0045169A">
        <w:rPr>
          <w:rFonts w:cs="B Nazanin"/>
          <w:color w:val="0070C0"/>
          <w:sz w:val="28"/>
          <w:szCs w:val="28"/>
          <w:rtl/>
          <w:lang w:bidi="fa-IR"/>
        </w:rPr>
        <w:lastRenderedPageBreak/>
        <w:t>ترجيحا يك موضوع را مطرح كنيد؛</w:t>
      </w:r>
      <w:r w:rsidRPr="0045169A">
        <w:rPr>
          <w:rFonts w:cs="B Nazanin"/>
          <w:color w:val="000000" w:themeColor="text1"/>
          <w:sz w:val="28"/>
          <w:szCs w:val="28"/>
          <w:rtl/>
          <w:lang w:bidi="fa-IR"/>
        </w:rPr>
        <w:t xml:space="preserve"> و چنانچه ناگزير به نوشتن چند موضوع در يك نوشته اداري هستيد ابتدا موضوع اصلي و سپس پيام هاي فرعي را بياوريد</w:t>
      </w:r>
      <w:r w:rsidR="008E35EA" w:rsidRPr="0045169A">
        <w:rPr>
          <w:rFonts w:cs="B Nazanin" w:hint="cs"/>
          <w:color w:val="000000" w:themeColor="text1"/>
          <w:sz w:val="28"/>
          <w:szCs w:val="28"/>
          <w:rtl/>
        </w:rPr>
        <w:t>.</w:t>
      </w:r>
    </w:p>
    <w:p w:rsidR="009F59AF" w:rsidRPr="0045169A" w:rsidRDefault="009F59AF" w:rsidP="0052214C">
      <w:pPr>
        <w:pStyle w:val="ListParagraph"/>
        <w:numPr>
          <w:ilvl w:val="0"/>
          <w:numId w:val="27"/>
        </w:numPr>
        <w:spacing w:after="200" w:line="360" w:lineRule="auto"/>
        <w:contextualSpacing/>
        <w:rPr>
          <w:rFonts w:cs="B Nazanin"/>
          <w:color w:val="0070C0"/>
          <w:sz w:val="28"/>
          <w:szCs w:val="28"/>
        </w:rPr>
      </w:pPr>
      <w:r w:rsidRPr="0045169A">
        <w:rPr>
          <w:rFonts w:cs="B Nazanin"/>
          <w:color w:val="0070C0"/>
          <w:sz w:val="28"/>
          <w:szCs w:val="28"/>
          <w:rtl/>
          <w:lang w:bidi="fa-IR"/>
        </w:rPr>
        <w:t>نوشته را بازخوانی و ارزیابی کنید.</w:t>
      </w:r>
    </w:p>
    <w:p w:rsidR="009F59AF" w:rsidRPr="00C83ED3" w:rsidRDefault="009F59AF" w:rsidP="00C83ED3">
      <w:pPr>
        <w:spacing w:line="360" w:lineRule="auto"/>
        <w:ind w:left="360"/>
        <w:rPr>
          <w:rFonts w:cs="B Titr"/>
          <w:b/>
          <w:bCs/>
          <w:color w:val="FF0000"/>
          <w:rtl/>
        </w:rPr>
      </w:pPr>
      <w:r w:rsidRPr="00C83ED3">
        <w:rPr>
          <w:rFonts w:cs="B Titr"/>
          <w:b/>
          <w:bCs/>
          <w:color w:val="FF0000"/>
          <w:rtl/>
        </w:rPr>
        <w:t>نتيجه (پايان</w:t>
      </w:r>
      <w:r w:rsidR="00C83ED3">
        <w:rPr>
          <w:rFonts w:cs="B Titr" w:hint="cs"/>
          <w:b/>
          <w:bCs/>
          <w:color w:val="FF0000"/>
          <w:rtl/>
        </w:rPr>
        <w:t xml:space="preserve"> متن</w:t>
      </w:r>
      <w:r w:rsidRPr="00C83ED3">
        <w:rPr>
          <w:rFonts w:cs="B Titr"/>
          <w:b/>
          <w:bCs/>
          <w:color w:val="FF0000"/>
          <w:rtl/>
        </w:rPr>
        <w:t xml:space="preserve"> </w:t>
      </w:r>
      <w:r w:rsidR="00C83ED3">
        <w:rPr>
          <w:rFonts w:cs="B Titr" w:hint="cs"/>
          <w:b/>
          <w:bCs/>
          <w:color w:val="FF0000"/>
          <w:rtl/>
        </w:rPr>
        <w:t>نامه</w:t>
      </w:r>
      <w:r w:rsidRPr="00C83ED3">
        <w:rPr>
          <w:rFonts w:cs="B Titr"/>
          <w:b/>
          <w:bCs/>
          <w:color w:val="FF0000"/>
          <w:rtl/>
        </w:rPr>
        <w:t>)</w:t>
      </w:r>
      <w:r w:rsidR="00A428BD" w:rsidRPr="00C83ED3">
        <w:rPr>
          <w:rFonts w:cs="B Titr" w:hint="cs"/>
          <w:b/>
          <w:bCs/>
          <w:color w:val="FF0000"/>
          <w:rtl/>
        </w:rPr>
        <w:t xml:space="preserve"> :</w:t>
      </w:r>
    </w:p>
    <w:p w:rsidR="009F59AF" w:rsidRPr="008E35EA" w:rsidRDefault="009F59AF" w:rsidP="008E35EA">
      <w:pPr>
        <w:spacing w:line="360" w:lineRule="auto"/>
        <w:ind w:firstLine="360"/>
        <w:contextualSpacing/>
        <w:rPr>
          <w:rFonts w:cs="B Lotus"/>
          <w:b/>
          <w:bCs/>
          <w:color w:val="000000" w:themeColor="text1"/>
          <w:sz w:val="26"/>
          <w:szCs w:val="26"/>
        </w:rPr>
      </w:pPr>
      <w:r w:rsidRPr="00C83ED3">
        <w:rPr>
          <w:rFonts w:cs="B Lotus"/>
          <w:b/>
          <w:bCs/>
          <w:color w:val="0070C0"/>
          <w:sz w:val="26"/>
          <w:szCs w:val="26"/>
          <w:rtl/>
        </w:rPr>
        <w:t>مطالب پایانی اغلب نامه ها تاکید، تشویق و ترغیب به انجام درخواست و یا سرعت بخشیدن به آن است.</w:t>
      </w:r>
      <w:r w:rsidR="008E35EA">
        <w:rPr>
          <w:rFonts w:cs="B Lotus" w:hint="cs"/>
          <w:b/>
          <w:bCs/>
          <w:color w:val="000000" w:themeColor="text1"/>
          <w:sz w:val="26"/>
          <w:szCs w:val="26"/>
          <w:rtl/>
        </w:rPr>
        <w:t xml:space="preserve"> </w:t>
      </w:r>
      <w:r w:rsidRPr="008E35EA">
        <w:rPr>
          <w:rFonts w:cs="B Lotus"/>
          <w:b/>
          <w:bCs/>
          <w:color w:val="000000" w:themeColor="text1"/>
          <w:sz w:val="24"/>
          <w:szCs w:val="24"/>
          <w:rtl/>
        </w:rPr>
        <w:t>صراحت در اعلام موضوع مورد درخواست در اين بخش، مخاطب را به تصميم گيري صحيح هدايت مي كند</w:t>
      </w:r>
      <w:r w:rsidR="008E35EA">
        <w:rPr>
          <w:rFonts w:cs="B Lotus" w:hint="cs"/>
          <w:b/>
          <w:bCs/>
          <w:color w:val="000000" w:themeColor="text1"/>
          <w:sz w:val="24"/>
          <w:szCs w:val="24"/>
          <w:rtl/>
        </w:rPr>
        <w:t>.</w:t>
      </w:r>
    </w:p>
    <w:p w:rsidR="009F59AF" w:rsidRPr="00FE087E" w:rsidRDefault="009F59AF" w:rsidP="009F59AF">
      <w:pPr>
        <w:pStyle w:val="ListParagraph"/>
        <w:spacing w:line="360" w:lineRule="auto"/>
        <w:rPr>
          <w:rFonts w:cs="B Lotus"/>
          <w:b/>
          <w:bCs/>
          <w:color w:val="000000" w:themeColor="text1"/>
        </w:rPr>
      </w:pPr>
      <w:r w:rsidRPr="00FE087E">
        <w:rPr>
          <w:rFonts w:cs="B Lotus"/>
          <w:b/>
          <w:bCs/>
          <w:color w:val="000000" w:themeColor="text1"/>
          <w:rtl/>
          <w:lang w:bidi="fa-IR"/>
        </w:rPr>
        <w:t xml:space="preserve">مثال: </w:t>
      </w:r>
    </w:p>
    <w:p w:rsidR="009F59AF" w:rsidRPr="00FE087E" w:rsidRDefault="009F59AF" w:rsidP="0052214C">
      <w:pPr>
        <w:pStyle w:val="ListParagraph"/>
        <w:numPr>
          <w:ilvl w:val="1"/>
          <w:numId w:val="28"/>
        </w:numPr>
        <w:spacing w:after="200" w:line="360" w:lineRule="auto"/>
        <w:contextualSpacing/>
        <w:rPr>
          <w:rFonts w:cs="B Lotus"/>
          <w:b/>
          <w:bCs/>
          <w:color w:val="000000" w:themeColor="text1"/>
        </w:rPr>
      </w:pPr>
      <w:r w:rsidRPr="00FE087E">
        <w:rPr>
          <w:rFonts w:cs="B Lotus"/>
          <w:b/>
          <w:bCs/>
          <w:color w:val="000000" w:themeColor="text1"/>
          <w:rtl/>
          <w:lang w:bidi="fa-IR"/>
        </w:rPr>
        <w:t>خواهشمند است دستور اقدام را صادر کنید.</w:t>
      </w:r>
    </w:p>
    <w:p w:rsidR="009F59AF" w:rsidRPr="00FE087E" w:rsidRDefault="009F59AF" w:rsidP="0052214C">
      <w:pPr>
        <w:pStyle w:val="ListParagraph"/>
        <w:numPr>
          <w:ilvl w:val="1"/>
          <w:numId w:val="28"/>
        </w:numPr>
        <w:spacing w:after="200" w:line="360" w:lineRule="auto"/>
        <w:contextualSpacing/>
        <w:rPr>
          <w:rFonts w:cs="B Lotus"/>
          <w:b/>
          <w:bCs/>
          <w:color w:val="000000" w:themeColor="text1"/>
        </w:rPr>
      </w:pPr>
      <w:r w:rsidRPr="00FE087E">
        <w:rPr>
          <w:rFonts w:cs="B Lotus"/>
          <w:b/>
          <w:bCs/>
          <w:color w:val="000000" w:themeColor="text1"/>
          <w:rtl/>
          <w:lang w:bidi="fa-IR"/>
        </w:rPr>
        <w:t>با توجه به مطالب فوق، انتظار می رود همکاران محترم در اجرای مفاد بخشنامه مذکور دقت لازم را داشته باشند</w:t>
      </w:r>
      <w:r w:rsidR="008E35EA">
        <w:rPr>
          <w:rFonts w:cs="B Lotus" w:hint="cs"/>
          <w:b/>
          <w:bCs/>
          <w:color w:val="000000" w:themeColor="text1"/>
          <w:rtl/>
          <w:lang w:bidi="fa-IR"/>
        </w:rPr>
        <w:t>.</w:t>
      </w:r>
    </w:p>
    <w:p w:rsidR="009F59AF" w:rsidRPr="00FE087E" w:rsidRDefault="009F59AF" w:rsidP="00880549">
      <w:pPr>
        <w:pStyle w:val="ListParagraph"/>
        <w:spacing w:line="360" w:lineRule="auto"/>
        <w:rPr>
          <w:rFonts w:cs="B Lotus"/>
          <w:b/>
          <w:bCs/>
          <w:color w:val="000000" w:themeColor="text1"/>
          <w:rtl/>
          <w:lang w:bidi="fa-IR"/>
        </w:rPr>
      </w:pPr>
      <w:r w:rsidRPr="00FE087E">
        <w:rPr>
          <w:rFonts w:cs="B Lotus"/>
          <w:b/>
          <w:bCs/>
          <w:color w:val="000000" w:themeColor="text1"/>
          <w:rtl/>
          <w:lang w:bidi="fa-IR"/>
        </w:rPr>
        <w:t xml:space="preserve">از داوطلبان خواهشمند است مدارک لازم را تا آخر وقت اداری </w:t>
      </w:r>
      <w:r w:rsidR="00880549">
        <w:rPr>
          <w:rFonts w:cs="B Lotus" w:hint="cs"/>
          <w:b/>
          <w:bCs/>
          <w:color w:val="000000" w:themeColor="text1"/>
          <w:rtl/>
          <w:lang w:bidi="fa-IR"/>
        </w:rPr>
        <w:t>30</w:t>
      </w:r>
      <w:r w:rsidRPr="00FE087E">
        <w:rPr>
          <w:rFonts w:cs="B Lotus"/>
          <w:b/>
          <w:bCs/>
          <w:color w:val="000000" w:themeColor="text1"/>
          <w:rtl/>
          <w:lang w:bidi="fa-IR"/>
        </w:rPr>
        <w:t>/2/</w:t>
      </w:r>
      <w:r w:rsidR="00880549">
        <w:rPr>
          <w:rFonts w:cs="B Lotus" w:hint="cs"/>
          <w:b/>
          <w:bCs/>
          <w:color w:val="000000" w:themeColor="text1"/>
          <w:rtl/>
          <w:lang w:bidi="fa-IR"/>
        </w:rPr>
        <w:t>94</w:t>
      </w:r>
      <w:r w:rsidRPr="00FE087E">
        <w:rPr>
          <w:rFonts w:cs="B Lotus"/>
          <w:b/>
          <w:bCs/>
          <w:color w:val="000000" w:themeColor="text1"/>
          <w:rtl/>
          <w:lang w:bidi="fa-IR"/>
        </w:rPr>
        <w:t xml:space="preserve"> به دبیرخانه سازمان تسلیم و رسید دریافت کنند</w:t>
      </w:r>
      <w:r w:rsidR="008E35EA">
        <w:rPr>
          <w:rFonts w:cs="B Lotus" w:hint="cs"/>
          <w:b/>
          <w:bCs/>
          <w:color w:val="000000" w:themeColor="text1"/>
          <w:rtl/>
          <w:lang w:bidi="fa-IR"/>
        </w:rPr>
        <w:t>.</w:t>
      </w:r>
    </w:p>
    <w:p w:rsidR="009F59AF" w:rsidRPr="008E35EA" w:rsidRDefault="009F59AF" w:rsidP="009F59AF">
      <w:pPr>
        <w:spacing w:line="360" w:lineRule="auto"/>
        <w:rPr>
          <w:rFonts w:cs="B Lotus"/>
          <w:b/>
          <w:bCs/>
          <w:color w:val="000000" w:themeColor="text1"/>
          <w:sz w:val="24"/>
          <w:szCs w:val="24"/>
        </w:rPr>
      </w:pPr>
      <w:r w:rsidRPr="008E35EA">
        <w:rPr>
          <w:rFonts w:cs="B Lotus"/>
          <w:b/>
          <w:bCs/>
          <w:color w:val="000000" w:themeColor="text1"/>
          <w:sz w:val="24"/>
          <w:szCs w:val="24"/>
          <w:rtl/>
        </w:rPr>
        <w:t>در نگارش اين قسمت نامه به نكات زير توجه كنيد:</w:t>
      </w:r>
    </w:p>
    <w:p w:rsidR="009F59AF" w:rsidRPr="003E077A" w:rsidRDefault="009F59AF" w:rsidP="0052214C">
      <w:pPr>
        <w:pStyle w:val="ListParagraph"/>
        <w:numPr>
          <w:ilvl w:val="0"/>
          <w:numId w:val="29"/>
        </w:numPr>
        <w:spacing w:after="200" w:line="360" w:lineRule="auto"/>
        <w:contextualSpacing/>
        <w:rPr>
          <w:rFonts w:cs="B Lotus"/>
          <w:b/>
          <w:bCs/>
          <w:color w:val="0070C0"/>
        </w:rPr>
      </w:pPr>
      <w:r w:rsidRPr="003E077A">
        <w:rPr>
          <w:rFonts w:cs="B Lotus"/>
          <w:b/>
          <w:bCs/>
          <w:color w:val="0070C0"/>
          <w:rtl/>
          <w:lang w:bidi="fa-IR"/>
        </w:rPr>
        <w:t>در يك بند جداگانه نوشته شود</w:t>
      </w:r>
      <w:r w:rsidR="001D68DE" w:rsidRPr="003E077A">
        <w:rPr>
          <w:rFonts w:cs="B Lotus" w:hint="cs"/>
          <w:b/>
          <w:bCs/>
          <w:color w:val="0070C0"/>
          <w:rtl/>
        </w:rPr>
        <w:t>.</w:t>
      </w:r>
    </w:p>
    <w:p w:rsidR="009F59AF" w:rsidRPr="003E077A" w:rsidRDefault="009F59AF" w:rsidP="0052214C">
      <w:pPr>
        <w:pStyle w:val="ListParagraph"/>
        <w:numPr>
          <w:ilvl w:val="0"/>
          <w:numId w:val="29"/>
        </w:numPr>
        <w:spacing w:after="200" w:line="360" w:lineRule="auto"/>
        <w:contextualSpacing/>
        <w:rPr>
          <w:rFonts w:cs="B Lotus"/>
          <w:b/>
          <w:bCs/>
          <w:color w:val="0070C0"/>
        </w:rPr>
      </w:pPr>
      <w:r w:rsidRPr="003E077A">
        <w:rPr>
          <w:rFonts w:cs="B Lotus"/>
          <w:b/>
          <w:bCs/>
          <w:color w:val="0070C0"/>
          <w:rtl/>
          <w:lang w:bidi="fa-IR"/>
        </w:rPr>
        <w:t>به نوع تقاضا و انگیزه نوشتن نامه تاکید شود</w:t>
      </w:r>
      <w:r w:rsidR="001D68DE" w:rsidRPr="003E077A">
        <w:rPr>
          <w:rFonts w:cs="B Lotus" w:hint="cs"/>
          <w:b/>
          <w:bCs/>
          <w:color w:val="0070C0"/>
          <w:rtl/>
        </w:rPr>
        <w:t>.</w:t>
      </w:r>
    </w:p>
    <w:p w:rsidR="009F59AF" w:rsidRPr="003E077A" w:rsidRDefault="009F59AF" w:rsidP="0052214C">
      <w:pPr>
        <w:pStyle w:val="ListParagraph"/>
        <w:numPr>
          <w:ilvl w:val="0"/>
          <w:numId w:val="29"/>
        </w:numPr>
        <w:spacing w:after="200" w:line="360" w:lineRule="auto"/>
        <w:contextualSpacing/>
        <w:rPr>
          <w:rFonts w:cs="B Lotus"/>
          <w:b/>
          <w:bCs/>
          <w:color w:val="0070C0"/>
        </w:rPr>
      </w:pPr>
      <w:r w:rsidRPr="003E077A">
        <w:rPr>
          <w:rFonts w:cs="B Lotus"/>
          <w:b/>
          <w:bCs/>
          <w:color w:val="0070C0"/>
          <w:rtl/>
          <w:lang w:bidi="fa-IR"/>
        </w:rPr>
        <w:t xml:space="preserve">مخاطب به نوع </w:t>
      </w:r>
      <w:r w:rsidR="001D68DE" w:rsidRPr="003E077A">
        <w:rPr>
          <w:rFonts w:cs="B Lotus"/>
          <w:b/>
          <w:bCs/>
          <w:color w:val="0070C0"/>
          <w:rtl/>
          <w:lang w:bidi="fa-IR"/>
        </w:rPr>
        <w:t>اقدام مورد نظرتشویق و ترغیب شود</w:t>
      </w:r>
      <w:r w:rsidR="001D68DE" w:rsidRPr="003E077A">
        <w:rPr>
          <w:rFonts w:cs="B Lotus" w:hint="cs"/>
          <w:b/>
          <w:bCs/>
          <w:color w:val="0070C0"/>
          <w:rtl/>
          <w:lang w:bidi="fa-IR"/>
        </w:rPr>
        <w:t>.</w:t>
      </w:r>
    </w:p>
    <w:p w:rsidR="009F59AF" w:rsidRPr="003E077A" w:rsidRDefault="009F59AF" w:rsidP="0052214C">
      <w:pPr>
        <w:pStyle w:val="ListParagraph"/>
        <w:numPr>
          <w:ilvl w:val="0"/>
          <w:numId w:val="29"/>
        </w:numPr>
        <w:spacing w:after="200" w:line="360" w:lineRule="auto"/>
        <w:contextualSpacing/>
        <w:rPr>
          <w:rFonts w:cs="B Lotus"/>
          <w:b/>
          <w:bCs/>
          <w:color w:val="0070C0"/>
        </w:rPr>
      </w:pPr>
      <w:r w:rsidRPr="003E077A">
        <w:rPr>
          <w:rFonts w:cs="B Lotus"/>
          <w:b/>
          <w:bCs/>
          <w:color w:val="0070C0"/>
          <w:rtl/>
          <w:lang w:bidi="fa-IR"/>
        </w:rPr>
        <w:t>كوتاه، گويا و صريح نوشته شود</w:t>
      </w:r>
      <w:r w:rsidR="001D68DE" w:rsidRPr="003E077A">
        <w:rPr>
          <w:rFonts w:cs="B Lotus" w:hint="cs"/>
          <w:b/>
          <w:bCs/>
          <w:color w:val="0070C0"/>
          <w:rtl/>
        </w:rPr>
        <w:t>.</w:t>
      </w:r>
    </w:p>
    <w:p w:rsidR="00BC2033" w:rsidRPr="001D68DE" w:rsidRDefault="00BC2033" w:rsidP="00924A71">
      <w:pPr>
        <w:pStyle w:val="ListParagraph"/>
        <w:numPr>
          <w:ilvl w:val="0"/>
          <w:numId w:val="29"/>
        </w:numPr>
        <w:spacing w:line="360" w:lineRule="auto"/>
        <w:jc w:val="both"/>
        <w:rPr>
          <w:rFonts w:cs="B Lotus"/>
          <w:b/>
          <w:bCs/>
          <w:color w:val="000000" w:themeColor="text1"/>
        </w:rPr>
      </w:pPr>
      <w:r w:rsidRPr="001D68DE">
        <w:rPr>
          <w:rFonts w:cs="B Lotus" w:hint="cs"/>
          <w:b/>
          <w:bCs/>
          <w:rtl/>
        </w:rPr>
        <w:t xml:space="preserve">در انتهاي نامه كه بخش نتيجه گيري است </w:t>
      </w:r>
      <w:r w:rsidRPr="001D68DE">
        <w:rPr>
          <w:rFonts w:cs="B Lotus" w:hint="cs"/>
          <w:sz w:val="20"/>
          <w:szCs w:val="20"/>
          <w:rtl/>
        </w:rPr>
        <w:t>،</w:t>
      </w:r>
      <w:r w:rsidRPr="001D68DE">
        <w:rPr>
          <w:rFonts w:cs="B Titr" w:hint="cs"/>
          <w:sz w:val="20"/>
          <w:szCs w:val="20"/>
          <w:rtl/>
        </w:rPr>
        <w:t xml:space="preserve">‌    با بيان " </w:t>
      </w:r>
      <w:r w:rsidRPr="00C83ED3">
        <w:rPr>
          <w:rFonts w:cs="B Titr" w:hint="cs"/>
          <w:color w:val="0070C0"/>
          <w:sz w:val="20"/>
          <w:szCs w:val="20"/>
          <w:rtl/>
        </w:rPr>
        <w:t>خواهشمند است</w:t>
      </w:r>
      <w:r w:rsidRPr="001D68DE">
        <w:rPr>
          <w:rFonts w:cs="B Titr" w:hint="cs"/>
          <w:sz w:val="20"/>
          <w:szCs w:val="20"/>
          <w:rtl/>
        </w:rPr>
        <w:t xml:space="preserve"> " در خصوص تقاضا از مقام بالادست ،‌ " </w:t>
      </w:r>
      <w:r w:rsidRPr="00C83ED3">
        <w:rPr>
          <w:rFonts w:cs="B Titr" w:hint="cs"/>
          <w:color w:val="0070C0"/>
          <w:sz w:val="20"/>
          <w:szCs w:val="20"/>
          <w:rtl/>
        </w:rPr>
        <w:t xml:space="preserve">مقتضي است </w:t>
      </w:r>
      <w:r w:rsidRPr="001D68DE">
        <w:rPr>
          <w:rFonts w:cs="B Titr" w:hint="cs"/>
          <w:sz w:val="20"/>
          <w:szCs w:val="20"/>
          <w:rtl/>
        </w:rPr>
        <w:t xml:space="preserve">" </w:t>
      </w:r>
      <w:r w:rsidR="00C83ED3">
        <w:rPr>
          <w:rFonts w:cs="B Titr" w:hint="cs"/>
          <w:sz w:val="20"/>
          <w:szCs w:val="20"/>
          <w:rtl/>
        </w:rPr>
        <w:t xml:space="preserve"> </w:t>
      </w:r>
      <w:r w:rsidRPr="001D68DE">
        <w:rPr>
          <w:rFonts w:cs="B Titr" w:hint="cs"/>
          <w:sz w:val="20"/>
          <w:szCs w:val="20"/>
          <w:rtl/>
        </w:rPr>
        <w:t>از مقام هاي هم ارز و</w:t>
      </w:r>
      <w:r w:rsidR="00C83ED3">
        <w:rPr>
          <w:rFonts w:cs="B Titr" w:hint="cs"/>
          <w:sz w:val="20"/>
          <w:szCs w:val="20"/>
          <w:rtl/>
        </w:rPr>
        <w:t xml:space="preserve"> </w:t>
      </w:r>
      <w:r w:rsidRPr="001D68DE">
        <w:rPr>
          <w:rFonts w:cs="B Titr" w:hint="cs"/>
          <w:sz w:val="20"/>
          <w:szCs w:val="20"/>
          <w:rtl/>
        </w:rPr>
        <w:t>"</w:t>
      </w:r>
      <w:r w:rsidRPr="00C83ED3">
        <w:rPr>
          <w:rFonts w:cs="B Titr" w:hint="cs"/>
          <w:color w:val="0070C0"/>
          <w:sz w:val="20"/>
          <w:szCs w:val="20"/>
          <w:rtl/>
        </w:rPr>
        <w:t>شايسته است</w:t>
      </w:r>
      <w:r w:rsidRPr="001D68DE">
        <w:rPr>
          <w:rFonts w:cs="B Titr" w:hint="cs"/>
          <w:sz w:val="20"/>
          <w:szCs w:val="20"/>
          <w:rtl/>
        </w:rPr>
        <w:t xml:space="preserve"> " از مقام هاي پايين تر و بيان درخواست در ادامه و در نتيجه تشكر از مخاطب خود</w:t>
      </w:r>
      <w:r w:rsidR="00924A71">
        <w:rPr>
          <w:rFonts w:cs="B Titr" w:hint="cs"/>
          <w:sz w:val="20"/>
          <w:szCs w:val="20"/>
          <w:rtl/>
        </w:rPr>
        <w:t xml:space="preserve"> مي توان</w:t>
      </w:r>
      <w:r w:rsidRPr="001D68DE">
        <w:rPr>
          <w:rFonts w:cs="B Titr" w:hint="cs"/>
          <w:sz w:val="20"/>
          <w:szCs w:val="20"/>
          <w:rtl/>
        </w:rPr>
        <w:t xml:space="preserve"> نامه را به پايان برد.</w:t>
      </w:r>
    </w:p>
    <w:p w:rsidR="00BC2033" w:rsidRDefault="00BC2033" w:rsidP="00AF3ED9">
      <w:pPr>
        <w:pStyle w:val="ListParagraph"/>
        <w:spacing w:after="200" w:line="360" w:lineRule="auto"/>
        <w:contextualSpacing/>
        <w:rPr>
          <w:rFonts w:cs="B Lotus"/>
          <w:b/>
          <w:bCs/>
          <w:color w:val="000000" w:themeColor="text1"/>
        </w:rPr>
      </w:pPr>
    </w:p>
    <w:p w:rsidR="00880549" w:rsidRPr="00880549" w:rsidRDefault="00880549" w:rsidP="00C83ED3">
      <w:pPr>
        <w:spacing w:line="360" w:lineRule="auto"/>
        <w:ind w:left="360"/>
        <w:contextualSpacing/>
        <w:rPr>
          <w:rFonts w:cs="B Titr"/>
          <w:b/>
          <w:bCs/>
          <w:color w:val="000000" w:themeColor="text1"/>
        </w:rPr>
      </w:pPr>
      <w:r w:rsidRPr="00880549">
        <w:rPr>
          <w:rFonts w:cs="B Titr" w:hint="cs"/>
          <w:b/>
          <w:bCs/>
          <w:color w:val="000000" w:themeColor="text1"/>
          <w:rtl/>
        </w:rPr>
        <w:lastRenderedPageBreak/>
        <w:t>تشكر</w:t>
      </w:r>
      <w:r w:rsidR="00C83ED3">
        <w:rPr>
          <w:rFonts w:cs="B Titr" w:hint="cs"/>
          <w:b/>
          <w:bCs/>
          <w:color w:val="000000" w:themeColor="text1"/>
          <w:rtl/>
        </w:rPr>
        <w:t xml:space="preserve">: </w:t>
      </w:r>
      <w:r w:rsidR="00C83ED3" w:rsidRPr="00C83ED3">
        <w:rPr>
          <w:rFonts w:cs="B Titr" w:hint="cs"/>
          <w:b/>
          <w:bCs/>
          <w:color w:val="FF0000"/>
          <w:rtl/>
        </w:rPr>
        <w:t>(براي نامه هاي  استانداري به نظر مي رس</w:t>
      </w:r>
      <w:r w:rsidR="00C83ED3">
        <w:rPr>
          <w:rFonts w:cs="B Titr" w:hint="cs"/>
          <w:b/>
          <w:bCs/>
          <w:color w:val="FF0000"/>
          <w:rtl/>
        </w:rPr>
        <w:t>د</w:t>
      </w:r>
      <w:r w:rsidR="00C83ED3" w:rsidRPr="00C83ED3">
        <w:rPr>
          <w:rFonts w:cs="B Titr" w:hint="cs"/>
          <w:b/>
          <w:bCs/>
          <w:color w:val="FF0000"/>
          <w:rtl/>
        </w:rPr>
        <w:t xml:space="preserve"> ضرورتي ندارد)</w:t>
      </w:r>
    </w:p>
    <w:p w:rsidR="009F59AF" w:rsidRPr="00FE087E" w:rsidRDefault="009F59AF" w:rsidP="0052214C">
      <w:pPr>
        <w:pStyle w:val="ListParagraph"/>
        <w:numPr>
          <w:ilvl w:val="0"/>
          <w:numId w:val="29"/>
        </w:numPr>
        <w:spacing w:after="200" w:line="360" w:lineRule="auto"/>
        <w:contextualSpacing/>
        <w:rPr>
          <w:rFonts w:cs="B Lotus"/>
          <w:b/>
          <w:bCs/>
          <w:color w:val="000000" w:themeColor="text1"/>
        </w:rPr>
      </w:pPr>
      <w:r w:rsidRPr="00FE087E">
        <w:rPr>
          <w:rFonts w:cs="B Lotus"/>
          <w:b/>
          <w:bCs/>
          <w:color w:val="000000" w:themeColor="text1"/>
          <w:rtl/>
          <w:lang w:bidi="fa-IR"/>
        </w:rPr>
        <w:t xml:space="preserve"> آخرين جملات با لحني تاثير گذار(در ضمن سادگي، به دور از چاپلوسي) نوشته شود. مانند:</w:t>
      </w:r>
    </w:p>
    <w:p w:rsidR="009F59AF" w:rsidRPr="00FE087E" w:rsidRDefault="009F59AF" w:rsidP="009F59AF">
      <w:pPr>
        <w:pStyle w:val="ListParagraph"/>
        <w:spacing w:line="360" w:lineRule="auto"/>
        <w:rPr>
          <w:rFonts w:cs="B Lotus"/>
          <w:b/>
          <w:bCs/>
          <w:color w:val="000000" w:themeColor="text1"/>
        </w:rPr>
      </w:pPr>
      <w:r w:rsidRPr="00FE087E">
        <w:rPr>
          <w:rFonts w:cs="B Lotus"/>
          <w:b/>
          <w:bCs/>
          <w:color w:val="000000" w:themeColor="text1"/>
          <w:rtl/>
          <w:lang w:bidi="fa-IR"/>
        </w:rPr>
        <w:t>به اميد همكاري هاي بيشتر</w:t>
      </w:r>
    </w:p>
    <w:p w:rsidR="009F59AF" w:rsidRPr="00FE087E" w:rsidRDefault="009F59AF" w:rsidP="009F59AF">
      <w:pPr>
        <w:pStyle w:val="ListParagraph"/>
        <w:spacing w:line="360" w:lineRule="auto"/>
        <w:rPr>
          <w:rFonts w:cs="B Lotus"/>
          <w:b/>
          <w:bCs/>
          <w:color w:val="000000" w:themeColor="text1"/>
        </w:rPr>
      </w:pPr>
      <w:r w:rsidRPr="00FE087E">
        <w:rPr>
          <w:rFonts w:cs="B Lotus"/>
          <w:b/>
          <w:bCs/>
          <w:color w:val="000000" w:themeColor="text1"/>
          <w:rtl/>
          <w:lang w:bidi="fa-IR"/>
        </w:rPr>
        <w:t>دستور مساعد شما راه گشاي مشكل خواهد بود</w:t>
      </w:r>
    </w:p>
    <w:p w:rsidR="009F59AF" w:rsidRPr="00FE087E" w:rsidRDefault="009F59AF" w:rsidP="009F59AF">
      <w:pPr>
        <w:pStyle w:val="ListParagraph"/>
        <w:spacing w:line="360" w:lineRule="auto"/>
        <w:rPr>
          <w:rFonts w:cs="B Lotus"/>
          <w:b/>
          <w:bCs/>
          <w:color w:val="000000" w:themeColor="text1"/>
        </w:rPr>
      </w:pPr>
      <w:r w:rsidRPr="00FE087E">
        <w:rPr>
          <w:rFonts w:cs="B Lotus"/>
          <w:b/>
          <w:bCs/>
          <w:color w:val="000000" w:themeColor="text1"/>
          <w:rtl/>
          <w:lang w:bidi="fa-IR"/>
        </w:rPr>
        <w:t>از حسن نيت شما سپاسگزارم</w:t>
      </w:r>
    </w:p>
    <w:p w:rsidR="009F59AF" w:rsidRDefault="009F59AF" w:rsidP="009F59AF">
      <w:pPr>
        <w:pStyle w:val="ListParagraph"/>
        <w:spacing w:line="360" w:lineRule="auto"/>
        <w:rPr>
          <w:rFonts w:cs="B Lotus"/>
          <w:b/>
          <w:bCs/>
          <w:color w:val="000000" w:themeColor="text1"/>
          <w:rtl/>
          <w:lang w:bidi="fa-IR"/>
        </w:rPr>
      </w:pPr>
      <w:r w:rsidRPr="00FE087E">
        <w:rPr>
          <w:rFonts w:cs="B Lotus"/>
          <w:b/>
          <w:bCs/>
          <w:color w:val="000000" w:themeColor="text1"/>
          <w:rtl/>
          <w:lang w:bidi="fa-IR"/>
        </w:rPr>
        <w:t>با آرزوی توفیق جناب عالی</w:t>
      </w:r>
    </w:p>
    <w:p w:rsidR="001D68DE" w:rsidRDefault="001D68DE" w:rsidP="001D68DE">
      <w:pPr>
        <w:spacing w:line="360" w:lineRule="auto"/>
        <w:contextualSpacing/>
        <w:rPr>
          <w:rFonts w:cs="B Lotus"/>
          <w:b/>
          <w:bCs/>
          <w:color w:val="000000" w:themeColor="text1"/>
          <w:rtl/>
        </w:rPr>
      </w:pPr>
    </w:p>
    <w:p w:rsidR="001D68DE" w:rsidRPr="00415FE0" w:rsidRDefault="001D68DE" w:rsidP="001D68DE">
      <w:pPr>
        <w:spacing w:line="360" w:lineRule="auto"/>
        <w:contextualSpacing/>
        <w:rPr>
          <w:rFonts w:cs="B Titr"/>
          <w:b/>
          <w:bCs/>
          <w:color w:val="FF0000"/>
          <w:rtl/>
        </w:rPr>
      </w:pPr>
      <w:r w:rsidRPr="00415FE0">
        <w:rPr>
          <w:rFonts w:cs="B Titr"/>
          <w:b/>
          <w:bCs/>
          <w:color w:val="FF0000"/>
          <w:rtl/>
        </w:rPr>
        <w:t>امضا</w:t>
      </w:r>
      <w:r w:rsidR="00AF3ED9" w:rsidRPr="00415FE0">
        <w:rPr>
          <w:rFonts w:cs="B Titr" w:hint="cs"/>
          <w:b/>
          <w:bCs/>
          <w:color w:val="FF0000"/>
          <w:rtl/>
        </w:rPr>
        <w:t>ي نامه :</w:t>
      </w:r>
    </w:p>
    <w:p w:rsidR="009F59AF" w:rsidRPr="001D68DE" w:rsidRDefault="009F59AF" w:rsidP="001D68DE">
      <w:pPr>
        <w:spacing w:line="360" w:lineRule="auto"/>
        <w:contextualSpacing/>
        <w:jc w:val="both"/>
        <w:rPr>
          <w:rFonts w:cs="B Lotus"/>
          <w:b/>
          <w:bCs/>
          <w:color w:val="000000" w:themeColor="text1"/>
          <w:sz w:val="24"/>
          <w:szCs w:val="24"/>
        </w:rPr>
      </w:pPr>
      <w:r w:rsidRPr="001D68DE">
        <w:rPr>
          <w:rFonts w:cs="B Lotus"/>
          <w:b/>
          <w:bCs/>
          <w:color w:val="000000" w:themeColor="text1"/>
          <w:sz w:val="24"/>
          <w:szCs w:val="24"/>
          <w:rtl/>
        </w:rPr>
        <w:t>در اصطلاح اداری و بانکی به علامتی گویند که پای نامه یا سند می گذارند(فرهنگ معین)</w:t>
      </w:r>
      <w:r w:rsidRPr="001D68DE">
        <w:rPr>
          <w:rFonts w:cs="B Lotus" w:hint="cs"/>
          <w:b/>
          <w:bCs/>
          <w:color w:val="000000" w:themeColor="text1"/>
          <w:sz w:val="24"/>
          <w:szCs w:val="24"/>
          <w:rtl/>
        </w:rPr>
        <w:t xml:space="preserve"> </w:t>
      </w:r>
      <w:r w:rsidRPr="001D68DE">
        <w:rPr>
          <w:rFonts w:cs="B Lotus"/>
          <w:b/>
          <w:bCs/>
          <w:color w:val="000000" w:themeColor="text1"/>
          <w:sz w:val="24"/>
          <w:szCs w:val="24"/>
          <w:rtl/>
        </w:rPr>
        <w:t xml:space="preserve">هر نوشته با امضا اعتبار </w:t>
      </w:r>
      <w:r w:rsidR="003C649D">
        <w:rPr>
          <w:rFonts w:cs="B Lotus" w:hint="cs"/>
          <w:b/>
          <w:bCs/>
          <w:color w:val="000000" w:themeColor="text1"/>
          <w:sz w:val="24"/>
          <w:szCs w:val="24"/>
          <w:rtl/>
        </w:rPr>
        <w:t xml:space="preserve">   </w:t>
      </w:r>
      <w:r w:rsidRPr="001D68DE">
        <w:rPr>
          <w:rFonts w:cs="B Lotus"/>
          <w:b/>
          <w:bCs/>
          <w:color w:val="000000" w:themeColor="text1"/>
          <w:sz w:val="24"/>
          <w:szCs w:val="24"/>
          <w:rtl/>
        </w:rPr>
        <w:t>مي يابد؛ پس، مسئولیت نهایی هر نامه با امضا کننده نامه است.</w:t>
      </w:r>
      <w:r w:rsidRPr="001D68DE">
        <w:rPr>
          <w:rFonts w:cs="B Lotus" w:hint="cs"/>
          <w:b/>
          <w:bCs/>
          <w:color w:val="000000" w:themeColor="text1"/>
          <w:sz w:val="24"/>
          <w:szCs w:val="24"/>
          <w:rtl/>
        </w:rPr>
        <w:t xml:space="preserve"> </w:t>
      </w:r>
      <w:r w:rsidRPr="001D68DE">
        <w:rPr>
          <w:rFonts w:cs="B Lotus"/>
          <w:b/>
          <w:bCs/>
          <w:color w:val="000000" w:themeColor="text1"/>
          <w:sz w:val="24"/>
          <w:szCs w:val="24"/>
          <w:rtl/>
        </w:rPr>
        <w:t>هیچ علامت تاییدی بهتر از نوشتن نام و نام خانوادگی با دست خط نیست</w:t>
      </w:r>
      <w:r w:rsidRPr="001D68DE">
        <w:rPr>
          <w:rFonts w:cs="B Lotus" w:hint="cs"/>
          <w:b/>
          <w:bCs/>
          <w:color w:val="000000" w:themeColor="text1"/>
          <w:sz w:val="24"/>
          <w:szCs w:val="24"/>
          <w:rtl/>
        </w:rPr>
        <w:t>.</w:t>
      </w:r>
    </w:p>
    <w:p w:rsidR="009F59AF" w:rsidRPr="003C649D" w:rsidRDefault="001D68DE" w:rsidP="009F59AF">
      <w:pPr>
        <w:spacing w:line="360" w:lineRule="auto"/>
        <w:rPr>
          <w:rFonts w:cs="B Lotus"/>
          <w:b/>
          <w:bCs/>
          <w:color w:val="0070C0"/>
          <w:sz w:val="26"/>
          <w:szCs w:val="26"/>
        </w:rPr>
      </w:pPr>
      <w:r w:rsidRPr="003C649D">
        <w:rPr>
          <w:rFonts w:cs="B Lotus"/>
          <w:b/>
          <w:bCs/>
          <w:color w:val="0070C0"/>
          <w:sz w:val="26"/>
          <w:szCs w:val="26"/>
          <w:rtl/>
        </w:rPr>
        <w:t>قواعد امضاي نامه</w:t>
      </w:r>
    </w:p>
    <w:p w:rsidR="009F59AF" w:rsidRPr="003C649D" w:rsidRDefault="009F59AF" w:rsidP="0052214C">
      <w:pPr>
        <w:pStyle w:val="ListParagraph"/>
        <w:numPr>
          <w:ilvl w:val="0"/>
          <w:numId w:val="30"/>
        </w:numPr>
        <w:spacing w:after="200" w:line="360" w:lineRule="auto"/>
        <w:contextualSpacing/>
        <w:rPr>
          <w:rFonts w:cs="B Lotus"/>
          <w:b/>
          <w:bCs/>
          <w:color w:val="0070C0"/>
        </w:rPr>
      </w:pPr>
      <w:r w:rsidRPr="003C649D">
        <w:rPr>
          <w:rFonts w:cs="B Lotus"/>
          <w:b/>
          <w:bCs/>
          <w:color w:val="0070C0"/>
          <w:rtl/>
          <w:lang w:bidi="fa-IR"/>
        </w:rPr>
        <w:t xml:space="preserve"> محل امضا سمت چپ و به فاصله سه سطر از سطر پاياني متن</w:t>
      </w:r>
    </w:p>
    <w:p w:rsidR="009F59AF" w:rsidRPr="003C649D" w:rsidRDefault="009F59AF" w:rsidP="0052214C">
      <w:pPr>
        <w:pStyle w:val="ListParagraph"/>
        <w:numPr>
          <w:ilvl w:val="0"/>
          <w:numId w:val="30"/>
        </w:numPr>
        <w:spacing w:after="200" w:line="360" w:lineRule="auto"/>
        <w:contextualSpacing/>
        <w:rPr>
          <w:rFonts w:cs="B Lotus"/>
          <w:b/>
          <w:bCs/>
          <w:color w:val="0070C0"/>
        </w:rPr>
      </w:pPr>
      <w:r w:rsidRPr="00FE087E">
        <w:rPr>
          <w:rFonts w:cs="B Lotus"/>
          <w:b/>
          <w:bCs/>
          <w:color w:val="000000" w:themeColor="text1"/>
          <w:rtl/>
          <w:lang w:bidi="fa-IR"/>
        </w:rPr>
        <w:t xml:space="preserve"> </w:t>
      </w:r>
      <w:r w:rsidRPr="003C649D">
        <w:rPr>
          <w:rFonts w:cs="B Lotus"/>
          <w:b/>
          <w:bCs/>
          <w:color w:val="0070C0"/>
          <w:rtl/>
          <w:lang w:bidi="fa-IR"/>
        </w:rPr>
        <w:t>ابتدا مشخصات فردي و در سطر بعد مشخصات اداري(پست سازماني)</w:t>
      </w:r>
    </w:p>
    <w:p w:rsidR="009F59AF" w:rsidRPr="003C649D" w:rsidRDefault="009F59AF" w:rsidP="0052214C">
      <w:pPr>
        <w:pStyle w:val="ListParagraph"/>
        <w:numPr>
          <w:ilvl w:val="0"/>
          <w:numId w:val="30"/>
        </w:numPr>
        <w:spacing w:after="200" w:line="360" w:lineRule="auto"/>
        <w:contextualSpacing/>
        <w:rPr>
          <w:rFonts w:cs="B Lotus"/>
          <w:b/>
          <w:bCs/>
          <w:color w:val="0070C0"/>
        </w:rPr>
      </w:pPr>
      <w:r w:rsidRPr="003C649D">
        <w:rPr>
          <w:rFonts w:cs="B Lotus"/>
          <w:b/>
          <w:bCs/>
          <w:color w:val="0070C0"/>
          <w:rtl/>
          <w:lang w:bidi="fa-IR"/>
        </w:rPr>
        <w:t xml:space="preserve"> خطوط امضا نبايد روي نام و سمت امضاكننده را بپوشاند</w:t>
      </w:r>
      <w:r w:rsidR="001D68DE" w:rsidRPr="003C649D">
        <w:rPr>
          <w:rFonts w:cs="B Lotus" w:hint="cs"/>
          <w:b/>
          <w:bCs/>
          <w:color w:val="0070C0"/>
          <w:rtl/>
        </w:rPr>
        <w:t>.</w:t>
      </w:r>
    </w:p>
    <w:p w:rsidR="009F59AF" w:rsidRPr="003C649D" w:rsidRDefault="009F59AF" w:rsidP="0052214C">
      <w:pPr>
        <w:pStyle w:val="ListParagraph"/>
        <w:numPr>
          <w:ilvl w:val="0"/>
          <w:numId w:val="30"/>
        </w:numPr>
        <w:spacing w:after="200" w:line="360" w:lineRule="auto"/>
        <w:contextualSpacing/>
        <w:rPr>
          <w:rFonts w:cs="B Lotus"/>
          <w:b/>
          <w:bCs/>
          <w:color w:val="0070C0"/>
        </w:rPr>
      </w:pPr>
      <w:r w:rsidRPr="003C649D">
        <w:rPr>
          <w:rFonts w:cs="B Lotus"/>
          <w:b/>
          <w:bCs/>
          <w:color w:val="0070C0"/>
          <w:rtl/>
          <w:lang w:bidi="fa-IR"/>
        </w:rPr>
        <w:t xml:space="preserve"> عناوين و القاب </w:t>
      </w:r>
      <w:r w:rsidR="003C649D">
        <w:rPr>
          <w:rFonts w:cs="B Lotus" w:hint="cs"/>
          <w:b/>
          <w:bCs/>
          <w:color w:val="0070C0"/>
          <w:rtl/>
          <w:lang w:bidi="fa-IR"/>
        </w:rPr>
        <w:t xml:space="preserve">(همانند دكتر و مهندس و...) </w:t>
      </w:r>
      <w:r w:rsidRPr="003C649D">
        <w:rPr>
          <w:rFonts w:cs="B Lotus"/>
          <w:b/>
          <w:bCs/>
          <w:color w:val="0070C0"/>
          <w:rtl/>
          <w:lang w:bidi="fa-IR"/>
        </w:rPr>
        <w:t>در محل امضا درج نمي شود(به استثنای موسسات آموزش</w:t>
      </w:r>
      <w:r w:rsidR="003C649D">
        <w:rPr>
          <w:rFonts w:cs="B Lotus" w:hint="cs"/>
          <w:b/>
          <w:bCs/>
          <w:color w:val="0070C0"/>
          <w:rtl/>
          <w:lang w:bidi="fa-IR"/>
        </w:rPr>
        <w:t>ي</w:t>
      </w:r>
      <w:r w:rsidRPr="003C649D">
        <w:rPr>
          <w:rFonts w:cs="B Lotus"/>
          <w:b/>
          <w:bCs/>
          <w:color w:val="0070C0"/>
          <w:rtl/>
          <w:lang w:bidi="fa-IR"/>
        </w:rPr>
        <w:t xml:space="preserve"> و پزشکی)</w:t>
      </w:r>
    </w:p>
    <w:p w:rsidR="009F59AF" w:rsidRPr="003C649D" w:rsidRDefault="009F59AF" w:rsidP="0052214C">
      <w:pPr>
        <w:pStyle w:val="ListParagraph"/>
        <w:numPr>
          <w:ilvl w:val="0"/>
          <w:numId w:val="30"/>
        </w:numPr>
        <w:spacing w:after="200" w:line="360" w:lineRule="auto"/>
        <w:contextualSpacing/>
        <w:rPr>
          <w:rFonts w:cs="B Lotus"/>
          <w:b/>
          <w:bCs/>
          <w:color w:val="0070C0"/>
        </w:rPr>
      </w:pPr>
      <w:r w:rsidRPr="003C649D">
        <w:rPr>
          <w:rFonts w:cs="B Lotus"/>
          <w:b/>
          <w:bCs/>
          <w:color w:val="0070C0"/>
          <w:rtl/>
          <w:lang w:bidi="fa-IR"/>
        </w:rPr>
        <w:t>هيچ عبارتي اعم از تشكر و آرزوي سلامتي در محل امضا درج نشود</w:t>
      </w:r>
      <w:r w:rsidR="001D68DE" w:rsidRPr="003C649D">
        <w:rPr>
          <w:rFonts w:cs="B Lotus" w:hint="cs"/>
          <w:b/>
          <w:bCs/>
          <w:color w:val="0070C0"/>
          <w:rtl/>
          <w:lang w:bidi="fa-IR"/>
        </w:rPr>
        <w:t>.</w:t>
      </w:r>
      <w:r w:rsidRPr="003C649D">
        <w:rPr>
          <w:rFonts w:cs="B Lotus"/>
          <w:b/>
          <w:bCs/>
          <w:color w:val="0070C0"/>
          <w:rtl/>
          <w:lang w:bidi="fa-IR"/>
        </w:rPr>
        <w:t xml:space="preserve"> </w:t>
      </w:r>
    </w:p>
    <w:p w:rsidR="009F59AF" w:rsidRPr="003C649D" w:rsidRDefault="009F59AF" w:rsidP="001D68DE">
      <w:pPr>
        <w:spacing w:line="360" w:lineRule="auto"/>
        <w:contextualSpacing/>
        <w:rPr>
          <w:rFonts w:cs="B Titr"/>
          <w:b/>
          <w:bCs/>
          <w:color w:val="000000" w:themeColor="text1"/>
        </w:rPr>
      </w:pPr>
      <w:r w:rsidRPr="003C649D">
        <w:rPr>
          <w:rFonts w:cs="B Titr"/>
          <w:b/>
          <w:bCs/>
          <w:color w:val="000000" w:themeColor="text1"/>
          <w:rtl/>
        </w:rPr>
        <w:t>رونوشت</w:t>
      </w:r>
      <w:r w:rsidR="003C649D">
        <w:rPr>
          <w:rFonts w:cs="B Titr" w:hint="cs"/>
          <w:b/>
          <w:bCs/>
          <w:color w:val="000000" w:themeColor="text1"/>
          <w:rtl/>
        </w:rPr>
        <w:t xml:space="preserve"> :</w:t>
      </w:r>
    </w:p>
    <w:p w:rsidR="009F59AF" w:rsidRPr="00FE087E" w:rsidRDefault="009F59AF" w:rsidP="00B4478E">
      <w:pPr>
        <w:pStyle w:val="ListParagraph"/>
        <w:numPr>
          <w:ilvl w:val="0"/>
          <w:numId w:val="30"/>
        </w:numPr>
        <w:spacing w:after="200" w:line="360" w:lineRule="auto"/>
        <w:contextualSpacing/>
        <w:jc w:val="both"/>
        <w:rPr>
          <w:rFonts w:cs="B Lotus"/>
          <w:b/>
          <w:bCs/>
          <w:color w:val="000000" w:themeColor="text1"/>
        </w:rPr>
      </w:pPr>
      <w:r w:rsidRPr="00FE087E">
        <w:rPr>
          <w:rFonts w:cs="B Lotus"/>
          <w:b/>
          <w:bCs/>
          <w:color w:val="000000" w:themeColor="text1"/>
          <w:rtl/>
          <w:lang w:bidi="fa-IR"/>
        </w:rPr>
        <w:t xml:space="preserve">هر نامه به طور معمول </w:t>
      </w:r>
      <w:r w:rsidR="003C649D">
        <w:rPr>
          <w:rFonts w:cs="B Lotus" w:hint="cs"/>
          <w:b/>
          <w:bCs/>
          <w:color w:val="000000" w:themeColor="text1"/>
          <w:rtl/>
          <w:lang w:bidi="fa-IR"/>
        </w:rPr>
        <w:t>و در حالت كاغذي (غير الكترونيكي)</w:t>
      </w:r>
      <w:r w:rsidRPr="00FE087E">
        <w:rPr>
          <w:rFonts w:cs="B Lotus"/>
          <w:b/>
          <w:bCs/>
          <w:color w:val="000000" w:themeColor="text1"/>
          <w:rtl/>
          <w:lang w:bidi="fa-IR"/>
        </w:rPr>
        <w:t>در سه نسخه تهيه مي شود: نسخه اول براي گيرنده، نسخه دوم براي بايگاني و نسخه سوم براي اقدام كننده</w:t>
      </w:r>
      <w:r w:rsidR="003C649D">
        <w:rPr>
          <w:rFonts w:cs="B Lotus" w:hint="cs"/>
          <w:b/>
          <w:bCs/>
          <w:color w:val="000000" w:themeColor="text1"/>
          <w:rtl/>
          <w:lang w:bidi="fa-IR"/>
        </w:rPr>
        <w:t xml:space="preserve">. در حالت الكترونيكي </w:t>
      </w:r>
      <w:r w:rsidR="00B4478E">
        <w:rPr>
          <w:rFonts w:cs="B Lotus" w:hint="cs"/>
          <w:b/>
          <w:bCs/>
          <w:color w:val="000000" w:themeColor="text1"/>
          <w:rtl/>
          <w:lang w:bidi="fa-IR"/>
        </w:rPr>
        <w:t xml:space="preserve">فقط يك نسخه كافي </w:t>
      </w:r>
      <w:r w:rsidR="00B4478E">
        <w:rPr>
          <w:rFonts w:cs="B Lotus" w:hint="cs"/>
          <w:b/>
          <w:bCs/>
          <w:color w:val="000000" w:themeColor="text1"/>
          <w:rtl/>
          <w:lang w:bidi="fa-IR"/>
        </w:rPr>
        <w:lastRenderedPageBreak/>
        <w:t>است و</w:t>
      </w:r>
      <w:r w:rsidR="00A02DA4">
        <w:rPr>
          <w:rFonts w:cs="B Lotus" w:hint="cs"/>
          <w:b/>
          <w:bCs/>
          <w:color w:val="000000" w:themeColor="text1"/>
          <w:rtl/>
          <w:lang w:bidi="fa-IR"/>
        </w:rPr>
        <w:t xml:space="preserve"> اقدام كننده نيز مي تواند نام خود را به صورت الكترونيكي در رونوشت </w:t>
      </w:r>
      <w:r w:rsidR="00B4478E">
        <w:rPr>
          <w:rFonts w:cs="B Lotus" w:hint="cs"/>
          <w:b/>
          <w:bCs/>
          <w:color w:val="000000" w:themeColor="text1"/>
          <w:rtl/>
          <w:lang w:bidi="fa-IR"/>
        </w:rPr>
        <w:t xml:space="preserve">نامه و همجنين در ثبت مشخصات نامه </w:t>
      </w:r>
      <w:r w:rsidR="00A02DA4">
        <w:rPr>
          <w:rFonts w:cs="B Lotus" w:hint="cs"/>
          <w:b/>
          <w:bCs/>
          <w:color w:val="000000" w:themeColor="text1"/>
          <w:rtl/>
          <w:lang w:bidi="fa-IR"/>
        </w:rPr>
        <w:t xml:space="preserve">ذكر تا نسخه اي از نامه پس از امضاء </w:t>
      </w:r>
      <w:r w:rsidR="004E4933">
        <w:rPr>
          <w:rFonts w:cs="B Lotus" w:hint="cs"/>
          <w:b/>
          <w:bCs/>
          <w:color w:val="000000" w:themeColor="text1"/>
          <w:rtl/>
          <w:lang w:bidi="fa-IR"/>
        </w:rPr>
        <w:t>براي</w:t>
      </w:r>
      <w:r w:rsidR="00A02DA4">
        <w:rPr>
          <w:rFonts w:cs="B Lotus" w:hint="cs"/>
          <w:b/>
          <w:bCs/>
          <w:color w:val="000000" w:themeColor="text1"/>
          <w:rtl/>
          <w:lang w:bidi="fa-IR"/>
        </w:rPr>
        <w:t xml:space="preserve"> وي ار</w:t>
      </w:r>
      <w:r w:rsidR="004E4933">
        <w:rPr>
          <w:rFonts w:cs="B Lotus" w:hint="cs"/>
          <w:b/>
          <w:bCs/>
          <w:color w:val="000000" w:themeColor="text1"/>
          <w:rtl/>
          <w:lang w:bidi="fa-IR"/>
        </w:rPr>
        <w:t>سال</w:t>
      </w:r>
      <w:r w:rsidR="00A02DA4">
        <w:rPr>
          <w:rFonts w:cs="B Lotus" w:hint="cs"/>
          <w:b/>
          <w:bCs/>
          <w:color w:val="000000" w:themeColor="text1"/>
          <w:rtl/>
          <w:lang w:bidi="fa-IR"/>
        </w:rPr>
        <w:t xml:space="preserve"> شود .  </w:t>
      </w:r>
      <w:r w:rsidR="003C649D">
        <w:rPr>
          <w:rFonts w:cs="B Lotus" w:hint="cs"/>
          <w:b/>
          <w:bCs/>
          <w:color w:val="000000" w:themeColor="text1"/>
          <w:rtl/>
          <w:lang w:bidi="fa-IR"/>
        </w:rPr>
        <w:t xml:space="preserve"> </w:t>
      </w:r>
    </w:p>
    <w:p w:rsidR="009F59AF" w:rsidRPr="00FE087E" w:rsidRDefault="009F59AF" w:rsidP="004E4933">
      <w:pPr>
        <w:pStyle w:val="ListParagraph"/>
        <w:numPr>
          <w:ilvl w:val="0"/>
          <w:numId w:val="30"/>
        </w:numPr>
        <w:spacing w:after="200" w:line="360" w:lineRule="auto"/>
        <w:contextualSpacing/>
        <w:jc w:val="both"/>
        <w:rPr>
          <w:rFonts w:cs="B Lotus"/>
          <w:b/>
          <w:bCs/>
          <w:color w:val="000000" w:themeColor="text1"/>
        </w:rPr>
      </w:pPr>
      <w:r w:rsidRPr="00FE087E">
        <w:rPr>
          <w:rFonts w:cs="B Lotus"/>
          <w:b/>
          <w:bCs/>
          <w:color w:val="000000" w:themeColor="text1"/>
          <w:rtl/>
          <w:lang w:bidi="fa-IR"/>
        </w:rPr>
        <w:t>گاهی ضرورت ایجاب می کند تا علاوه بر گیرنده اصلی، اشخاص و یا واحدهایی از متن نامه آگاهی یابند. در این صورت نام آن اشخاص و واحدها با عنوان رونوشت در زیر نوشته اداری درج و برای هر یک</w:t>
      </w:r>
      <w:r w:rsidR="004E4933">
        <w:rPr>
          <w:rFonts w:cs="B Lotus" w:hint="cs"/>
          <w:b/>
          <w:bCs/>
          <w:color w:val="000000" w:themeColor="text1"/>
          <w:rtl/>
          <w:lang w:bidi="fa-IR"/>
        </w:rPr>
        <w:t>(در حالت الكترونيكي و غير الكترونيكي)</w:t>
      </w:r>
      <w:r w:rsidRPr="00FE087E">
        <w:rPr>
          <w:rFonts w:cs="B Lotus"/>
          <w:b/>
          <w:bCs/>
          <w:color w:val="000000" w:themeColor="text1"/>
          <w:rtl/>
          <w:lang w:bidi="fa-IR"/>
        </w:rPr>
        <w:t xml:space="preserve"> تصویر</w:t>
      </w:r>
      <w:r>
        <w:rPr>
          <w:rFonts w:cs="B Lotus"/>
          <w:b/>
          <w:bCs/>
          <w:color w:val="000000" w:themeColor="text1"/>
          <w:rtl/>
          <w:lang w:bidi="fa-IR"/>
        </w:rPr>
        <w:t xml:space="preserve"> یا نسخه ای از نامه ارسال می شو</w:t>
      </w:r>
      <w:r>
        <w:rPr>
          <w:rFonts w:cs="B Lotus" w:hint="cs"/>
          <w:b/>
          <w:bCs/>
          <w:color w:val="000000" w:themeColor="text1"/>
          <w:rtl/>
          <w:lang w:bidi="fa-IR"/>
        </w:rPr>
        <w:t>د.</w:t>
      </w:r>
      <w:r w:rsidR="004E4933">
        <w:rPr>
          <w:rFonts w:cs="B Lotus" w:hint="cs"/>
          <w:b/>
          <w:bCs/>
          <w:color w:val="000000" w:themeColor="text1"/>
          <w:rtl/>
          <w:lang w:bidi="fa-IR"/>
        </w:rPr>
        <w:t xml:space="preserve"> در حالت الكترونيكي علاوه بر ذكرنام اشخاص و واحدها در رونوشت روي نامه ، بايستي در هنگام ثبت مشخصات نامه  در پنجره مربوط نيز رونوشتها درج شوند، همانطور كه براي فرستنده و گيرنده اقدام مي شود . </w:t>
      </w:r>
    </w:p>
    <w:p w:rsidR="009F59AF" w:rsidRPr="004E4933" w:rsidRDefault="009F59AF" w:rsidP="009F59AF">
      <w:pPr>
        <w:spacing w:line="360" w:lineRule="auto"/>
        <w:rPr>
          <w:rFonts w:cs="B Lotus"/>
          <w:b/>
          <w:bCs/>
          <w:color w:val="0070C0"/>
          <w:sz w:val="26"/>
          <w:szCs w:val="26"/>
          <w:rtl/>
        </w:rPr>
      </w:pPr>
      <w:r w:rsidRPr="004E4933">
        <w:rPr>
          <w:rFonts w:cs="B Lotus"/>
          <w:b/>
          <w:bCs/>
          <w:color w:val="0070C0"/>
          <w:sz w:val="26"/>
          <w:szCs w:val="26"/>
          <w:rtl/>
        </w:rPr>
        <w:t>در نوشتن رونوشت به نکته های زیر توجه کنید:</w:t>
      </w:r>
    </w:p>
    <w:p w:rsidR="009F59AF" w:rsidRPr="004E4933" w:rsidRDefault="009F59AF" w:rsidP="0052214C">
      <w:pPr>
        <w:pStyle w:val="ListParagraph"/>
        <w:numPr>
          <w:ilvl w:val="0"/>
          <w:numId w:val="31"/>
        </w:numPr>
        <w:spacing w:after="200" w:line="360" w:lineRule="auto"/>
        <w:contextualSpacing/>
        <w:rPr>
          <w:rFonts w:cs="B Lotus"/>
          <w:b/>
          <w:bCs/>
          <w:color w:val="0070C0"/>
        </w:rPr>
      </w:pPr>
      <w:r w:rsidRPr="004E4933">
        <w:rPr>
          <w:rFonts w:cs="B Lotus"/>
          <w:b/>
          <w:bCs/>
          <w:color w:val="0070C0"/>
          <w:rtl/>
          <w:lang w:bidi="fa-IR"/>
        </w:rPr>
        <w:t>از دادن رونوشت اضافی و غیر ضروری به واحدها و اشخاص خودداری شود</w:t>
      </w:r>
      <w:r w:rsidR="001D68DE" w:rsidRPr="004E4933">
        <w:rPr>
          <w:rFonts w:cs="B Lotus" w:hint="cs"/>
          <w:b/>
          <w:bCs/>
          <w:color w:val="0070C0"/>
          <w:rtl/>
        </w:rPr>
        <w:t>.</w:t>
      </w:r>
    </w:p>
    <w:p w:rsidR="009F59AF" w:rsidRPr="00FC43C8" w:rsidRDefault="009F59AF" w:rsidP="0052214C">
      <w:pPr>
        <w:pStyle w:val="ListParagraph"/>
        <w:numPr>
          <w:ilvl w:val="0"/>
          <w:numId w:val="31"/>
        </w:numPr>
        <w:spacing w:after="200" w:line="360" w:lineRule="auto"/>
        <w:contextualSpacing/>
        <w:rPr>
          <w:rFonts w:cs="B Lotus"/>
          <w:b/>
          <w:bCs/>
          <w:color w:val="0070C0"/>
        </w:rPr>
      </w:pPr>
      <w:r w:rsidRPr="00FC43C8">
        <w:rPr>
          <w:rFonts w:cs="B Lotus"/>
          <w:b/>
          <w:bCs/>
          <w:color w:val="0070C0"/>
          <w:rtl/>
          <w:lang w:bidi="fa-IR"/>
        </w:rPr>
        <w:t>اسامی اشخاص و واحدهای گیرنده رونوشت به ترتیب مقام و سمت اداری و یا درجه بندی واحدها ذکر شود</w:t>
      </w:r>
    </w:p>
    <w:p w:rsidR="009F59AF" w:rsidRPr="00FC43C8" w:rsidRDefault="009F59AF" w:rsidP="0052214C">
      <w:pPr>
        <w:pStyle w:val="ListParagraph"/>
        <w:numPr>
          <w:ilvl w:val="0"/>
          <w:numId w:val="31"/>
        </w:numPr>
        <w:spacing w:after="200" w:line="360" w:lineRule="auto"/>
        <w:contextualSpacing/>
        <w:rPr>
          <w:rFonts w:cs="B Lotus"/>
          <w:b/>
          <w:bCs/>
          <w:color w:val="0070C0"/>
        </w:rPr>
      </w:pPr>
      <w:r w:rsidRPr="00FC43C8">
        <w:rPr>
          <w:rFonts w:cs="B Lotus"/>
          <w:b/>
          <w:bCs/>
          <w:color w:val="0070C0"/>
          <w:rtl/>
          <w:lang w:bidi="fa-IR"/>
        </w:rPr>
        <w:t>نوع اقدام گیرنده رونوشت همانند نامه اصلی نوشته شود:</w:t>
      </w:r>
    </w:p>
    <w:p w:rsidR="009F59AF" w:rsidRPr="00FE087E" w:rsidRDefault="009F59AF" w:rsidP="0052214C">
      <w:pPr>
        <w:pStyle w:val="ListParagraph"/>
        <w:numPr>
          <w:ilvl w:val="1"/>
          <w:numId w:val="31"/>
        </w:numPr>
        <w:spacing w:after="200" w:line="360" w:lineRule="auto"/>
        <w:contextualSpacing/>
        <w:rPr>
          <w:rFonts w:cs="B Lotus"/>
          <w:b/>
          <w:bCs/>
          <w:color w:val="000000" w:themeColor="text1"/>
        </w:rPr>
      </w:pPr>
      <w:r w:rsidRPr="00FE087E">
        <w:rPr>
          <w:rFonts w:cs="B Lotus"/>
          <w:b/>
          <w:bCs/>
          <w:color w:val="000000" w:themeColor="text1"/>
          <w:rtl/>
          <w:lang w:bidi="fa-IR"/>
        </w:rPr>
        <w:t>اداره کل  امور اداری برای اطلاع و آمادگی لازم</w:t>
      </w:r>
    </w:p>
    <w:p w:rsidR="009F59AF" w:rsidRPr="00FE087E" w:rsidRDefault="009F59AF" w:rsidP="0052214C">
      <w:pPr>
        <w:pStyle w:val="ListParagraph"/>
        <w:numPr>
          <w:ilvl w:val="1"/>
          <w:numId w:val="31"/>
        </w:numPr>
        <w:spacing w:after="200" w:line="360" w:lineRule="auto"/>
        <w:contextualSpacing/>
        <w:rPr>
          <w:rFonts w:cs="B Lotus"/>
          <w:b/>
          <w:bCs/>
          <w:color w:val="000000" w:themeColor="text1"/>
        </w:rPr>
      </w:pPr>
      <w:r w:rsidRPr="00FE087E">
        <w:rPr>
          <w:rFonts w:cs="B Lotus"/>
          <w:b/>
          <w:bCs/>
          <w:color w:val="000000" w:themeColor="text1"/>
          <w:rtl/>
          <w:lang w:bidi="fa-IR"/>
        </w:rPr>
        <w:t>آقای.... رئیس محترم امور پرسنلی برای اطلاع و تنظیم لیست پرسنل مشمول</w:t>
      </w:r>
    </w:p>
    <w:p w:rsidR="009F59AF" w:rsidRPr="00FC43C8" w:rsidRDefault="00575B67" w:rsidP="00FC43C8">
      <w:pPr>
        <w:pStyle w:val="ListParagraph"/>
        <w:numPr>
          <w:ilvl w:val="0"/>
          <w:numId w:val="31"/>
        </w:numPr>
        <w:spacing w:after="200" w:line="360" w:lineRule="auto"/>
        <w:contextualSpacing/>
        <w:rPr>
          <w:rFonts w:cs="B Lotus"/>
          <w:b/>
          <w:bCs/>
          <w:color w:val="0070C0"/>
        </w:rPr>
      </w:pPr>
      <w:r>
        <w:rPr>
          <w:rFonts w:cs="B Lotus" w:hint="cs"/>
          <w:b/>
          <w:bCs/>
          <w:color w:val="0070C0"/>
          <w:rtl/>
          <w:lang w:bidi="fa-IR"/>
        </w:rPr>
        <w:t xml:space="preserve">در نامه هاي غير الكترونيكي </w:t>
      </w:r>
      <w:r w:rsidR="009F59AF" w:rsidRPr="00FC43C8">
        <w:rPr>
          <w:rFonts w:cs="B Lotus"/>
          <w:b/>
          <w:bCs/>
          <w:color w:val="0070C0"/>
          <w:rtl/>
          <w:lang w:bidi="fa-IR"/>
        </w:rPr>
        <w:t xml:space="preserve">کلیه نسخه های رونوشت به ویژه نسخه بایگانی و رونوشت های خارج از </w:t>
      </w:r>
      <w:r w:rsidR="00FC43C8">
        <w:rPr>
          <w:rFonts w:cs="B Lotus" w:hint="cs"/>
          <w:b/>
          <w:bCs/>
          <w:color w:val="0070C0"/>
          <w:rtl/>
          <w:lang w:bidi="fa-IR"/>
        </w:rPr>
        <w:t>استانداري</w:t>
      </w:r>
      <w:r w:rsidR="009F59AF" w:rsidRPr="00FC43C8">
        <w:rPr>
          <w:rFonts w:cs="B Lotus"/>
          <w:b/>
          <w:bCs/>
          <w:color w:val="0070C0"/>
          <w:rtl/>
          <w:lang w:bidi="fa-IR"/>
        </w:rPr>
        <w:t xml:space="preserve"> باید امضا اصل داشته باشد.</w:t>
      </w:r>
    </w:p>
    <w:p w:rsidR="009F59AF" w:rsidRPr="00FC43C8" w:rsidRDefault="009F59AF" w:rsidP="00AE1178">
      <w:pPr>
        <w:pStyle w:val="ListParagraph"/>
        <w:numPr>
          <w:ilvl w:val="0"/>
          <w:numId w:val="32"/>
        </w:numPr>
        <w:spacing w:after="200" w:line="360" w:lineRule="auto"/>
        <w:contextualSpacing/>
        <w:rPr>
          <w:rFonts w:cs="B Lotus"/>
          <w:b/>
          <w:bCs/>
          <w:color w:val="0070C0"/>
        </w:rPr>
      </w:pPr>
      <w:r w:rsidRPr="00FC43C8">
        <w:rPr>
          <w:rFonts w:cs="B Lotus"/>
          <w:b/>
          <w:bCs/>
          <w:color w:val="0070C0"/>
          <w:rtl/>
          <w:lang w:bidi="fa-IR"/>
        </w:rPr>
        <w:t xml:space="preserve">به کارگیری مهر امضا شیوه نادرستی است که در </w:t>
      </w:r>
      <w:r w:rsidR="00FC43C8">
        <w:rPr>
          <w:rFonts w:cs="B Lotus" w:hint="cs"/>
          <w:b/>
          <w:bCs/>
          <w:color w:val="0070C0"/>
          <w:rtl/>
          <w:lang w:bidi="fa-IR"/>
        </w:rPr>
        <w:t xml:space="preserve">برخي </w:t>
      </w:r>
      <w:r w:rsidRPr="00FC43C8">
        <w:rPr>
          <w:rFonts w:cs="B Lotus"/>
          <w:b/>
          <w:bCs/>
          <w:color w:val="0070C0"/>
          <w:rtl/>
          <w:lang w:bidi="fa-IR"/>
        </w:rPr>
        <w:t>سازمان ها رایج شده است</w:t>
      </w:r>
      <w:r w:rsidR="001D68DE" w:rsidRPr="00FC43C8">
        <w:rPr>
          <w:rFonts w:cs="B Lotus" w:hint="cs"/>
          <w:b/>
          <w:bCs/>
          <w:color w:val="0070C0"/>
          <w:rtl/>
          <w:lang w:bidi="fa-IR"/>
        </w:rPr>
        <w:t>.</w:t>
      </w:r>
    </w:p>
    <w:p w:rsidR="009F59AF" w:rsidRPr="00FC43C8" w:rsidRDefault="009F59AF" w:rsidP="0052214C">
      <w:pPr>
        <w:pStyle w:val="ListParagraph"/>
        <w:numPr>
          <w:ilvl w:val="0"/>
          <w:numId w:val="33"/>
        </w:numPr>
        <w:spacing w:after="200" w:line="360" w:lineRule="auto"/>
        <w:contextualSpacing/>
        <w:rPr>
          <w:rFonts w:cs="B Lotus"/>
          <w:b/>
          <w:bCs/>
          <w:color w:val="0070C0"/>
        </w:rPr>
      </w:pPr>
      <w:r w:rsidRPr="00FC43C8">
        <w:rPr>
          <w:rFonts w:cs="B Lotus"/>
          <w:b/>
          <w:bCs/>
          <w:color w:val="0070C0"/>
          <w:rtl/>
          <w:lang w:bidi="fa-IR"/>
        </w:rPr>
        <w:t>نام کلیه گیرندگان رونوشت(به استثنای گیرندگان داخلی نظیر بایگانی واقدام کننده) در نسخه اول نامه درج شود</w:t>
      </w:r>
      <w:r w:rsidR="001D68DE" w:rsidRPr="00FC43C8">
        <w:rPr>
          <w:rFonts w:cs="B Lotus" w:hint="cs"/>
          <w:b/>
          <w:bCs/>
          <w:color w:val="0070C0"/>
          <w:rtl/>
          <w:lang w:bidi="fa-IR"/>
        </w:rPr>
        <w:t>.</w:t>
      </w:r>
    </w:p>
    <w:p w:rsidR="009F59AF" w:rsidRPr="00FC43C8" w:rsidRDefault="009F59AF" w:rsidP="0052214C">
      <w:pPr>
        <w:pStyle w:val="ListParagraph"/>
        <w:numPr>
          <w:ilvl w:val="0"/>
          <w:numId w:val="34"/>
        </w:numPr>
        <w:spacing w:after="200" w:line="360" w:lineRule="auto"/>
        <w:contextualSpacing/>
        <w:rPr>
          <w:rFonts w:cs="B Lotus"/>
          <w:b/>
          <w:bCs/>
          <w:color w:val="0070C0"/>
        </w:rPr>
      </w:pPr>
      <w:r w:rsidRPr="002713B2">
        <w:rPr>
          <w:rFonts w:cs="B Lotus"/>
          <w:b/>
          <w:bCs/>
          <w:color w:val="0070C0"/>
          <w:rtl/>
          <w:lang w:bidi="fa-IR"/>
        </w:rPr>
        <w:t>رایج</w:t>
      </w:r>
      <w:r w:rsidRPr="00FC43C8">
        <w:rPr>
          <w:rFonts w:cs="B Lotus"/>
          <w:b/>
          <w:bCs/>
          <w:color w:val="0070C0"/>
          <w:rtl/>
          <w:lang w:bidi="fa-IR"/>
        </w:rPr>
        <w:t xml:space="preserve"> شده است که برای آراستگی نسخه اول</w:t>
      </w:r>
      <w:r w:rsidR="00FC43C8">
        <w:rPr>
          <w:rFonts w:cs="B Lotus" w:hint="cs"/>
          <w:b/>
          <w:bCs/>
          <w:color w:val="0070C0"/>
          <w:rtl/>
          <w:lang w:bidi="fa-IR"/>
        </w:rPr>
        <w:t xml:space="preserve"> نامه هاي غير الكترونيكي</w:t>
      </w:r>
      <w:r w:rsidRPr="00FC43C8">
        <w:rPr>
          <w:rFonts w:cs="B Lotus"/>
          <w:b/>
          <w:bCs/>
          <w:color w:val="0070C0"/>
          <w:rtl/>
          <w:lang w:bidi="fa-IR"/>
        </w:rPr>
        <w:t>، نام گیرندگان رونوشت از نسخه دوم به بعد درج می شود؛ در صورتی که این حق گیرنده اصلی نامه است که بداند چه سازمان ها و اشخاصی از متن نامه آگاهی دارند</w:t>
      </w:r>
      <w:r w:rsidR="001D68DE" w:rsidRPr="00FC43C8">
        <w:rPr>
          <w:rFonts w:cs="B Lotus" w:hint="cs"/>
          <w:b/>
          <w:bCs/>
          <w:color w:val="0070C0"/>
          <w:rtl/>
          <w:lang w:bidi="fa-IR"/>
        </w:rPr>
        <w:t>.</w:t>
      </w:r>
    </w:p>
    <w:p w:rsidR="009F59AF" w:rsidRPr="00DD22C3" w:rsidRDefault="009F59AF" w:rsidP="00190791">
      <w:pPr>
        <w:pStyle w:val="ListParagraph"/>
        <w:numPr>
          <w:ilvl w:val="0"/>
          <w:numId w:val="35"/>
        </w:numPr>
        <w:spacing w:after="200" w:line="360" w:lineRule="auto"/>
        <w:contextualSpacing/>
        <w:rPr>
          <w:rFonts w:cs="B Lotus"/>
          <w:b/>
          <w:bCs/>
          <w:color w:val="0070C0"/>
        </w:rPr>
      </w:pPr>
      <w:r w:rsidRPr="00DD22C3">
        <w:rPr>
          <w:rFonts w:cs="B Lotus"/>
          <w:b/>
          <w:bCs/>
          <w:color w:val="0070C0"/>
          <w:rtl/>
          <w:lang w:bidi="fa-IR"/>
        </w:rPr>
        <w:lastRenderedPageBreak/>
        <w:t xml:space="preserve">در صورتی که نامه برای خارج از </w:t>
      </w:r>
      <w:r w:rsidR="002713B2" w:rsidRPr="00DD22C3">
        <w:rPr>
          <w:rFonts w:cs="B Lotus" w:hint="cs"/>
          <w:b/>
          <w:bCs/>
          <w:color w:val="0070C0"/>
          <w:rtl/>
          <w:lang w:bidi="fa-IR"/>
        </w:rPr>
        <w:t>استانداري</w:t>
      </w:r>
      <w:r w:rsidRPr="00DD22C3">
        <w:rPr>
          <w:rFonts w:cs="B Lotus"/>
          <w:b/>
          <w:bCs/>
          <w:color w:val="0070C0"/>
          <w:rtl/>
          <w:lang w:bidi="fa-IR"/>
        </w:rPr>
        <w:t xml:space="preserve"> باشد</w:t>
      </w:r>
      <w:r w:rsidR="002713B2" w:rsidRPr="00DD22C3">
        <w:rPr>
          <w:rFonts w:cs="B Lotus" w:hint="cs"/>
          <w:b/>
          <w:bCs/>
          <w:color w:val="0070C0"/>
          <w:rtl/>
          <w:lang w:bidi="fa-IR"/>
        </w:rPr>
        <w:t xml:space="preserve"> و مديران تشخيص دهند كه گيرنده اصلي نامه ندانند براي چه سازمانها و اشخاص ديگري متن نامه ارسال شده </w:t>
      </w:r>
      <w:r w:rsidRPr="00DD22C3">
        <w:rPr>
          <w:rFonts w:cs="B Lotus"/>
          <w:b/>
          <w:bCs/>
          <w:color w:val="0070C0"/>
          <w:rtl/>
          <w:lang w:bidi="fa-IR"/>
        </w:rPr>
        <w:t>، روی نسخه اصلی، عنوان گیرندگان رونوشت درج</w:t>
      </w:r>
      <w:r w:rsidR="00190791" w:rsidRPr="00DD22C3">
        <w:rPr>
          <w:rFonts w:cs="B Lotus" w:hint="cs"/>
          <w:b/>
          <w:bCs/>
          <w:color w:val="0070C0"/>
          <w:rtl/>
          <w:lang w:bidi="fa-IR"/>
        </w:rPr>
        <w:t xml:space="preserve"> </w:t>
      </w:r>
      <w:r w:rsidRPr="00DD22C3">
        <w:rPr>
          <w:rFonts w:cs="B Lotus"/>
          <w:b/>
          <w:bCs/>
          <w:color w:val="0070C0"/>
          <w:rtl/>
          <w:lang w:bidi="fa-IR"/>
        </w:rPr>
        <w:t>نمی شود؛ بلکه در سایر نسخه ها عنوان گیرندگان رونوشت را می نویسند</w:t>
      </w:r>
      <w:r w:rsidR="001D68DE" w:rsidRPr="00DD22C3">
        <w:rPr>
          <w:rFonts w:cs="B Lotus" w:hint="cs"/>
          <w:b/>
          <w:bCs/>
          <w:color w:val="0070C0"/>
          <w:rtl/>
        </w:rPr>
        <w:t>.</w:t>
      </w:r>
      <w:r w:rsidR="002713B2" w:rsidRPr="00DD22C3">
        <w:rPr>
          <w:rFonts w:cs="B Lotus" w:hint="cs"/>
          <w:b/>
          <w:bCs/>
          <w:color w:val="0070C0"/>
          <w:rtl/>
        </w:rPr>
        <w:t xml:space="preserve"> در حالت الكترونيكي مي توان نامه هاي جداگانه اي با يك متن براي گيرندگان مورد نظر تنظيم و ارسال نمود .</w:t>
      </w:r>
    </w:p>
    <w:p w:rsidR="002B46EC" w:rsidRPr="001B4221" w:rsidRDefault="00190791" w:rsidP="002B46EC">
      <w:pPr>
        <w:pStyle w:val="ListParagraph"/>
        <w:numPr>
          <w:ilvl w:val="0"/>
          <w:numId w:val="35"/>
        </w:numPr>
        <w:spacing w:after="200" w:line="360" w:lineRule="auto"/>
        <w:contextualSpacing/>
        <w:rPr>
          <w:rFonts w:cs="B Lotus"/>
          <w:b/>
          <w:bCs/>
          <w:color w:val="0070C0"/>
        </w:rPr>
      </w:pPr>
      <w:r w:rsidRPr="001B4221">
        <w:rPr>
          <w:rFonts w:cs="B Lotus" w:hint="cs"/>
          <w:b/>
          <w:bCs/>
          <w:color w:val="0070C0"/>
          <w:rtl/>
        </w:rPr>
        <w:t xml:space="preserve">در صورتي كه بخشي از گيرندگان نامه </w:t>
      </w:r>
      <w:r w:rsidR="002B46EC" w:rsidRPr="001B4221">
        <w:rPr>
          <w:rFonts w:cs="B Lotus" w:hint="cs"/>
          <w:b/>
          <w:bCs/>
          <w:color w:val="0070C0"/>
          <w:rtl/>
        </w:rPr>
        <w:t xml:space="preserve">دفاتر يا واحدهاي سازماني تابعه استانداري </w:t>
      </w:r>
      <w:r w:rsidRPr="001B4221">
        <w:rPr>
          <w:rFonts w:cs="B Lotus" w:hint="cs"/>
          <w:b/>
          <w:bCs/>
          <w:color w:val="0070C0"/>
          <w:rtl/>
        </w:rPr>
        <w:t xml:space="preserve">و بخشي نيز </w:t>
      </w:r>
      <w:r w:rsidR="002B46EC" w:rsidRPr="001B4221">
        <w:rPr>
          <w:rFonts w:cs="B Lotus" w:hint="cs"/>
          <w:b/>
          <w:bCs/>
          <w:color w:val="0070C0"/>
          <w:rtl/>
        </w:rPr>
        <w:t xml:space="preserve">دستگاه هاي اجرايي استان </w:t>
      </w:r>
      <w:r w:rsidRPr="001B4221">
        <w:rPr>
          <w:rFonts w:cs="B Lotus" w:hint="cs"/>
          <w:b/>
          <w:bCs/>
          <w:color w:val="0070C0"/>
          <w:rtl/>
        </w:rPr>
        <w:t>مي باشند ، بهتر است عناوين دفاتر يا واحدهاي سازماني تابعه استانداري در رونوشت نامه ذكر شوند</w:t>
      </w:r>
      <w:r w:rsidR="002B46EC" w:rsidRPr="001B4221">
        <w:rPr>
          <w:rFonts w:cs="B Lotus" w:hint="cs"/>
          <w:b/>
          <w:bCs/>
          <w:color w:val="0070C0"/>
          <w:rtl/>
        </w:rPr>
        <w:t>.</w:t>
      </w:r>
    </w:p>
    <w:p w:rsidR="00190791" w:rsidRPr="001B4221" w:rsidRDefault="002B46EC" w:rsidP="002B46EC">
      <w:pPr>
        <w:pStyle w:val="ListParagraph"/>
        <w:numPr>
          <w:ilvl w:val="0"/>
          <w:numId w:val="35"/>
        </w:numPr>
        <w:spacing w:after="200" w:line="360" w:lineRule="auto"/>
        <w:contextualSpacing/>
        <w:rPr>
          <w:rFonts w:cs="B Lotus"/>
          <w:b/>
          <w:bCs/>
          <w:color w:val="0070C0"/>
        </w:rPr>
      </w:pPr>
      <w:r w:rsidRPr="001B4221">
        <w:rPr>
          <w:rFonts w:cs="B Lotus" w:hint="cs"/>
          <w:b/>
          <w:bCs/>
          <w:color w:val="0070C0"/>
          <w:rtl/>
        </w:rPr>
        <w:t xml:space="preserve">در صورتي كه براي يك يا تعدادي از گيرندگان نامه پيام متفاوتي غير از متن ارسالي براي گيرندگان اصلي </w:t>
      </w:r>
      <w:r w:rsidR="00190791" w:rsidRPr="001B4221">
        <w:rPr>
          <w:rFonts w:cs="B Lotus" w:hint="cs"/>
          <w:b/>
          <w:bCs/>
          <w:color w:val="0070C0"/>
          <w:rtl/>
        </w:rPr>
        <w:t xml:space="preserve"> </w:t>
      </w:r>
      <w:r w:rsidRPr="001B4221">
        <w:rPr>
          <w:rFonts w:cs="B Lotus" w:hint="cs"/>
          <w:b/>
          <w:bCs/>
          <w:color w:val="0070C0"/>
          <w:rtl/>
        </w:rPr>
        <w:t>، ارسال شود ، بهتر است در رونوشت نامه پس از ذكر عناوين آنها ، خواسته يا دستورمورد نظر بيان شود.</w:t>
      </w:r>
    </w:p>
    <w:p w:rsidR="000D5FC8" w:rsidRPr="000D5FC8" w:rsidRDefault="000D5FC8" w:rsidP="000D5FC8">
      <w:pPr>
        <w:spacing w:line="360" w:lineRule="auto"/>
        <w:contextualSpacing/>
        <w:rPr>
          <w:rFonts w:cs="B Lotus"/>
          <w:b/>
          <w:bCs/>
          <w:color w:val="000000" w:themeColor="text1"/>
        </w:rPr>
      </w:pPr>
    </w:p>
    <w:p w:rsidR="009F59AF" w:rsidRPr="002713B2" w:rsidRDefault="001D68DE" w:rsidP="001D68DE">
      <w:pPr>
        <w:spacing w:line="360" w:lineRule="auto"/>
        <w:ind w:left="360"/>
        <w:contextualSpacing/>
        <w:rPr>
          <w:rFonts w:cs="B Titr"/>
          <w:b/>
          <w:bCs/>
          <w:color w:val="000000" w:themeColor="text1"/>
        </w:rPr>
      </w:pPr>
      <w:r w:rsidRPr="002713B2">
        <w:rPr>
          <w:rFonts w:cs="B Titr"/>
          <w:b/>
          <w:bCs/>
          <w:color w:val="000000" w:themeColor="text1"/>
          <w:rtl/>
        </w:rPr>
        <w:t>نشاني(نشاني سازمان)</w:t>
      </w:r>
    </w:p>
    <w:p w:rsidR="009F59AF" w:rsidRPr="007A2D9B" w:rsidRDefault="009F59AF" w:rsidP="001D68DE">
      <w:pPr>
        <w:spacing w:line="360" w:lineRule="auto"/>
        <w:ind w:firstLine="360"/>
        <w:contextualSpacing/>
        <w:rPr>
          <w:rFonts w:cs="B Lotus"/>
          <w:b/>
          <w:bCs/>
          <w:color w:val="0070C0"/>
          <w:sz w:val="24"/>
          <w:szCs w:val="24"/>
          <w:rtl/>
        </w:rPr>
      </w:pPr>
      <w:r w:rsidRPr="007A2D9B">
        <w:rPr>
          <w:rFonts w:cs="B Lotus"/>
          <w:b/>
          <w:bCs/>
          <w:color w:val="0070C0"/>
          <w:sz w:val="24"/>
          <w:szCs w:val="24"/>
          <w:rtl/>
        </w:rPr>
        <w:t>نشاني كامل فرستنده به صورت چاپي در آخرین بخش نامه های اداری درج مي شود(همراه با كد پستي، شماره هاي تلفن تماس، دورنگار و نشاني پست الكترونيكي و یا پايگاه اينترنتي)</w:t>
      </w:r>
      <w:r w:rsidR="001D68DE" w:rsidRPr="007A2D9B">
        <w:rPr>
          <w:rFonts w:cs="B Lotus" w:hint="cs"/>
          <w:b/>
          <w:bCs/>
          <w:color w:val="0070C0"/>
          <w:sz w:val="24"/>
          <w:szCs w:val="24"/>
          <w:rtl/>
        </w:rPr>
        <w:t>.</w:t>
      </w:r>
    </w:p>
    <w:p w:rsidR="001D68DE" w:rsidRPr="001D68DE" w:rsidRDefault="001D68DE" w:rsidP="001D68DE">
      <w:pPr>
        <w:spacing w:line="360" w:lineRule="auto"/>
        <w:ind w:firstLine="360"/>
        <w:contextualSpacing/>
        <w:rPr>
          <w:rFonts w:cs="B Lotus"/>
          <w:b/>
          <w:bCs/>
          <w:color w:val="000000" w:themeColor="text1"/>
          <w:sz w:val="24"/>
          <w:szCs w:val="24"/>
        </w:rPr>
      </w:pPr>
    </w:p>
    <w:p w:rsidR="005D2D15" w:rsidRPr="007A2D9B" w:rsidRDefault="00433BB6" w:rsidP="005D2D15">
      <w:pPr>
        <w:spacing w:line="360" w:lineRule="auto"/>
        <w:jc w:val="lowKashida"/>
        <w:rPr>
          <w:rFonts w:cs="B Titr"/>
          <w:b/>
          <w:bCs/>
          <w:rtl/>
        </w:rPr>
      </w:pPr>
      <w:r w:rsidRPr="007A2D9B">
        <w:rPr>
          <w:rFonts w:cs="B Titr" w:hint="cs"/>
          <w:b/>
          <w:bCs/>
          <w:rtl/>
        </w:rPr>
        <w:t xml:space="preserve">اندازه و ابعاد نامه </w:t>
      </w:r>
      <w:r w:rsidR="00A651D1" w:rsidRPr="007A2D9B">
        <w:rPr>
          <w:rFonts w:cs="B Titr" w:hint="cs"/>
          <w:b/>
          <w:bCs/>
          <w:rtl/>
        </w:rPr>
        <w:t>:</w:t>
      </w:r>
    </w:p>
    <w:p w:rsidR="00433BB6" w:rsidRDefault="00433BB6" w:rsidP="00CF2B65">
      <w:pPr>
        <w:spacing w:line="360" w:lineRule="auto"/>
        <w:ind w:firstLine="720"/>
        <w:jc w:val="lowKashida"/>
        <w:rPr>
          <w:rFonts w:cs="B Lotus"/>
          <w:b/>
          <w:bCs/>
          <w:sz w:val="26"/>
          <w:szCs w:val="26"/>
          <w:rtl/>
        </w:rPr>
      </w:pPr>
      <w:r w:rsidRPr="008631E0">
        <w:rPr>
          <w:rFonts w:cs="B Lotus" w:hint="cs"/>
          <w:b/>
          <w:bCs/>
          <w:sz w:val="24"/>
          <w:szCs w:val="24"/>
          <w:rtl/>
        </w:rPr>
        <w:t xml:space="preserve">نامه هاي اداري بر اساس ميزان محتوي نامه در دو قطع كوچك و بزرگ انتشار مي يابند،‌ معمولا" نامه هاي تا پنج سطر محتوي در نامه هاي قطع كوچك </w:t>
      </w:r>
      <w:r w:rsidRPr="008631E0">
        <w:rPr>
          <w:rFonts w:cs="B Lotus"/>
          <w:b/>
          <w:bCs/>
          <w:sz w:val="24"/>
          <w:szCs w:val="24"/>
        </w:rPr>
        <w:t>(</w:t>
      </w:r>
      <w:r w:rsidRPr="005D2D15">
        <w:rPr>
          <w:rFonts w:asciiTheme="majorBidi" w:hAnsiTheme="majorBidi" w:cstheme="majorBidi"/>
          <w:b/>
          <w:bCs/>
          <w:sz w:val="24"/>
          <w:szCs w:val="24"/>
        </w:rPr>
        <w:t>A5</w:t>
      </w:r>
      <w:r w:rsidRPr="008631E0">
        <w:rPr>
          <w:rFonts w:cs="B Lotus"/>
          <w:b/>
          <w:bCs/>
          <w:sz w:val="24"/>
          <w:szCs w:val="24"/>
        </w:rPr>
        <w:t>)</w:t>
      </w:r>
      <w:r w:rsidRPr="008631E0">
        <w:rPr>
          <w:rFonts w:cs="B Lotus" w:hint="cs"/>
          <w:b/>
          <w:bCs/>
          <w:sz w:val="24"/>
          <w:szCs w:val="24"/>
          <w:rtl/>
        </w:rPr>
        <w:t xml:space="preserve"> و نامه هاي حاوي مطالبي بيشتر از پنج سطر در نامه هايي با سربرگ بزرگتر </w:t>
      </w:r>
      <w:r w:rsidRPr="008631E0">
        <w:rPr>
          <w:rFonts w:cs="B Lotus"/>
          <w:b/>
          <w:bCs/>
          <w:sz w:val="24"/>
          <w:szCs w:val="24"/>
        </w:rPr>
        <w:t>(</w:t>
      </w:r>
      <w:r w:rsidRPr="005D2D15">
        <w:rPr>
          <w:rFonts w:asciiTheme="majorBidi" w:hAnsiTheme="majorBidi" w:cstheme="majorBidi"/>
          <w:b/>
          <w:bCs/>
          <w:sz w:val="24"/>
          <w:szCs w:val="24"/>
        </w:rPr>
        <w:t>A4</w:t>
      </w:r>
      <w:r w:rsidRPr="008631E0">
        <w:rPr>
          <w:rFonts w:cs="B Lotus"/>
          <w:b/>
          <w:bCs/>
          <w:sz w:val="24"/>
          <w:szCs w:val="24"/>
        </w:rPr>
        <w:t>)</w:t>
      </w:r>
      <w:r w:rsidRPr="008631E0">
        <w:rPr>
          <w:rFonts w:cs="B Lotus" w:hint="cs"/>
          <w:b/>
          <w:bCs/>
          <w:sz w:val="24"/>
          <w:szCs w:val="24"/>
          <w:rtl/>
        </w:rPr>
        <w:t xml:space="preserve"> منتشر مي گردند. موسسه استاندارد و تحقيقات صنعتي ايران دو قطع </w:t>
      </w:r>
      <w:r w:rsidRPr="008631E0">
        <w:rPr>
          <w:rFonts w:cs="B Lotus"/>
          <w:b/>
          <w:bCs/>
          <w:sz w:val="24"/>
          <w:szCs w:val="24"/>
        </w:rPr>
        <w:t>A3</w:t>
      </w:r>
      <w:r w:rsidRPr="008631E0">
        <w:rPr>
          <w:rFonts w:cs="B Lotus" w:hint="cs"/>
          <w:b/>
          <w:bCs/>
          <w:sz w:val="24"/>
          <w:szCs w:val="24"/>
          <w:rtl/>
        </w:rPr>
        <w:t xml:space="preserve"> براي انتشار جدول ها ،‌نمودارها و صورت هاي مالي و </w:t>
      </w:r>
      <w:r w:rsidRPr="005D2D15">
        <w:rPr>
          <w:rFonts w:asciiTheme="majorBidi" w:hAnsiTheme="majorBidi" w:cstheme="majorBidi"/>
          <w:b/>
          <w:bCs/>
          <w:sz w:val="24"/>
          <w:szCs w:val="24"/>
        </w:rPr>
        <w:t>A6</w:t>
      </w:r>
      <w:r w:rsidRPr="005D2D15">
        <w:rPr>
          <w:rFonts w:asciiTheme="majorBidi" w:hAnsiTheme="majorBidi" w:cstheme="majorBidi"/>
          <w:b/>
          <w:bCs/>
          <w:sz w:val="24"/>
          <w:szCs w:val="24"/>
          <w:rtl/>
        </w:rPr>
        <w:t xml:space="preserve"> </w:t>
      </w:r>
      <w:r w:rsidRPr="008631E0">
        <w:rPr>
          <w:rFonts w:cs="B Lotus" w:hint="cs"/>
          <w:b/>
          <w:bCs/>
          <w:sz w:val="24"/>
          <w:szCs w:val="24"/>
          <w:rtl/>
        </w:rPr>
        <w:t>براي يادداشت اداري مصوب نموده است. آنچه در خصوص اندازه كاغذهاي اداري قابل ذكر است تناسب بين طول كاغذهاي كوچكتر با عرض كاغذهاي بزرگتر ( طو</w:t>
      </w:r>
      <w:r w:rsidR="00CF2B65">
        <w:rPr>
          <w:rFonts w:cs="B Lotus" w:hint="cs"/>
          <w:b/>
          <w:bCs/>
          <w:sz w:val="24"/>
          <w:szCs w:val="24"/>
          <w:rtl/>
        </w:rPr>
        <w:t>ل</w:t>
      </w:r>
      <w:r w:rsidRPr="008631E0">
        <w:rPr>
          <w:rFonts w:cs="B Lotus" w:hint="cs"/>
          <w:b/>
          <w:bCs/>
          <w:sz w:val="24"/>
          <w:szCs w:val="24"/>
          <w:rtl/>
        </w:rPr>
        <w:t xml:space="preserve"> كاغذ </w:t>
      </w:r>
      <w:r w:rsidRPr="008631E0">
        <w:rPr>
          <w:rFonts w:cs="B Lotus"/>
          <w:b/>
          <w:bCs/>
          <w:sz w:val="24"/>
          <w:szCs w:val="24"/>
        </w:rPr>
        <w:t>A5</w:t>
      </w:r>
      <w:r w:rsidRPr="008631E0">
        <w:rPr>
          <w:rFonts w:cs="B Lotus" w:hint="cs"/>
          <w:b/>
          <w:bCs/>
          <w:sz w:val="24"/>
          <w:szCs w:val="24"/>
          <w:rtl/>
        </w:rPr>
        <w:t xml:space="preserve"> = عرض كاغذ</w:t>
      </w:r>
      <w:r w:rsidRPr="008631E0">
        <w:rPr>
          <w:rFonts w:cs="B Lotus"/>
          <w:b/>
          <w:bCs/>
          <w:sz w:val="24"/>
          <w:szCs w:val="24"/>
        </w:rPr>
        <w:t>A4</w:t>
      </w:r>
      <w:r w:rsidR="005D2D15">
        <w:rPr>
          <w:rFonts w:cs="B Lotus" w:hint="cs"/>
          <w:b/>
          <w:bCs/>
          <w:sz w:val="24"/>
          <w:szCs w:val="24"/>
          <w:rtl/>
        </w:rPr>
        <w:t xml:space="preserve"> و بالعكس). ضمناً</w:t>
      </w:r>
      <w:r w:rsidRPr="008631E0">
        <w:rPr>
          <w:rFonts w:cs="B Lotus" w:hint="cs"/>
          <w:b/>
          <w:bCs/>
          <w:sz w:val="24"/>
          <w:szCs w:val="24"/>
          <w:rtl/>
        </w:rPr>
        <w:t xml:space="preserve"> استفاده از كاغذهاي استاندارد به سه منظور : استاندارد واحد در مكاتبات اداري ،‌سهولت در بايگاني اسناد و جلوگيري از ضايعات كاغذ در هنگام برش صورت مي گيرد.</w:t>
      </w:r>
    </w:p>
    <w:p w:rsidR="00C3229A" w:rsidRDefault="00C3229A" w:rsidP="005D2D15">
      <w:pPr>
        <w:autoSpaceDE w:val="0"/>
        <w:autoSpaceDN w:val="0"/>
        <w:adjustRightInd w:val="0"/>
        <w:spacing w:after="0" w:line="360" w:lineRule="auto"/>
        <w:jc w:val="both"/>
        <w:rPr>
          <w:rFonts w:ascii="BZar" w:cs="B Lotus"/>
          <w:b/>
          <w:bCs/>
          <w:sz w:val="24"/>
          <w:szCs w:val="24"/>
          <w:rtl/>
        </w:rPr>
      </w:pPr>
      <w:r>
        <w:rPr>
          <w:rFonts w:ascii="BZar" w:cs="B Lotus" w:hint="cs"/>
          <w:b/>
          <w:bCs/>
          <w:sz w:val="24"/>
          <w:szCs w:val="24"/>
          <w:rtl/>
        </w:rPr>
        <w:lastRenderedPageBreak/>
        <w:t>بنابراين :</w:t>
      </w:r>
    </w:p>
    <w:p w:rsidR="008631E0" w:rsidRPr="00C3229A" w:rsidRDefault="008631E0" w:rsidP="005D2D15">
      <w:pPr>
        <w:autoSpaceDE w:val="0"/>
        <w:autoSpaceDN w:val="0"/>
        <w:adjustRightInd w:val="0"/>
        <w:spacing w:after="0" w:line="360" w:lineRule="auto"/>
        <w:jc w:val="both"/>
        <w:rPr>
          <w:rFonts w:cs="B Lotus"/>
          <w:b/>
          <w:bCs/>
          <w:sz w:val="24"/>
          <w:szCs w:val="24"/>
        </w:rPr>
      </w:pPr>
      <w:r w:rsidRPr="00936108">
        <w:rPr>
          <w:rFonts w:ascii="B Zar" w:cs="B Lotus" w:hint="cs"/>
          <w:b/>
          <w:bCs/>
          <w:sz w:val="24"/>
          <w:szCs w:val="24"/>
          <w:rtl/>
        </w:rPr>
        <w:t xml:space="preserve">كاغذهاي </w:t>
      </w:r>
      <w:r w:rsidRPr="003F78F9">
        <w:rPr>
          <w:rFonts w:asciiTheme="majorBidi" w:hAnsiTheme="majorBidi" w:cstheme="majorBidi"/>
          <w:b/>
          <w:bCs/>
          <w:sz w:val="24"/>
          <w:szCs w:val="24"/>
        </w:rPr>
        <w:t>A3</w:t>
      </w:r>
      <w:r w:rsidR="00C3229A">
        <w:rPr>
          <w:rFonts w:cs="B Lotus" w:hint="cs"/>
          <w:b/>
          <w:bCs/>
          <w:sz w:val="24"/>
          <w:szCs w:val="24"/>
          <w:rtl/>
        </w:rPr>
        <w:t xml:space="preserve">  : </w:t>
      </w:r>
      <w:r w:rsidRPr="00936108">
        <w:rPr>
          <w:rFonts w:ascii="BZar" w:cs="B Lotus" w:hint="cs"/>
          <w:b/>
          <w:bCs/>
          <w:sz w:val="24"/>
          <w:szCs w:val="24"/>
          <w:rtl/>
        </w:rPr>
        <w:t>بدون</w:t>
      </w:r>
      <w:r w:rsidRPr="00936108">
        <w:rPr>
          <w:rFonts w:ascii="BZar" w:cs="B Lotus"/>
          <w:b/>
          <w:bCs/>
          <w:sz w:val="24"/>
          <w:szCs w:val="24"/>
        </w:rPr>
        <w:t xml:space="preserve"> </w:t>
      </w:r>
      <w:r w:rsidRPr="00936108">
        <w:rPr>
          <w:rFonts w:ascii="BZar" w:cs="B Lotus" w:hint="cs"/>
          <w:b/>
          <w:bCs/>
          <w:sz w:val="24"/>
          <w:szCs w:val="24"/>
          <w:rtl/>
        </w:rPr>
        <w:t>سرلوحه</w:t>
      </w:r>
      <w:r w:rsidRPr="00936108">
        <w:rPr>
          <w:rFonts w:ascii="BZar" w:cs="B Lotus"/>
          <w:b/>
          <w:bCs/>
          <w:sz w:val="24"/>
          <w:szCs w:val="24"/>
        </w:rPr>
        <w:t xml:space="preserve"> </w:t>
      </w:r>
      <w:r w:rsidRPr="00936108">
        <w:rPr>
          <w:rFonts w:ascii="BZar" w:cs="B Lotus" w:hint="cs"/>
          <w:b/>
          <w:bCs/>
          <w:sz w:val="24"/>
          <w:szCs w:val="24"/>
          <w:rtl/>
        </w:rPr>
        <w:t>است</w:t>
      </w:r>
      <w:r w:rsidRPr="00936108">
        <w:rPr>
          <w:rFonts w:ascii="BZar" w:cs="B Lotus"/>
          <w:b/>
          <w:bCs/>
          <w:sz w:val="24"/>
          <w:szCs w:val="24"/>
        </w:rPr>
        <w:t xml:space="preserve"> </w:t>
      </w:r>
      <w:r w:rsidRPr="00936108">
        <w:rPr>
          <w:rFonts w:ascii="BZar" w:cs="B Lotus" w:hint="cs"/>
          <w:b/>
          <w:bCs/>
          <w:sz w:val="24"/>
          <w:szCs w:val="24"/>
          <w:rtl/>
        </w:rPr>
        <w:t>و</w:t>
      </w:r>
      <w:r w:rsidRPr="00936108">
        <w:rPr>
          <w:rFonts w:ascii="BZar" w:cs="B Lotus"/>
          <w:b/>
          <w:bCs/>
          <w:sz w:val="24"/>
          <w:szCs w:val="24"/>
        </w:rPr>
        <w:t xml:space="preserve"> </w:t>
      </w:r>
      <w:r w:rsidRPr="00936108">
        <w:rPr>
          <w:rFonts w:ascii="BZar" w:cs="B Lotus" w:hint="cs"/>
          <w:b/>
          <w:bCs/>
          <w:sz w:val="24"/>
          <w:szCs w:val="24"/>
          <w:rtl/>
        </w:rPr>
        <w:t>براي</w:t>
      </w:r>
      <w:r w:rsidRPr="00936108">
        <w:rPr>
          <w:rFonts w:ascii="BZar" w:cs="B Lotus"/>
          <w:b/>
          <w:bCs/>
          <w:sz w:val="24"/>
          <w:szCs w:val="24"/>
        </w:rPr>
        <w:t xml:space="preserve"> </w:t>
      </w:r>
      <w:r w:rsidRPr="00936108">
        <w:rPr>
          <w:rFonts w:ascii="BZar" w:cs="B Lotus" w:hint="cs"/>
          <w:b/>
          <w:bCs/>
          <w:sz w:val="24"/>
          <w:szCs w:val="24"/>
          <w:rtl/>
        </w:rPr>
        <w:t>تهیه</w:t>
      </w:r>
      <w:r w:rsidRPr="00936108">
        <w:rPr>
          <w:rFonts w:ascii="BZar" w:cs="B Lotus"/>
          <w:b/>
          <w:bCs/>
          <w:sz w:val="24"/>
          <w:szCs w:val="24"/>
        </w:rPr>
        <w:t xml:space="preserve"> </w:t>
      </w:r>
      <w:r w:rsidRPr="00936108">
        <w:rPr>
          <w:rFonts w:ascii="BZar" w:cs="B Lotus" w:hint="cs"/>
          <w:b/>
          <w:bCs/>
          <w:sz w:val="24"/>
          <w:szCs w:val="24"/>
          <w:rtl/>
        </w:rPr>
        <w:t>جدول،</w:t>
      </w:r>
      <w:r w:rsidRPr="00936108">
        <w:rPr>
          <w:rFonts w:ascii="BZar" w:cs="B Lotus"/>
          <w:b/>
          <w:bCs/>
          <w:sz w:val="24"/>
          <w:szCs w:val="24"/>
        </w:rPr>
        <w:t xml:space="preserve"> </w:t>
      </w:r>
      <w:r w:rsidRPr="00936108">
        <w:rPr>
          <w:rFonts w:ascii="BZar" w:cs="B Lotus" w:hint="cs"/>
          <w:b/>
          <w:bCs/>
          <w:sz w:val="24"/>
          <w:szCs w:val="24"/>
          <w:rtl/>
        </w:rPr>
        <w:t>نمودار</w:t>
      </w:r>
      <w:r w:rsidRPr="00936108">
        <w:rPr>
          <w:rFonts w:ascii="BZar" w:cs="B Lotus"/>
          <w:b/>
          <w:bCs/>
          <w:sz w:val="24"/>
          <w:szCs w:val="24"/>
        </w:rPr>
        <w:t xml:space="preserve"> </w:t>
      </w:r>
      <w:r w:rsidRPr="00936108">
        <w:rPr>
          <w:rFonts w:ascii="BZar" w:cs="B Lotus" w:hint="cs"/>
          <w:b/>
          <w:bCs/>
          <w:sz w:val="24"/>
          <w:szCs w:val="24"/>
          <w:rtl/>
        </w:rPr>
        <w:t>و</w:t>
      </w:r>
      <w:r w:rsidRPr="00936108">
        <w:rPr>
          <w:rFonts w:ascii="BZar" w:cs="B Lotus"/>
          <w:b/>
          <w:bCs/>
          <w:sz w:val="24"/>
          <w:szCs w:val="24"/>
        </w:rPr>
        <w:t xml:space="preserve"> </w:t>
      </w:r>
      <w:r w:rsidRPr="00936108">
        <w:rPr>
          <w:rFonts w:ascii="BZar" w:cs="B Lotus" w:hint="cs"/>
          <w:b/>
          <w:bCs/>
          <w:sz w:val="24"/>
          <w:szCs w:val="24"/>
          <w:rtl/>
        </w:rPr>
        <w:t>نقشه</w:t>
      </w:r>
      <w:r w:rsidRPr="00936108">
        <w:rPr>
          <w:rFonts w:ascii="BZar" w:cs="B Lotus"/>
          <w:b/>
          <w:bCs/>
          <w:sz w:val="24"/>
          <w:szCs w:val="24"/>
        </w:rPr>
        <w:t xml:space="preserve"> </w:t>
      </w:r>
      <w:r w:rsidRPr="00936108">
        <w:rPr>
          <w:rFonts w:ascii="BZar" w:cs="B Lotus" w:hint="cs"/>
          <w:b/>
          <w:bCs/>
          <w:sz w:val="24"/>
          <w:szCs w:val="24"/>
          <w:rtl/>
        </w:rPr>
        <w:t>مورد</w:t>
      </w:r>
      <w:r w:rsidRPr="00936108">
        <w:rPr>
          <w:rFonts w:ascii="BZar" w:cs="B Lotus"/>
          <w:b/>
          <w:bCs/>
          <w:sz w:val="24"/>
          <w:szCs w:val="24"/>
        </w:rPr>
        <w:t xml:space="preserve"> </w:t>
      </w:r>
      <w:r w:rsidRPr="00936108">
        <w:rPr>
          <w:rFonts w:ascii="BZar" w:cs="B Lotus" w:hint="cs"/>
          <w:b/>
          <w:bCs/>
          <w:sz w:val="24"/>
          <w:szCs w:val="24"/>
          <w:rtl/>
        </w:rPr>
        <w:t>استفاده</w:t>
      </w:r>
      <w:r w:rsidRPr="00936108">
        <w:rPr>
          <w:rFonts w:ascii="BZar" w:cs="B Lotus"/>
          <w:b/>
          <w:bCs/>
          <w:sz w:val="24"/>
          <w:szCs w:val="24"/>
        </w:rPr>
        <w:t xml:space="preserve"> </w:t>
      </w:r>
      <w:r w:rsidRPr="00936108">
        <w:rPr>
          <w:rFonts w:ascii="BZar" w:cs="B Lotus" w:hint="cs"/>
          <w:b/>
          <w:bCs/>
          <w:sz w:val="24"/>
          <w:szCs w:val="24"/>
          <w:rtl/>
        </w:rPr>
        <w:t>قرار</w:t>
      </w:r>
      <w:r w:rsidRPr="00936108">
        <w:rPr>
          <w:rFonts w:ascii="BZar" w:cs="B Lotus"/>
          <w:b/>
          <w:bCs/>
          <w:sz w:val="24"/>
          <w:szCs w:val="24"/>
        </w:rPr>
        <w:t xml:space="preserve"> </w:t>
      </w:r>
      <w:r w:rsidRPr="00936108">
        <w:rPr>
          <w:rFonts w:ascii="BZar" w:cs="B Lotus" w:hint="cs"/>
          <w:b/>
          <w:bCs/>
          <w:sz w:val="24"/>
          <w:szCs w:val="24"/>
          <w:rtl/>
        </w:rPr>
        <w:t>می</w:t>
      </w:r>
      <w:r w:rsidRPr="00936108">
        <w:rPr>
          <w:rFonts w:ascii="BZar" w:cs="B Lotus"/>
          <w:b/>
          <w:bCs/>
          <w:sz w:val="24"/>
          <w:szCs w:val="24"/>
        </w:rPr>
        <w:t xml:space="preserve"> </w:t>
      </w:r>
      <w:r w:rsidRPr="00936108">
        <w:rPr>
          <w:rFonts w:ascii="BZar" w:cs="B Lotus" w:hint="cs"/>
          <w:b/>
          <w:bCs/>
          <w:sz w:val="24"/>
          <w:szCs w:val="24"/>
          <w:rtl/>
        </w:rPr>
        <w:t>گیرد</w:t>
      </w:r>
      <w:r w:rsidRPr="00936108">
        <w:rPr>
          <w:rFonts w:ascii="B Zar" w:cs="B Lotus"/>
          <w:b/>
          <w:bCs/>
          <w:sz w:val="24"/>
          <w:szCs w:val="24"/>
        </w:rPr>
        <w:t>.</w:t>
      </w:r>
    </w:p>
    <w:p w:rsidR="008631E0" w:rsidRPr="00C3229A" w:rsidRDefault="008631E0" w:rsidP="005D2D15">
      <w:pPr>
        <w:autoSpaceDE w:val="0"/>
        <w:autoSpaceDN w:val="0"/>
        <w:adjustRightInd w:val="0"/>
        <w:spacing w:after="0" w:line="360" w:lineRule="auto"/>
        <w:jc w:val="both"/>
        <w:rPr>
          <w:rFonts w:cs="B Lotus"/>
          <w:b/>
          <w:bCs/>
          <w:sz w:val="24"/>
          <w:szCs w:val="24"/>
          <w:rtl/>
        </w:rPr>
      </w:pPr>
      <w:r w:rsidRPr="00936108">
        <w:rPr>
          <w:rFonts w:ascii="B Zar" w:cs="B Lotus" w:hint="cs"/>
          <w:b/>
          <w:bCs/>
          <w:sz w:val="24"/>
          <w:szCs w:val="24"/>
          <w:rtl/>
        </w:rPr>
        <w:t xml:space="preserve">كاغذهاي </w:t>
      </w:r>
      <w:r w:rsidRPr="003F78F9">
        <w:rPr>
          <w:rFonts w:asciiTheme="majorBidi" w:hAnsiTheme="majorBidi" w:cstheme="majorBidi"/>
          <w:b/>
          <w:bCs/>
          <w:sz w:val="24"/>
          <w:szCs w:val="24"/>
        </w:rPr>
        <w:t>A4</w:t>
      </w:r>
      <w:r w:rsidRPr="00936108">
        <w:rPr>
          <w:rFonts w:cs="B Lotus" w:hint="cs"/>
          <w:b/>
          <w:bCs/>
          <w:sz w:val="24"/>
          <w:szCs w:val="24"/>
          <w:rtl/>
        </w:rPr>
        <w:t>(نامه هاي بزرگ)</w:t>
      </w:r>
      <w:r w:rsidR="00C3229A">
        <w:rPr>
          <w:rFonts w:cs="B Lotus" w:hint="cs"/>
          <w:b/>
          <w:bCs/>
          <w:sz w:val="24"/>
          <w:szCs w:val="24"/>
          <w:rtl/>
        </w:rPr>
        <w:t xml:space="preserve"> : </w:t>
      </w:r>
      <w:r w:rsidRPr="00936108">
        <w:rPr>
          <w:rFonts w:ascii="BZar" w:cs="B Lotus" w:hint="cs"/>
          <w:b/>
          <w:bCs/>
          <w:sz w:val="24"/>
          <w:szCs w:val="24"/>
          <w:rtl/>
        </w:rPr>
        <w:t>اين كاغذها مخصوص نامه هايي كه از 5 سطر بيشتر مي باشد و همچنين براي گزارش از اين كاغذها استفاده مي شود.</w:t>
      </w:r>
    </w:p>
    <w:p w:rsidR="00433BB6" w:rsidRDefault="008631E0" w:rsidP="005D2D15">
      <w:pPr>
        <w:autoSpaceDE w:val="0"/>
        <w:autoSpaceDN w:val="0"/>
        <w:adjustRightInd w:val="0"/>
        <w:spacing w:after="0" w:line="360" w:lineRule="auto"/>
        <w:jc w:val="both"/>
        <w:rPr>
          <w:rFonts w:ascii="Tahoma" w:hAnsi="Tahoma" w:cs="B Lotus"/>
          <w:b/>
          <w:bCs/>
          <w:sz w:val="24"/>
          <w:szCs w:val="24"/>
          <w:rtl/>
        </w:rPr>
      </w:pPr>
      <w:r w:rsidRPr="00936108">
        <w:rPr>
          <w:rFonts w:ascii="Tahoma" w:hAnsi="Tahoma" w:cs="B Lotus" w:hint="cs"/>
          <w:b/>
          <w:bCs/>
          <w:sz w:val="24"/>
          <w:szCs w:val="24"/>
          <w:rtl/>
        </w:rPr>
        <w:t xml:space="preserve">كاغذ </w:t>
      </w:r>
      <w:r w:rsidRPr="003F78F9">
        <w:rPr>
          <w:rFonts w:asciiTheme="majorBidi" w:hAnsiTheme="majorBidi" w:cstheme="majorBidi"/>
          <w:b/>
          <w:bCs/>
          <w:sz w:val="24"/>
          <w:szCs w:val="24"/>
        </w:rPr>
        <w:t>A5</w:t>
      </w:r>
      <w:r w:rsidRPr="00936108">
        <w:rPr>
          <w:rFonts w:ascii="Tahoma" w:hAnsi="Tahoma" w:cs="B Lotus" w:hint="cs"/>
          <w:b/>
          <w:bCs/>
          <w:sz w:val="24"/>
          <w:szCs w:val="24"/>
          <w:rtl/>
        </w:rPr>
        <w:t>(نامه هاي كوچك)</w:t>
      </w:r>
      <w:r w:rsidR="00C3229A">
        <w:rPr>
          <w:rFonts w:ascii="Tahoma" w:hAnsi="Tahoma" w:cs="B Lotus" w:hint="cs"/>
          <w:b/>
          <w:bCs/>
          <w:sz w:val="24"/>
          <w:szCs w:val="24"/>
          <w:rtl/>
        </w:rPr>
        <w:t xml:space="preserve"> : </w:t>
      </w:r>
      <w:r w:rsidRPr="00936108">
        <w:rPr>
          <w:rFonts w:ascii="BZar" w:hAnsi="Tahoma" w:cs="B Lotus" w:hint="cs"/>
          <w:b/>
          <w:bCs/>
          <w:sz w:val="24"/>
          <w:szCs w:val="24"/>
          <w:rtl/>
        </w:rPr>
        <w:t xml:space="preserve">مخصوص نامه هايي كه از 5 سطر بيشتر </w:t>
      </w:r>
      <w:r w:rsidR="00E927F1">
        <w:rPr>
          <w:rFonts w:ascii="BZar" w:hAnsi="Tahoma" w:cs="B Lotus" w:hint="cs"/>
          <w:b/>
          <w:bCs/>
          <w:sz w:val="24"/>
          <w:szCs w:val="24"/>
          <w:rtl/>
        </w:rPr>
        <w:t>ن</w:t>
      </w:r>
      <w:r w:rsidRPr="00936108">
        <w:rPr>
          <w:rFonts w:ascii="BZar" w:hAnsi="Tahoma" w:cs="B Lotus" w:hint="cs"/>
          <w:b/>
          <w:bCs/>
          <w:sz w:val="24"/>
          <w:szCs w:val="24"/>
          <w:rtl/>
        </w:rPr>
        <w:t>مي باشد.</w:t>
      </w:r>
    </w:p>
    <w:p w:rsidR="007A2D9B" w:rsidRPr="003F0A28" w:rsidRDefault="007A2D9B" w:rsidP="007A2D9B">
      <w:pPr>
        <w:autoSpaceDE w:val="0"/>
        <w:autoSpaceDN w:val="0"/>
        <w:adjustRightInd w:val="0"/>
        <w:spacing w:after="0" w:line="240" w:lineRule="auto"/>
        <w:rPr>
          <w:rFonts w:cs="B Titr"/>
          <w:b/>
          <w:bCs/>
          <w:color w:val="FF0000"/>
          <w:sz w:val="28"/>
          <w:szCs w:val="28"/>
          <w:rtl/>
        </w:rPr>
      </w:pPr>
      <w:r w:rsidRPr="003F0A28">
        <w:rPr>
          <w:rFonts w:ascii="BZar" w:cs="B Titr" w:hint="cs"/>
          <w:b/>
          <w:bCs/>
          <w:color w:val="FF0000"/>
          <w:sz w:val="28"/>
          <w:szCs w:val="28"/>
          <w:rtl/>
        </w:rPr>
        <w:t xml:space="preserve">نمونه نامه </w:t>
      </w:r>
      <w:r w:rsidR="003A5D9A" w:rsidRPr="003F0A28">
        <w:rPr>
          <w:rFonts w:ascii="BZar" w:cs="B Titr" w:hint="cs"/>
          <w:b/>
          <w:bCs/>
          <w:color w:val="FF0000"/>
          <w:sz w:val="28"/>
          <w:szCs w:val="28"/>
          <w:rtl/>
        </w:rPr>
        <w:t>درستاد</w:t>
      </w:r>
      <w:r w:rsidRPr="003F0A28">
        <w:rPr>
          <w:rFonts w:ascii="BZar" w:cs="B Titr" w:hint="cs"/>
          <w:b/>
          <w:bCs/>
          <w:color w:val="FF0000"/>
          <w:sz w:val="28"/>
          <w:szCs w:val="28"/>
          <w:rtl/>
        </w:rPr>
        <w:t xml:space="preserve"> استانداري </w:t>
      </w:r>
      <w:r w:rsidR="003A5D9A" w:rsidRPr="003F0A28">
        <w:rPr>
          <w:rFonts w:ascii="BZar" w:cs="B Titr" w:hint="cs"/>
          <w:b/>
          <w:bCs/>
          <w:color w:val="FF0000"/>
          <w:sz w:val="28"/>
          <w:szCs w:val="28"/>
          <w:rtl/>
        </w:rPr>
        <w:t xml:space="preserve">و فرمانداريها </w:t>
      </w:r>
      <w:r w:rsidRPr="003F0A28">
        <w:rPr>
          <w:rFonts w:ascii="BZar" w:cs="B Titr" w:hint="cs"/>
          <w:b/>
          <w:bCs/>
          <w:color w:val="FF0000"/>
          <w:sz w:val="28"/>
          <w:szCs w:val="28"/>
          <w:rtl/>
        </w:rPr>
        <w:t xml:space="preserve">در برگ </w:t>
      </w:r>
      <w:r w:rsidRPr="003F0A28">
        <w:rPr>
          <w:rFonts w:cs="B Titr"/>
          <w:b/>
          <w:bCs/>
          <w:color w:val="FF0000"/>
          <w:sz w:val="28"/>
          <w:szCs w:val="28"/>
        </w:rPr>
        <w:t>A4</w:t>
      </w:r>
      <w:r w:rsidR="00AE59FC">
        <w:rPr>
          <w:rFonts w:cs="B Titr" w:hint="cs"/>
          <w:b/>
          <w:bCs/>
          <w:color w:val="FF0000"/>
          <w:sz w:val="28"/>
          <w:szCs w:val="28"/>
          <w:rtl/>
        </w:rPr>
        <w:t xml:space="preserve"> :</w:t>
      </w:r>
    </w:p>
    <w:p w:rsidR="007A2D9B" w:rsidRPr="003F28B3" w:rsidRDefault="007A2D9B" w:rsidP="007A2D9B">
      <w:pPr>
        <w:autoSpaceDE w:val="0"/>
        <w:autoSpaceDN w:val="0"/>
        <w:adjustRightInd w:val="0"/>
        <w:spacing w:after="0" w:line="240" w:lineRule="auto"/>
        <w:rPr>
          <w:rFonts w:cs="B Lotus"/>
          <w:b/>
          <w:bCs/>
          <w:color w:val="FF0000"/>
          <w:sz w:val="25"/>
          <w:szCs w:val="25"/>
        </w:rPr>
      </w:pPr>
    </w:p>
    <w:p w:rsidR="007A2D9B" w:rsidRPr="001613C5" w:rsidRDefault="007A2D9B" w:rsidP="007A2D9B">
      <w:pPr>
        <w:pStyle w:val="ListParagraph"/>
        <w:numPr>
          <w:ilvl w:val="0"/>
          <w:numId w:val="9"/>
        </w:numPr>
        <w:autoSpaceDE w:val="0"/>
        <w:autoSpaceDN w:val="0"/>
        <w:adjustRightInd w:val="0"/>
        <w:spacing w:line="360" w:lineRule="auto"/>
        <w:jc w:val="both"/>
        <w:rPr>
          <w:rFonts w:ascii="Wingdings-Regular" w:eastAsia="Wingdings-Regular" w:cs="B Lotus"/>
          <w:b/>
          <w:bCs/>
          <w:color w:val="0070C0"/>
          <w:rtl/>
        </w:rPr>
      </w:pPr>
      <w:r>
        <w:rPr>
          <w:rFonts w:ascii="BZar" w:cs="B Lotus" w:hint="cs"/>
          <w:b/>
          <w:bCs/>
          <w:color w:val="0070C0"/>
          <w:rtl/>
        </w:rPr>
        <w:t>آرم وسرلوحه</w:t>
      </w:r>
    </w:p>
    <w:p w:rsidR="007A2D9B" w:rsidRDefault="007A2D9B" w:rsidP="007A2D9B">
      <w:pPr>
        <w:pStyle w:val="ListParagraph"/>
        <w:numPr>
          <w:ilvl w:val="0"/>
          <w:numId w:val="9"/>
        </w:numPr>
        <w:autoSpaceDE w:val="0"/>
        <w:autoSpaceDN w:val="0"/>
        <w:adjustRightInd w:val="0"/>
        <w:spacing w:line="360" w:lineRule="auto"/>
        <w:jc w:val="both"/>
        <w:rPr>
          <w:rFonts w:ascii="Wingdings-Regular" w:eastAsia="Wingdings-Regular" w:cs="B Lotus"/>
          <w:b/>
          <w:bCs/>
          <w:color w:val="0070C0"/>
        </w:rPr>
      </w:pPr>
      <w:r>
        <w:rPr>
          <w:rFonts w:ascii="BZar" w:cs="B Lotus" w:hint="cs"/>
          <w:b/>
          <w:bCs/>
          <w:color w:val="0070C0"/>
          <w:rtl/>
        </w:rPr>
        <w:t>نا</w:t>
      </w:r>
      <w:r w:rsidRPr="001613C5">
        <w:rPr>
          <w:rFonts w:ascii="BZar" w:cs="B Lotus" w:hint="cs"/>
          <w:b/>
          <w:bCs/>
          <w:color w:val="0070C0"/>
          <w:rtl/>
        </w:rPr>
        <w:t>مه</w:t>
      </w:r>
      <w:r w:rsidRPr="001613C5">
        <w:rPr>
          <w:rFonts w:ascii="BZar" w:cs="B Lotus"/>
          <w:b/>
          <w:bCs/>
          <w:color w:val="0070C0"/>
        </w:rPr>
        <w:t xml:space="preserve"> </w:t>
      </w:r>
      <w:r w:rsidRPr="001613C5">
        <w:rPr>
          <w:rFonts w:ascii="BZar" w:cs="B Lotus" w:hint="cs"/>
          <w:b/>
          <w:bCs/>
          <w:color w:val="0070C0"/>
          <w:rtl/>
        </w:rPr>
        <w:t>را</w:t>
      </w:r>
      <w:r w:rsidRPr="001613C5">
        <w:rPr>
          <w:rFonts w:ascii="BZar" w:cs="B Lotus"/>
          <w:b/>
          <w:bCs/>
          <w:color w:val="0070C0"/>
        </w:rPr>
        <w:t xml:space="preserve"> </w:t>
      </w:r>
      <w:r w:rsidRPr="001613C5">
        <w:rPr>
          <w:rFonts w:ascii="BZar" w:cs="B Lotus" w:hint="cs"/>
          <w:b/>
          <w:bCs/>
          <w:color w:val="0070C0"/>
          <w:rtl/>
        </w:rPr>
        <w:t>با</w:t>
      </w:r>
      <w:r w:rsidRPr="001613C5">
        <w:rPr>
          <w:rFonts w:ascii="BZar" w:cs="B Lotus"/>
          <w:b/>
          <w:bCs/>
          <w:color w:val="0070C0"/>
        </w:rPr>
        <w:t xml:space="preserve"> </w:t>
      </w:r>
      <w:r w:rsidRPr="001613C5">
        <w:rPr>
          <w:rFonts w:ascii="BZar" w:cs="B Lotus" w:hint="cs"/>
          <w:b/>
          <w:bCs/>
          <w:color w:val="0070C0"/>
          <w:rtl/>
        </w:rPr>
        <w:t>حدود</w:t>
      </w:r>
      <w:r w:rsidRPr="001613C5">
        <w:rPr>
          <w:rFonts w:ascii="BZar" w:cs="B Lotus"/>
          <w:b/>
          <w:bCs/>
          <w:color w:val="0070C0"/>
        </w:rPr>
        <w:t xml:space="preserve"> </w:t>
      </w:r>
      <w:r w:rsidRPr="001613C5">
        <w:rPr>
          <w:rFonts w:ascii="BZar" w:cs="B Lotus" w:hint="cs"/>
          <w:b/>
          <w:bCs/>
          <w:color w:val="0070C0"/>
          <w:rtl/>
        </w:rPr>
        <w:t>دو</w:t>
      </w:r>
      <w:r w:rsidRPr="001613C5">
        <w:rPr>
          <w:rFonts w:ascii="BZar" w:cs="B Lotus"/>
          <w:b/>
          <w:bCs/>
          <w:color w:val="0070C0"/>
        </w:rPr>
        <w:t xml:space="preserve"> </w:t>
      </w:r>
      <w:r w:rsidRPr="001613C5">
        <w:rPr>
          <w:rFonts w:ascii="BZar" w:cs="B Lotus" w:hint="cs"/>
          <w:b/>
          <w:bCs/>
          <w:color w:val="0070C0"/>
          <w:rtl/>
        </w:rPr>
        <w:t>سانتی</w:t>
      </w:r>
      <w:r w:rsidRPr="001613C5">
        <w:rPr>
          <w:rFonts w:ascii="BZar" w:cs="B Lotus"/>
          <w:b/>
          <w:bCs/>
          <w:color w:val="0070C0"/>
        </w:rPr>
        <w:t xml:space="preserve"> </w:t>
      </w:r>
      <w:r w:rsidRPr="001613C5">
        <w:rPr>
          <w:rFonts w:ascii="BZar" w:cs="B Lotus" w:hint="cs"/>
          <w:b/>
          <w:bCs/>
          <w:color w:val="0070C0"/>
          <w:rtl/>
        </w:rPr>
        <w:t>متر</w:t>
      </w:r>
      <w:r w:rsidRPr="001613C5">
        <w:rPr>
          <w:rFonts w:ascii="BZar" w:cs="B Lotus"/>
          <w:b/>
          <w:bCs/>
          <w:color w:val="0070C0"/>
        </w:rPr>
        <w:t xml:space="preserve"> </w:t>
      </w:r>
      <w:r w:rsidRPr="001613C5">
        <w:rPr>
          <w:rFonts w:ascii="BZar" w:cs="B Lotus" w:hint="cs"/>
          <w:b/>
          <w:bCs/>
          <w:color w:val="0070C0"/>
          <w:rtl/>
        </w:rPr>
        <w:t>از</w:t>
      </w:r>
      <w:r w:rsidRPr="001613C5">
        <w:rPr>
          <w:rFonts w:ascii="BZar" w:cs="B Lotus"/>
          <w:b/>
          <w:bCs/>
          <w:color w:val="0070C0"/>
        </w:rPr>
        <w:t xml:space="preserve"> </w:t>
      </w:r>
      <w:r w:rsidRPr="001613C5">
        <w:rPr>
          <w:rFonts w:ascii="BZar" w:cs="B Lotus" w:hint="cs"/>
          <w:b/>
          <w:bCs/>
          <w:color w:val="0070C0"/>
          <w:rtl/>
        </w:rPr>
        <w:t>زیر</w:t>
      </w:r>
      <w:r w:rsidRPr="001613C5">
        <w:rPr>
          <w:rFonts w:ascii="BZar" w:cs="B Lotus"/>
          <w:b/>
          <w:bCs/>
          <w:color w:val="0070C0"/>
        </w:rPr>
        <w:t xml:space="preserve"> </w:t>
      </w:r>
      <w:r w:rsidRPr="001613C5">
        <w:rPr>
          <w:rFonts w:ascii="BZar" w:cs="B Lotus" w:hint="cs"/>
          <w:b/>
          <w:bCs/>
          <w:color w:val="0070C0"/>
          <w:rtl/>
        </w:rPr>
        <w:t>آرم</w:t>
      </w:r>
      <w:r w:rsidRPr="001613C5">
        <w:rPr>
          <w:rFonts w:ascii="BZar" w:cs="B Lotus"/>
          <w:b/>
          <w:bCs/>
          <w:color w:val="0070C0"/>
        </w:rPr>
        <w:t xml:space="preserve"> </w:t>
      </w:r>
      <w:r w:rsidRPr="001613C5">
        <w:rPr>
          <w:rFonts w:ascii="BZar" w:cs="B Lotus" w:hint="cs"/>
          <w:b/>
          <w:bCs/>
          <w:color w:val="0070C0"/>
          <w:rtl/>
        </w:rPr>
        <w:t>آغاز</w:t>
      </w:r>
      <w:r w:rsidRPr="001613C5">
        <w:rPr>
          <w:rFonts w:ascii="BZar" w:cs="B Lotus"/>
          <w:b/>
          <w:bCs/>
          <w:color w:val="0070C0"/>
        </w:rPr>
        <w:t xml:space="preserve"> </w:t>
      </w:r>
      <w:r w:rsidRPr="001613C5">
        <w:rPr>
          <w:rFonts w:ascii="BZar" w:cs="B Lotus" w:hint="cs"/>
          <w:b/>
          <w:bCs/>
          <w:color w:val="0070C0"/>
          <w:rtl/>
        </w:rPr>
        <w:t>می</w:t>
      </w:r>
      <w:r w:rsidRPr="001613C5">
        <w:rPr>
          <w:rFonts w:ascii="BZar" w:cs="B Lotus"/>
          <w:b/>
          <w:bCs/>
          <w:color w:val="0070C0"/>
        </w:rPr>
        <w:t xml:space="preserve"> </w:t>
      </w:r>
      <w:r w:rsidRPr="001613C5">
        <w:rPr>
          <w:rFonts w:ascii="BZar" w:cs="B Lotus" w:hint="cs"/>
          <w:b/>
          <w:bCs/>
          <w:color w:val="0070C0"/>
          <w:rtl/>
        </w:rPr>
        <w:t>کنیم</w:t>
      </w:r>
      <w:r w:rsidR="0056798E">
        <w:rPr>
          <w:rFonts w:ascii="BZar" w:cs="B Lotus"/>
          <w:b/>
          <w:bCs/>
          <w:color w:val="0070C0"/>
        </w:rPr>
        <w:t xml:space="preserve"> </w:t>
      </w:r>
      <w:r w:rsidRPr="001613C5">
        <w:rPr>
          <w:rFonts w:ascii="Wingdings-Regular" w:eastAsia="Wingdings-Regular" w:cs="B Lotus" w:hint="cs"/>
          <w:b/>
          <w:bCs/>
          <w:color w:val="0070C0"/>
          <w:rtl/>
        </w:rPr>
        <w:t>.</w:t>
      </w:r>
      <w:r>
        <w:rPr>
          <w:rFonts w:ascii="Wingdings-Regular" w:eastAsia="Wingdings-Regular" w:cs="B Lotus" w:hint="cs"/>
          <w:b/>
          <w:bCs/>
          <w:color w:val="0070C0"/>
          <w:rtl/>
        </w:rPr>
        <w:t xml:space="preserve"> سطرهاي نامه از طرفين نيز بايد 2سانتي متراز لبه كاغذ فاصله داشته باشند.</w:t>
      </w:r>
    </w:p>
    <w:p w:rsidR="007A2D9B" w:rsidRPr="00690600" w:rsidRDefault="007A2D9B" w:rsidP="007A2D9B">
      <w:pPr>
        <w:autoSpaceDE w:val="0"/>
        <w:autoSpaceDN w:val="0"/>
        <w:adjustRightInd w:val="0"/>
        <w:spacing w:after="0" w:line="240" w:lineRule="auto"/>
        <w:rPr>
          <w:rFonts w:cs="B Titr"/>
          <w:b/>
          <w:bCs/>
          <w:sz w:val="24"/>
          <w:szCs w:val="24"/>
          <w:rtl/>
        </w:rPr>
      </w:pPr>
      <w:r w:rsidRPr="00690600">
        <w:rPr>
          <w:rFonts w:cs="B Titr" w:hint="cs"/>
          <w:b/>
          <w:bCs/>
          <w:sz w:val="24"/>
          <w:szCs w:val="24"/>
          <w:rtl/>
        </w:rPr>
        <w:t>جناب آقاي</w:t>
      </w:r>
      <w:r w:rsidRPr="00B10C88">
        <w:rPr>
          <w:rFonts w:cs="B Nazanin" w:hint="cs"/>
          <w:b/>
          <w:bCs/>
          <w:sz w:val="24"/>
          <w:szCs w:val="24"/>
          <w:rtl/>
        </w:rPr>
        <w:t xml:space="preserve">(فونت </w:t>
      </w:r>
      <w:r w:rsidRPr="00B10C88">
        <w:rPr>
          <w:rFonts w:cs="B Nazanin"/>
          <w:b/>
          <w:bCs/>
          <w:sz w:val="24"/>
          <w:szCs w:val="24"/>
        </w:rPr>
        <w:t>Titr</w:t>
      </w:r>
      <w:r w:rsidRPr="00B10C88">
        <w:rPr>
          <w:rFonts w:cs="B Nazanin" w:hint="cs"/>
          <w:b/>
          <w:bCs/>
          <w:sz w:val="24"/>
          <w:szCs w:val="24"/>
          <w:rtl/>
        </w:rPr>
        <w:t xml:space="preserve"> </w:t>
      </w:r>
      <w:r w:rsidRPr="00B10C88">
        <w:rPr>
          <w:rFonts w:cs="B Nazanin"/>
          <w:b/>
          <w:bCs/>
          <w:sz w:val="24"/>
          <w:szCs w:val="24"/>
        </w:rPr>
        <w:t>B</w:t>
      </w:r>
      <w:r w:rsidRPr="00B10C88">
        <w:rPr>
          <w:rFonts w:cs="B Nazanin" w:hint="cs"/>
          <w:b/>
          <w:bCs/>
          <w:sz w:val="24"/>
          <w:szCs w:val="24"/>
          <w:rtl/>
        </w:rPr>
        <w:t xml:space="preserve"> و سايز 12 )</w:t>
      </w:r>
    </w:p>
    <w:p w:rsidR="007A2D9B" w:rsidRPr="00690600" w:rsidRDefault="007A2D9B" w:rsidP="007A2D9B">
      <w:pPr>
        <w:autoSpaceDE w:val="0"/>
        <w:autoSpaceDN w:val="0"/>
        <w:adjustRightInd w:val="0"/>
        <w:spacing w:after="0" w:line="240" w:lineRule="auto"/>
        <w:rPr>
          <w:rFonts w:cs="B Titr"/>
          <w:b/>
          <w:bCs/>
          <w:sz w:val="24"/>
          <w:szCs w:val="24"/>
          <w:rtl/>
        </w:rPr>
      </w:pPr>
      <w:r w:rsidRPr="00690600">
        <w:rPr>
          <w:rFonts w:cs="B Titr" w:hint="cs"/>
          <w:b/>
          <w:bCs/>
          <w:sz w:val="24"/>
          <w:szCs w:val="24"/>
          <w:rtl/>
        </w:rPr>
        <w:t>مدير محترم..........</w:t>
      </w:r>
      <w:r w:rsidR="00B10C88" w:rsidRPr="00B10C88">
        <w:rPr>
          <w:rFonts w:cs="B Nazanin" w:hint="cs"/>
          <w:b/>
          <w:bCs/>
          <w:sz w:val="24"/>
          <w:szCs w:val="24"/>
          <w:rtl/>
        </w:rPr>
        <w:t>( به اندازه يك سانتي متر فاصله از سط</w:t>
      </w:r>
      <w:r w:rsidR="00825528">
        <w:rPr>
          <w:rFonts w:cs="B Nazanin" w:hint="cs"/>
          <w:b/>
          <w:bCs/>
          <w:sz w:val="24"/>
          <w:szCs w:val="24"/>
          <w:rtl/>
        </w:rPr>
        <w:t>ر</w:t>
      </w:r>
      <w:r w:rsidR="00B10C88" w:rsidRPr="00B10C88">
        <w:rPr>
          <w:rFonts w:cs="B Nazanin" w:hint="cs"/>
          <w:b/>
          <w:bCs/>
          <w:sz w:val="24"/>
          <w:szCs w:val="24"/>
          <w:rtl/>
        </w:rPr>
        <w:t xml:space="preserve"> بالايي)</w:t>
      </w:r>
    </w:p>
    <w:p w:rsidR="007A2D9B" w:rsidRPr="00A56894" w:rsidRDefault="007A2D9B" w:rsidP="007A2D9B">
      <w:pPr>
        <w:autoSpaceDE w:val="0"/>
        <w:autoSpaceDN w:val="0"/>
        <w:adjustRightInd w:val="0"/>
        <w:spacing w:after="0" w:line="240" w:lineRule="auto"/>
        <w:rPr>
          <w:rFonts w:cs="B Lotus"/>
          <w:b/>
          <w:bCs/>
          <w:sz w:val="28"/>
          <w:szCs w:val="28"/>
          <w:rtl/>
        </w:rPr>
      </w:pPr>
      <w:r w:rsidRPr="00A56894">
        <w:rPr>
          <w:rFonts w:cs="B Lotus" w:hint="cs"/>
          <w:b/>
          <w:bCs/>
          <w:sz w:val="28"/>
          <w:szCs w:val="28"/>
          <w:rtl/>
        </w:rPr>
        <w:t>(</w:t>
      </w:r>
      <w:r>
        <w:rPr>
          <w:rFonts w:cs="B Lotus" w:hint="cs"/>
          <w:b/>
          <w:bCs/>
          <w:sz w:val="28"/>
          <w:szCs w:val="28"/>
          <w:rtl/>
        </w:rPr>
        <w:t xml:space="preserve">به اندازه </w:t>
      </w:r>
      <w:r w:rsidRPr="00A56894">
        <w:rPr>
          <w:rFonts w:cs="B Lotus" w:hint="cs"/>
          <w:b/>
          <w:bCs/>
          <w:sz w:val="28"/>
          <w:szCs w:val="28"/>
          <w:rtl/>
        </w:rPr>
        <w:t xml:space="preserve">يك </w:t>
      </w:r>
      <w:r w:rsidRPr="00A56894">
        <w:rPr>
          <w:rFonts w:cs="B Lotus"/>
          <w:b/>
          <w:bCs/>
          <w:sz w:val="28"/>
          <w:szCs w:val="28"/>
        </w:rPr>
        <w:t>Enter</w:t>
      </w:r>
      <w:r w:rsidRPr="00A56894">
        <w:rPr>
          <w:rFonts w:cs="B Lotus" w:hint="cs"/>
          <w:b/>
          <w:bCs/>
          <w:sz w:val="28"/>
          <w:szCs w:val="28"/>
          <w:rtl/>
        </w:rPr>
        <w:t>)</w:t>
      </w:r>
      <w:r>
        <w:rPr>
          <w:rFonts w:cs="B Lotus" w:hint="cs"/>
          <w:b/>
          <w:bCs/>
          <w:sz w:val="28"/>
          <w:szCs w:val="28"/>
          <w:rtl/>
        </w:rPr>
        <w:t xml:space="preserve"> فاصله</w:t>
      </w:r>
    </w:p>
    <w:p w:rsidR="007A2D9B" w:rsidRPr="00A56894" w:rsidRDefault="0003676E" w:rsidP="004D1E06">
      <w:pPr>
        <w:autoSpaceDE w:val="0"/>
        <w:autoSpaceDN w:val="0"/>
        <w:adjustRightInd w:val="0"/>
        <w:spacing w:after="0" w:line="240" w:lineRule="auto"/>
        <w:rPr>
          <w:rFonts w:cs="B Lotus"/>
          <w:b/>
          <w:bCs/>
          <w:sz w:val="28"/>
          <w:szCs w:val="28"/>
          <w:rtl/>
        </w:rPr>
      </w:pPr>
      <w:r w:rsidRPr="00A56894">
        <w:rPr>
          <w:rFonts w:cs="B Lotus" w:hint="cs"/>
          <w:b/>
          <w:bCs/>
          <w:sz w:val="28"/>
          <w:szCs w:val="28"/>
          <w:rtl/>
        </w:rPr>
        <w:t>(</w:t>
      </w:r>
      <w:r>
        <w:rPr>
          <w:rFonts w:cs="B Lotus" w:hint="cs"/>
          <w:b/>
          <w:bCs/>
          <w:sz w:val="28"/>
          <w:szCs w:val="28"/>
          <w:rtl/>
        </w:rPr>
        <w:t xml:space="preserve">به اندازه </w:t>
      </w:r>
      <w:r w:rsidRPr="00A56894">
        <w:rPr>
          <w:rFonts w:cs="B Lotus" w:hint="cs"/>
          <w:b/>
          <w:bCs/>
          <w:sz w:val="28"/>
          <w:szCs w:val="28"/>
          <w:rtl/>
        </w:rPr>
        <w:t xml:space="preserve">يك </w:t>
      </w:r>
      <w:r w:rsidRPr="00A56894">
        <w:rPr>
          <w:rFonts w:cs="B Lotus"/>
          <w:b/>
          <w:bCs/>
          <w:sz w:val="28"/>
          <w:szCs w:val="28"/>
        </w:rPr>
        <w:t>Tab</w:t>
      </w:r>
      <w:r w:rsidRPr="00446705">
        <w:rPr>
          <w:rFonts w:cs="B Lotus" w:hint="cs"/>
          <w:b/>
          <w:bCs/>
          <w:sz w:val="28"/>
          <w:szCs w:val="28"/>
          <w:rtl/>
        </w:rPr>
        <w:t xml:space="preserve"> </w:t>
      </w:r>
      <w:r>
        <w:rPr>
          <w:rFonts w:cs="B Lotus" w:hint="cs"/>
          <w:b/>
          <w:bCs/>
          <w:sz w:val="28"/>
          <w:szCs w:val="28"/>
          <w:rtl/>
        </w:rPr>
        <w:t xml:space="preserve">فاصله </w:t>
      </w:r>
      <w:r w:rsidRPr="00A56894">
        <w:rPr>
          <w:rFonts w:cs="B Lotus" w:hint="cs"/>
          <w:b/>
          <w:bCs/>
          <w:sz w:val="28"/>
          <w:szCs w:val="28"/>
          <w:rtl/>
        </w:rPr>
        <w:t>)</w:t>
      </w:r>
      <w:r>
        <w:rPr>
          <w:rFonts w:cs="B Lotus" w:hint="cs"/>
          <w:b/>
          <w:bCs/>
          <w:sz w:val="28"/>
          <w:szCs w:val="28"/>
          <w:rtl/>
        </w:rPr>
        <w:t xml:space="preserve"> </w:t>
      </w:r>
      <w:r w:rsidR="0098505A" w:rsidRPr="00B10C88">
        <w:rPr>
          <w:rFonts w:cs="B Nazanin" w:hint="cs"/>
          <w:b/>
          <w:bCs/>
          <w:sz w:val="24"/>
          <w:szCs w:val="24"/>
          <w:rtl/>
        </w:rPr>
        <w:t>با سلام و احترام</w:t>
      </w:r>
      <w:r w:rsidR="0098505A" w:rsidRPr="00B10C88">
        <w:rPr>
          <w:rFonts w:cs="B Lotus" w:hint="cs"/>
          <w:b/>
          <w:bCs/>
          <w:sz w:val="24"/>
          <w:szCs w:val="24"/>
          <w:rtl/>
        </w:rPr>
        <w:t xml:space="preserve"> </w:t>
      </w:r>
      <w:r w:rsidR="007A2D9B" w:rsidRPr="00B10C88">
        <w:rPr>
          <w:rFonts w:cs="B Lotus" w:hint="cs"/>
          <w:b/>
          <w:bCs/>
          <w:sz w:val="24"/>
          <w:szCs w:val="24"/>
          <w:rtl/>
        </w:rPr>
        <w:t xml:space="preserve"> </w:t>
      </w:r>
      <w:r w:rsidR="007A2D9B" w:rsidRPr="00CE1FE7">
        <w:rPr>
          <w:rFonts w:cs="B Lotus" w:hint="cs"/>
          <w:b/>
          <w:bCs/>
          <w:sz w:val="26"/>
          <w:szCs w:val="26"/>
          <w:rtl/>
        </w:rPr>
        <w:t xml:space="preserve">(فونت </w:t>
      </w:r>
      <w:r w:rsidR="007A2D9B" w:rsidRPr="00CE1FE7">
        <w:rPr>
          <w:rFonts w:cs="B Lotus"/>
          <w:b/>
          <w:bCs/>
          <w:sz w:val="26"/>
          <w:szCs w:val="26"/>
        </w:rPr>
        <w:t xml:space="preserve">B </w:t>
      </w:r>
      <w:r w:rsidR="007A2D9B">
        <w:rPr>
          <w:rFonts w:cs="B Lotus"/>
          <w:b/>
          <w:bCs/>
          <w:sz w:val="26"/>
          <w:szCs w:val="26"/>
        </w:rPr>
        <w:t>Nazanin</w:t>
      </w:r>
      <w:r w:rsidR="007A2D9B" w:rsidRPr="00CE1FE7">
        <w:rPr>
          <w:rFonts w:cs="B Lotus" w:hint="cs"/>
          <w:b/>
          <w:bCs/>
          <w:sz w:val="26"/>
          <w:szCs w:val="26"/>
          <w:rtl/>
        </w:rPr>
        <w:t xml:space="preserve"> سايز 1</w:t>
      </w:r>
      <w:r w:rsidR="007A2D9B">
        <w:rPr>
          <w:rFonts w:cs="B Lotus" w:hint="cs"/>
          <w:b/>
          <w:bCs/>
          <w:sz w:val="26"/>
          <w:szCs w:val="26"/>
          <w:rtl/>
        </w:rPr>
        <w:t>4</w:t>
      </w:r>
      <w:r w:rsidR="007A2D9B" w:rsidRPr="00CE1FE7">
        <w:rPr>
          <w:rFonts w:cs="B Lotus" w:hint="cs"/>
          <w:b/>
          <w:bCs/>
          <w:sz w:val="26"/>
          <w:szCs w:val="26"/>
          <w:rtl/>
        </w:rPr>
        <w:t xml:space="preserve"> </w:t>
      </w:r>
      <w:r w:rsidR="007A2D9B">
        <w:rPr>
          <w:rFonts w:cs="B Lotus" w:hint="cs"/>
          <w:b/>
          <w:bCs/>
          <w:sz w:val="26"/>
          <w:szCs w:val="26"/>
          <w:rtl/>
        </w:rPr>
        <w:t xml:space="preserve">بدون </w:t>
      </w:r>
      <w:r w:rsidR="007A2D9B" w:rsidRPr="00CE1FE7">
        <w:rPr>
          <w:rFonts w:cs="B Lotus" w:hint="cs"/>
          <w:b/>
          <w:bCs/>
          <w:sz w:val="26"/>
          <w:szCs w:val="26"/>
          <w:rtl/>
        </w:rPr>
        <w:t xml:space="preserve"> </w:t>
      </w:r>
      <w:r w:rsidR="007A2D9B" w:rsidRPr="00CE1FE7">
        <w:rPr>
          <w:rFonts w:cs="B Lotus"/>
          <w:b/>
          <w:bCs/>
          <w:sz w:val="26"/>
          <w:szCs w:val="26"/>
        </w:rPr>
        <w:t>Bold</w:t>
      </w:r>
      <w:r w:rsidR="007A2D9B" w:rsidRPr="00CE1FE7">
        <w:rPr>
          <w:rFonts w:cs="B Lotus" w:hint="cs"/>
          <w:b/>
          <w:bCs/>
          <w:sz w:val="26"/>
          <w:szCs w:val="26"/>
          <w:rtl/>
        </w:rPr>
        <w:t xml:space="preserve"> )</w:t>
      </w:r>
      <w:r>
        <w:rPr>
          <w:rFonts w:cs="B Lotus" w:hint="cs"/>
          <w:b/>
          <w:bCs/>
          <w:sz w:val="26"/>
          <w:szCs w:val="26"/>
          <w:rtl/>
        </w:rPr>
        <w:t xml:space="preserve"> </w:t>
      </w:r>
      <w:r w:rsidR="007A2D9B" w:rsidRPr="00A56894">
        <w:rPr>
          <w:rFonts w:cs="B Lotus" w:hint="cs"/>
          <w:b/>
          <w:bCs/>
          <w:sz w:val="28"/>
          <w:szCs w:val="28"/>
          <w:rtl/>
        </w:rPr>
        <w:t>،متن</w:t>
      </w:r>
      <w:r w:rsidR="004D1E06">
        <w:rPr>
          <w:rFonts w:cs="B Lotus" w:hint="cs"/>
          <w:b/>
          <w:bCs/>
          <w:sz w:val="28"/>
          <w:szCs w:val="28"/>
          <w:rtl/>
        </w:rPr>
        <w:t xml:space="preserve"> نامه........ ............................................................................................................................................................</w:t>
      </w:r>
      <w:r w:rsidR="007A2D9B">
        <w:rPr>
          <w:rFonts w:cs="B Lotus" w:hint="cs"/>
          <w:b/>
          <w:bCs/>
          <w:sz w:val="28"/>
          <w:szCs w:val="28"/>
          <w:rtl/>
        </w:rPr>
        <w:t xml:space="preserve"> </w:t>
      </w:r>
      <w:r w:rsidR="007A2D9B" w:rsidRPr="00A56894">
        <w:rPr>
          <w:rFonts w:cs="B Lotus" w:hint="cs"/>
          <w:b/>
          <w:bCs/>
          <w:sz w:val="28"/>
          <w:szCs w:val="28"/>
          <w:rtl/>
        </w:rPr>
        <w:t>...................................................................................................................................</w:t>
      </w:r>
      <w:r w:rsidR="007A2D9B">
        <w:rPr>
          <w:rFonts w:cs="B Lotus" w:hint="cs"/>
          <w:b/>
          <w:bCs/>
          <w:sz w:val="28"/>
          <w:szCs w:val="28"/>
          <w:rtl/>
        </w:rPr>
        <w:t>.........................</w:t>
      </w:r>
    </w:p>
    <w:p w:rsidR="007A2D9B" w:rsidRDefault="007A2D9B" w:rsidP="00E63811">
      <w:pPr>
        <w:autoSpaceDE w:val="0"/>
        <w:autoSpaceDN w:val="0"/>
        <w:adjustRightInd w:val="0"/>
        <w:spacing w:after="0" w:line="360" w:lineRule="auto"/>
        <w:rPr>
          <w:rFonts w:cs="B Lotus"/>
          <w:b/>
          <w:bCs/>
          <w:sz w:val="28"/>
          <w:szCs w:val="28"/>
        </w:rPr>
      </w:pPr>
      <w:r w:rsidRPr="00A56894">
        <w:rPr>
          <w:rFonts w:cs="B Lotus" w:hint="cs"/>
          <w:b/>
          <w:bCs/>
          <w:sz w:val="28"/>
          <w:szCs w:val="28"/>
          <w:rtl/>
        </w:rPr>
        <w:t>...............................</w:t>
      </w:r>
      <w:r w:rsidRPr="007A2D9B">
        <w:rPr>
          <w:rFonts w:cs="B Lotus" w:hint="cs"/>
          <w:b/>
          <w:bCs/>
          <w:sz w:val="26"/>
          <w:szCs w:val="26"/>
          <w:rtl/>
        </w:rPr>
        <w:t xml:space="preserve"> </w:t>
      </w:r>
      <w:r w:rsidRPr="00CE1FE7">
        <w:rPr>
          <w:rFonts w:cs="B Lotus" w:hint="cs"/>
          <w:b/>
          <w:bCs/>
          <w:sz w:val="26"/>
          <w:szCs w:val="26"/>
          <w:rtl/>
        </w:rPr>
        <w:t xml:space="preserve">(فونت </w:t>
      </w:r>
      <w:r w:rsidRPr="00CE1FE7">
        <w:rPr>
          <w:rFonts w:cs="B Lotus"/>
          <w:b/>
          <w:bCs/>
          <w:sz w:val="26"/>
          <w:szCs w:val="26"/>
        </w:rPr>
        <w:t xml:space="preserve">B </w:t>
      </w:r>
      <w:r>
        <w:rPr>
          <w:rFonts w:cs="B Lotus"/>
          <w:b/>
          <w:bCs/>
          <w:sz w:val="26"/>
          <w:szCs w:val="26"/>
        </w:rPr>
        <w:t>Nazanin</w:t>
      </w:r>
      <w:r w:rsidRPr="00CE1FE7">
        <w:rPr>
          <w:rFonts w:cs="B Lotus" w:hint="cs"/>
          <w:b/>
          <w:bCs/>
          <w:sz w:val="26"/>
          <w:szCs w:val="26"/>
          <w:rtl/>
        </w:rPr>
        <w:t xml:space="preserve"> سايز 1</w:t>
      </w:r>
      <w:r>
        <w:rPr>
          <w:rFonts w:cs="B Lotus" w:hint="cs"/>
          <w:b/>
          <w:bCs/>
          <w:sz w:val="26"/>
          <w:szCs w:val="26"/>
          <w:rtl/>
        </w:rPr>
        <w:t>4</w:t>
      </w:r>
      <w:r w:rsidRPr="00CE1FE7">
        <w:rPr>
          <w:rFonts w:cs="B Lotus" w:hint="cs"/>
          <w:b/>
          <w:bCs/>
          <w:sz w:val="26"/>
          <w:szCs w:val="26"/>
          <w:rtl/>
        </w:rPr>
        <w:t xml:space="preserve"> </w:t>
      </w:r>
      <w:r>
        <w:rPr>
          <w:rFonts w:cs="B Lotus" w:hint="cs"/>
          <w:b/>
          <w:bCs/>
          <w:sz w:val="26"/>
          <w:szCs w:val="26"/>
          <w:rtl/>
        </w:rPr>
        <w:t xml:space="preserve">بدون </w:t>
      </w:r>
      <w:r w:rsidRPr="00CE1FE7">
        <w:rPr>
          <w:rFonts w:cs="B Lotus" w:hint="cs"/>
          <w:b/>
          <w:bCs/>
          <w:sz w:val="26"/>
          <w:szCs w:val="26"/>
          <w:rtl/>
        </w:rPr>
        <w:t xml:space="preserve"> </w:t>
      </w:r>
      <w:r w:rsidRPr="00CE1FE7">
        <w:rPr>
          <w:rFonts w:cs="B Lotus"/>
          <w:b/>
          <w:bCs/>
          <w:sz w:val="26"/>
          <w:szCs w:val="26"/>
        </w:rPr>
        <w:t>Bold</w:t>
      </w:r>
      <w:r w:rsidRPr="00CE1FE7">
        <w:rPr>
          <w:rFonts w:cs="B Lotus" w:hint="cs"/>
          <w:b/>
          <w:bCs/>
          <w:sz w:val="26"/>
          <w:szCs w:val="26"/>
          <w:rtl/>
        </w:rPr>
        <w:t xml:space="preserve"> )</w:t>
      </w:r>
      <w:r w:rsidRPr="00A56894">
        <w:rPr>
          <w:rFonts w:cs="B Lotus" w:hint="cs"/>
          <w:b/>
          <w:bCs/>
          <w:sz w:val="28"/>
          <w:szCs w:val="28"/>
          <w:rtl/>
        </w:rPr>
        <w:t xml:space="preserve"> (فاصله بين خطوط 1.</w:t>
      </w:r>
      <w:r w:rsidR="00E63811">
        <w:rPr>
          <w:rFonts w:cs="B Lotus" w:hint="cs"/>
          <w:b/>
          <w:bCs/>
          <w:sz w:val="28"/>
          <w:szCs w:val="28"/>
          <w:rtl/>
        </w:rPr>
        <w:t>15</w:t>
      </w:r>
      <w:r w:rsidRPr="00A56894">
        <w:rPr>
          <w:rFonts w:cs="B Lotus" w:hint="cs"/>
          <w:b/>
          <w:bCs/>
          <w:sz w:val="28"/>
          <w:szCs w:val="28"/>
          <w:rtl/>
        </w:rPr>
        <w:t>)</w:t>
      </w:r>
    </w:p>
    <w:p w:rsidR="00451168" w:rsidRPr="00A56894" w:rsidRDefault="00451168" w:rsidP="00451168">
      <w:pPr>
        <w:autoSpaceDE w:val="0"/>
        <w:autoSpaceDN w:val="0"/>
        <w:adjustRightInd w:val="0"/>
        <w:spacing w:after="0" w:line="240" w:lineRule="auto"/>
        <w:rPr>
          <w:rFonts w:cs="B Lotus"/>
          <w:b/>
          <w:bCs/>
          <w:sz w:val="28"/>
          <w:szCs w:val="28"/>
          <w:rtl/>
        </w:rPr>
      </w:pPr>
      <w:r w:rsidRPr="00A56894">
        <w:rPr>
          <w:rFonts w:cs="B Lotus" w:hint="cs"/>
          <w:b/>
          <w:bCs/>
          <w:sz w:val="28"/>
          <w:szCs w:val="28"/>
          <w:rtl/>
        </w:rPr>
        <w:t xml:space="preserve">(يك </w:t>
      </w:r>
      <w:r w:rsidRPr="00A56894">
        <w:rPr>
          <w:rFonts w:cs="B Lotus"/>
          <w:b/>
          <w:bCs/>
          <w:sz w:val="28"/>
          <w:szCs w:val="28"/>
        </w:rPr>
        <w:t>Enter</w:t>
      </w:r>
      <w:r w:rsidRPr="00A56894">
        <w:rPr>
          <w:rFonts w:cs="B Lotus" w:hint="cs"/>
          <w:b/>
          <w:bCs/>
          <w:sz w:val="28"/>
          <w:szCs w:val="28"/>
          <w:rtl/>
        </w:rPr>
        <w:t>)</w:t>
      </w:r>
    </w:p>
    <w:p w:rsidR="007A2D9B" w:rsidRPr="00A56894" w:rsidRDefault="007A2D9B" w:rsidP="00451168">
      <w:pPr>
        <w:autoSpaceDE w:val="0"/>
        <w:autoSpaceDN w:val="0"/>
        <w:adjustRightInd w:val="0"/>
        <w:spacing w:after="0" w:line="240" w:lineRule="auto"/>
        <w:rPr>
          <w:rFonts w:cs="B Lotus"/>
          <w:b/>
          <w:bCs/>
          <w:sz w:val="28"/>
          <w:szCs w:val="28"/>
          <w:rtl/>
        </w:rPr>
      </w:pPr>
      <w:r w:rsidRPr="00A56894">
        <w:rPr>
          <w:rFonts w:cs="B Lotus" w:hint="cs"/>
          <w:b/>
          <w:bCs/>
          <w:sz w:val="28"/>
          <w:szCs w:val="28"/>
          <w:rtl/>
        </w:rPr>
        <w:t xml:space="preserve">(يك </w:t>
      </w:r>
      <w:r w:rsidRPr="00A56894">
        <w:rPr>
          <w:rFonts w:cs="B Lotus"/>
          <w:b/>
          <w:bCs/>
          <w:sz w:val="28"/>
          <w:szCs w:val="28"/>
        </w:rPr>
        <w:t>Enter</w:t>
      </w:r>
      <w:r w:rsidRPr="00A56894">
        <w:rPr>
          <w:rFonts w:cs="B Lotus" w:hint="cs"/>
          <w:b/>
          <w:bCs/>
          <w:sz w:val="28"/>
          <w:szCs w:val="28"/>
          <w:rtl/>
        </w:rPr>
        <w:t>)</w:t>
      </w:r>
    </w:p>
    <w:p w:rsidR="007A2D9B" w:rsidRPr="00A56894" w:rsidRDefault="007A2D9B" w:rsidP="007A2D9B">
      <w:pPr>
        <w:autoSpaceDE w:val="0"/>
        <w:autoSpaceDN w:val="0"/>
        <w:adjustRightInd w:val="0"/>
        <w:spacing w:after="0" w:line="240" w:lineRule="auto"/>
        <w:rPr>
          <w:rFonts w:cs="B Lotus"/>
          <w:b/>
          <w:bCs/>
          <w:sz w:val="28"/>
          <w:szCs w:val="28"/>
          <w:rtl/>
        </w:rPr>
      </w:pPr>
      <w:r w:rsidRPr="00A56894">
        <w:rPr>
          <w:rFonts w:cs="B Lotus" w:hint="cs"/>
          <w:b/>
          <w:bCs/>
          <w:sz w:val="28"/>
          <w:szCs w:val="28"/>
          <w:rtl/>
        </w:rPr>
        <w:t xml:space="preserve">(يك </w:t>
      </w:r>
      <w:r w:rsidRPr="00A56894">
        <w:rPr>
          <w:rFonts w:cs="B Lotus"/>
          <w:b/>
          <w:bCs/>
          <w:sz w:val="28"/>
          <w:szCs w:val="28"/>
        </w:rPr>
        <w:t>Enter</w:t>
      </w:r>
      <w:r w:rsidRPr="00A56894">
        <w:rPr>
          <w:rFonts w:cs="B Lotus" w:hint="cs"/>
          <w:b/>
          <w:bCs/>
          <w:sz w:val="28"/>
          <w:szCs w:val="28"/>
          <w:rtl/>
        </w:rPr>
        <w:t>)</w:t>
      </w:r>
    </w:p>
    <w:p w:rsidR="007A2D9B" w:rsidRDefault="007A2D9B" w:rsidP="007A2D9B">
      <w:pPr>
        <w:autoSpaceDE w:val="0"/>
        <w:autoSpaceDN w:val="0"/>
        <w:adjustRightInd w:val="0"/>
        <w:spacing w:after="0" w:line="240" w:lineRule="auto"/>
        <w:rPr>
          <w:rFonts w:cs="B Nazanin"/>
          <w:b/>
          <w:bCs/>
          <w:sz w:val="28"/>
          <w:szCs w:val="28"/>
          <w:rtl/>
        </w:rPr>
      </w:pPr>
    </w:p>
    <w:p w:rsidR="007A2D9B" w:rsidRPr="00E927F1" w:rsidRDefault="007A2D9B" w:rsidP="007A2D9B">
      <w:pPr>
        <w:autoSpaceDE w:val="0"/>
        <w:autoSpaceDN w:val="0"/>
        <w:adjustRightInd w:val="0"/>
        <w:spacing w:after="0" w:line="240" w:lineRule="auto"/>
        <w:jc w:val="center"/>
        <w:rPr>
          <w:rFonts w:cs="B Titr"/>
          <w:b/>
          <w:bCs/>
          <w:sz w:val="24"/>
          <w:szCs w:val="24"/>
          <w:rtl/>
        </w:rPr>
      </w:pPr>
      <w:r w:rsidRPr="00A56894">
        <w:rPr>
          <w:rFonts w:cs="B Titr" w:hint="cs"/>
          <w:b/>
          <w:bCs/>
          <w:sz w:val="28"/>
          <w:szCs w:val="28"/>
          <w:rtl/>
        </w:rPr>
        <w:t xml:space="preserve">                                                              </w:t>
      </w:r>
      <w:r>
        <w:rPr>
          <w:rFonts w:cs="B Titr" w:hint="cs"/>
          <w:b/>
          <w:bCs/>
          <w:sz w:val="28"/>
          <w:szCs w:val="28"/>
          <w:rtl/>
        </w:rPr>
        <w:t xml:space="preserve">     </w:t>
      </w:r>
      <w:r w:rsidRPr="009D1811">
        <w:rPr>
          <w:rFonts w:cs="B Titr" w:hint="cs"/>
          <w:b/>
          <w:bCs/>
          <w:sz w:val="16"/>
          <w:szCs w:val="16"/>
          <w:rtl/>
        </w:rPr>
        <w:t xml:space="preserve">( </w:t>
      </w:r>
      <w:r>
        <w:rPr>
          <w:rFonts w:cs="B Titr" w:hint="cs"/>
          <w:b/>
          <w:bCs/>
          <w:sz w:val="16"/>
          <w:szCs w:val="16"/>
          <w:rtl/>
        </w:rPr>
        <w:t>ق</w:t>
      </w:r>
      <w:r w:rsidRPr="009D1811">
        <w:rPr>
          <w:rFonts w:cs="B Titr" w:hint="cs"/>
          <w:b/>
          <w:bCs/>
          <w:sz w:val="16"/>
          <w:szCs w:val="16"/>
          <w:rtl/>
        </w:rPr>
        <w:t>سمت چپ نامه )</w:t>
      </w:r>
      <w:r>
        <w:rPr>
          <w:rFonts w:cs="B Titr" w:hint="cs"/>
          <w:b/>
          <w:bCs/>
          <w:sz w:val="28"/>
          <w:szCs w:val="28"/>
          <w:rtl/>
        </w:rPr>
        <w:t xml:space="preserve">     </w:t>
      </w:r>
      <w:r w:rsidRPr="00E927F1">
        <w:rPr>
          <w:rFonts w:cs="B Titr" w:hint="cs"/>
          <w:b/>
          <w:bCs/>
          <w:sz w:val="24"/>
          <w:szCs w:val="24"/>
          <w:rtl/>
        </w:rPr>
        <w:t xml:space="preserve">نام و نام خانوادگي(فونت </w:t>
      </w:r>
      <w:r w:rsidRPr="00E927F1">
        <w:rPr>
          <w:rFonts w:cs="B Titr"/>
          <w:b/>
          <w:bCs/>
          <w:sz w:val="24"/>
          <w:szCs w:val="24"/>
        </w:rPr>
        <w:t>Titr</w:t>
      </w:r>
      <w:r w:rsidRPr="00E927F1">
        <w:rPr>
          <w:rFonts w:cs="B Titr" w:hint="cs"/>
          <w:b/>
          <w:bCs/>
          <w:sz w:val="24"/>
          <w:szCs w:val="24"/>
          <w:rtl/>
        </w:rPr>
        <w:t xml:space="preserve"> </w:t>
      </w:r>
      <w:r w:rsidRPr="00E927F1">
        <w:rPr>
          <w:rFonts w:cs="B Titr"/>
          <w:b/>
          <w:bCs/>
          <w:sz w:val="24"/>
          <w:szCs w:val="24"/>
        </w:rPr>
        <w:t>B</w:t>
      </w:r>
      <w:r w:rsidRPr="00E927F1">
        <w:rPr>
          <w:rFonts w:cs="B Titr" w:hint="cs"/>
          <w:b/>
          <w:bCs/>
          <w:sz w:val="24"/>
          <w:szCs w:val="24"/>
          <w:rtl/>
        </w:rPr>
        <w:t xml:space="preserve"> و سايز 12 )</w:t>
      </w:r>
    </w:p>
    <w:p w:rsidR="007A2D9B" w:rsidRPr="00E927F1" w:rsidRDefault="007A2D9B" w:rsidP="007A2D9B">
      <w:pPr>
        <w:autoSpaceDE w:val="0"/>
        <w:autoSpaceDN w:val="0"/>
        <w:adjustRightInd w:val="0"/>
        <w:spacing w:after="0" w:line="240" w:lineRule="auto"/>
        <w:jc w:val="center"/>
        <w:rPr>
          <w:rFonts w:cs="B Titr"/>
          <w:b/>
          <w:bCs/>
          <w:sz w:val="24"/>
          <w:szCs w:val="24"/>
          <w:rtl/>
        </w:rPr>
      </w:pPr>
      <w:r w:rsidRPr="00E927F1">
        <w:rPr>
          <w:rFonts w:cs="B Titr" w:hint="cs"/>
          <w:b/>
          <w:bCs/>
          <w:sz w:val="24"/>
          <w:szCs w:val="24"/>
          <w:rtl/>
        </w:rPr>
        <w:t xml:space="preserve">                    </w:t>
      </w:r>
      <w:r>
        <w:rPr>
          <w:rFonts w:cs="B Titr" w:hint="cs"/>
          <w:b/>
          <w:bCs/>
          <w:sz w:val="24"/>
          <w:szCs w:val="24"/>
          <w:rtl/>
        </w:rPr>
        <w:t xml:space="preserve">                                         سمت</w:t>
      </w:r>
      <w:r w:rsidRPr="00E927F1">
        <w:rPr>
          <w:rFonts w:cs="B Titr" w:hint="cs"/>
          <w:b/>
          <w:bCs/>
          <w:sz w:val="24"/>
          <w:szCs w:val="24"/>
          <w:rtl/>
        </w:rPr>
        <w:t xml:space="preserve">                                                                     </w:t>
      </w:r>
    </w:p>
    <w:p w:rsidR="007A2D9B" w:rsidRPr="00A56894" w:rsidRDefault="007A2D9B" w:rsidP="007A2D9B">
      <w:pPr>
        <w:autoSpaceDE w:val="0"/>
        <w:autoSpaceDN w:val="0"/>
        <w:adjustRightInd w:val="0"/>
        <w:spacing w:after="0" w:line="240" w:lineRule="auto"/>
        <w:rPr>
          <w:rFonts w:cs="B Lotus"/>
          <w:b/>
          <w:bCs/>
          <w:sz w:val="28"/>
          <w:szCs w:val="28"/>
          <w:rtl/>
        </w:rPr>
      </w:pPr>
      <w:r w:rsidRPr="00A56894">
        <w:rPr>
          <w:rFonts w:cs="B Lotus" w:hint="cs"/>
          <w:b/>
          <w:bCs/>
          <w:sz w:val="28"/>
          <w:szCs w:val="28"/>
          <w:rtl/>
        </w:rPr>
        <w:t xml:space="preserve">(يك </w:t>
      </w:r>
      <w:r w:rsidRPr="00A56894">
        <w:rPr>
          <w:rFonts w:cs="B Lotus"/>
          <w:b/>
          <w:bCs/>
          <w:sz w:val="28"/>
          <w:szCs w:val="28"/>
        </w:rPr>
        <w:t>Enter</w:t>
      </w:r>
      <w:r w:rsidRPr="00A56894">
        <w:rPr>
          <w:rFonts w:cs="B Lotus" w:hint="cs"/>
          <w:b/>
          <w:bCs/>
          <w:sz w:val="28"/>
          <w:szCs w:val="28"/>
          <w:rtl/>
        </w:rPr>
        <w:t>)</w:t>
      </w:r>
    </w:p>
    <w:p w:rsidR="007A2D9B" w:rsidRPr="00A56894" w:rsidRDefault="007A2D9B" w:rsidP="007A2D9B">
      <w:pPr>
        <w:autoSpaceDE w:val="0"/>
        <w:autoSpaceDN w:val="0"/>
        <w:adjustRightInd w:val="0"/>
        <w:spacing w:after="0" w:line="240" w:lineRule="auto"/>
        <w:rPr>
          <w:rFonts w:cs="B Lotus"/>
          <w:b/>
          <w:bCs/>
          <w:sz w:val="28"/>
          <w:szCs w:val="28"/>
          <w:rtl/>
        </w:rPr>
      </w:pPr>
      <w:r w:rsidRPr="00A56894">
        <w:rPr>
          <w:rFonts w:cs="B Lotus" w:hint="cs"/>
          <w:b/>
          <w:bCs/>
          <w:sz w:val="28"/>
          <w:szCs w:val="28"/>
          <w:rtl/>
        </w:rPr>
        <w:t xml:space="preserve">(يك </w:t>
      </w:r>
      <w:r w:rsidRPr="00A56894">
        <w:rPr>
          <w:rFonts w:cs="B Lotus"/>
          <w:b/>
          <w:bCs/>
          <w:sz w:val="28"/>
          <w:szCs w:val="28"/>
        </w:rPr>
        <w:t>Enter</w:t>
      </w:r>
      <w:r w:rsidRPr="00A56894">
        <w:rPr>
          <w:rFonts w:cs="B Lotus" w:hint="cs"/>
          <w:b/>
          <w:bCs/>
          <w:sz w:val="28"/>
          <w:szCs w:val="28"/>
          <w:rtl/>
        </w:rPr>
        <w:t>)</w:t>
      </w:r>
    </w:p>
    <w:p w:rsidR="007A2D9B" w:rsidRPr="00A56894" w:rsidRDefault="007A2D9B" w:rsidP="007A2D9B">
      <w:pPr>
        <w:autoSpaceDE w:val="0"/>
        <w:autoSpaceDN w:val="0"/>
        <w:adjustRightInd w:val="0"/>
        <w:spacing w:after="0" w:line="240" w:lineRule="auto"/>
        <w:rPr>
          <w:rFonts w:cs="B Lotus"/>
          <w:b/>
          <w:bCs/>
          <w:sz w:val="28"/>
          <w:szCs w:val="28"/>
          <w:rtl/>
        </w:rPr>
      </w:pPr>
      <w:r w:rsidRPr="00A56894">
        <w:rPr>
          <w:rFonts w:cs="B Lotus" w:hint="cs"/>
          <w:b/>
          <w:bCs/>
          <w:sz w:val="28"/>
          <w:szCs w:val="28"/>
          <w:rtl/>
        </w:rPr>
        <w:t xml:space="preserve">(يك </w:t>
      </w:r>
      <w:r w:rsidRPr="00A56894">
        <w:rPr>
          <w:rFonts w:cs="B Lotus"/>
          <w:b/>
          <w:bCs/>
          <w:sz w:val="28"/>
          <w:szCs w:val="28"/>
        </w:rPr>
        <w:t>Enter</w:t>
      </w:r>
      <w:r w:rsidRPr="00A56894">
        <w:rPr>
          <w:rFonts w:cs="B Lotus" w:hint="cs"/>
          <w:b/>
          <w:bCs/>
          <w:sz w:val="28"/>
          <w:szCs w:val="28"/>
          <w:rtl/>
        </w:rPr>
        <w:t>)</w:t>
      </w:r>
    </w:p>
    <w:p w:rsidR="007A2D9B" w:rsidRPr="00CE1FE7" w:rsidRDefault="007A2D9B" w:rsidP="007A2D9B">
      <w:pPr>
        <w:autoSpaceDE w:val="0"/>
        <w:autoSpaceDN w:val="0"/>
        <w:adjustRightInd w:val="0"/>
        <w:spacing w:after="0" w:line="240" w:lineRule="auto"/>
        <w:rPr>
          <w:rFonts w:cs="B Nazanin"/>
          <w:b/>
          <w:bCs/>
          <w:sz w:val="20"/>
          <w:szCs w:val="20"/>
          <w:rtl/>
        </w:rPr>
      </w:pPr>
      <w:r w:rsidRPr="00CE1FE7">
        <w:rPr>
          <w:rFonts w:cs="B Nazanin" w:hint="cs"/>
          <w:b/>
          <w:bCs/>
          <w:sz w:val="20"/>
          <w:szCs w:val="20"/>
          <w:rtl/>
        </w:rPr>
        <w:t xml:space="preserve">رونوشت : </w:t>
      </w:r>
    </w:p>
    <w:p w:rsidR="00CD145D" w:rsidRDefault="007A2D9B" w:rsidP="00CD145D">
      <w:pPr>
        <w:autoSpaceDE w:val="0"/>
        <w:autoSpaceDN w:val="0"/>
        <w:adjustRightInd w:val="0"/>
        <w:spacing w:after="0" w:line="240" w:lineRule="auto"/>
        <w:rPr>
          <w:rFonts w:cs="B Nazanin"/>
          <w:b/>
          <w:bCs/>
          <w:sz w:val="20"/>
          <w:szCs w:val="20"/>
          <w:rtl/>
        </w:rPr>
      </w:pPr>
      <w:r w:rsidRPr="00CE1FE7">
        <w:rPr>
          <w:rFonts w:cs="B Nazanin" w:hint="cs"/>
          <w:b/>
          <w:bCs/>
          <w:sz w:val="20"/>
          <w:szCs w:val="20"/>
          <w:rtl/>
        </w:rPr>
        <w:lastRenderedPageBreak/>
        <w:t xml:space="preserve">(يك </w:t>
      </w:r>
      <w:r w:rsidRPr="00CE1FE7">
        <w:rPr>
          <w:rFonts w:cs="B Nazanin"/>
          <w:b/>
          <w:bCs/>
          <w:sz w:val="20"/>
          <w:szCs w:val="20"/>
        </w:rPr>
        <w:t>Tab</w:t>
      </w:r>
      <w:r w:rsidR="003144C1">
        <w:rPr>
          <w:rFonts w:cs="B Nazanin" w:hint="cs"/>
          <w:b/>
          <w:bCs/>
          <w:sz w:val="20"/>
          <w:szCs w:val="20"/>
          <w:rtl/>
        </w:rPr>
        <w:t>) جناب آقاي/سركار خانم مدير</w:t>
      </w:r>
      <w:r w:rsidRPr="00CE1FE7">
        <w:rPr>
          <w:rFonts w:cs="B Nazanin" w:hint="cs"/>
          <w:b/>
          <w:bCs/>
          <w:sz w:val="20"/>
          <w:szCs w:val="20"/>
          <w:rtl/>
        </w:rPr>
        <w:t xml:space="preserve"> محترم .......................جهت استحضار(براي مقامات مافوق)</w:t>
      </w:r>
      <w:r>
        <w:rPr>
          <w:rFonts w:cs="B Nazanin" w:hint="cs"/>
          <w:b/>
          <w:bCs/>
          <w:sz w:val="20"/>
          <w:szCs w:val="20"/>
          <w:rtl/>
        </w:rPr>
        <w:t>جهت آگاهي(براي مقامات همتراز)و جهت اطلاع (براي زيردستان)</w:t>
      </w:r>
      <w:r w:rsidRPr="00CE1FE7">
        <w:rPr>
          <w:rFonts w:cs="B Nazanin" w:hint="cs"/>
          <w:b/>
          <w:bCs/>
          <w:sz w:val="20"/>
          <w:szCs w:val="20"/>
          <w:rtl/>
        </w:rPr>
        <w:t xml:space="preserve"> فونت </w:t>
      </w:r>
      <w:r w:rsidRPr="00CE1FE7">
        <w:rPr>
          <w:rFonts w:cs="B Nazanin"/>
          <w:b/>
          <w:bCs/>
          <w:sz w:val="20"/>
          <w:szCs w:val="20"/>
        </w:rPr>
        <w:t>B Nazanin</w:t>
      </w:r>
      <w:r w:rsidRPr="00CE1FE7">
        <w:rPr>
          <w:rFonts w:cs="B Nazanin" w:hint="cs"/>
          <w:b/>
          <w:bCs/>
          <w:sz w:val="20"/>
          <w:szCs w:val="20"/>
          <w:rtl/>
        </w:rPr>
        <w:t xml:space="preserve"> سايز 1</w:t>
      </w:r>
      <w:r>
        <w:rPr>
          <w:rFonts w:cs="B Nazanin" w:hint="cs"/>
          <w:b/>
          <w:bCs/>
          <w:sz w:val="20"/>
          <w:szCs w:val="20"/>
          <w:rtl/>
        </w:rPr>
        <w:t>2</w:t>
      </w:r>
      <w:r w:rsidRPr="00CE1FE7">
        <w:rPr>
          <w:rFonts w:cs="B Nazanin" w:hint="cs"/>
          <w:b/>
          <w:bCs/>
          <w:sz w:val="20"/>
          <w:szCs w:val="20"/>
          <w:rtl/>
        </w:rPr>
        <w:t xml:space="preserve"> و </w:t>
      </w:r>
      <w:r w:rsidRPr="00CE1FE7">
        <w:rPr>
          <w:rFonts w:cs="B Nazanin"/>
          <w:b/>
          <w:bCs/>
          <w:sz w:val="20"/>
          <w:szCs w:val="20"/>
        </w:rPr>
        <w:t>Bold</w:t>
      </w:r>
      <w:r w:rsidRPr="00CE1FE7">
        <w:rPr>
          <w:rFonts w:cs="B Nazanin" w:hint="cs"/>
          <w:b/>
          <w:bCs/>
          <w:sz w:val="20"/>
          <w:szCs w:val="20"/>
          <w:rtl/>
        </w:rPr>
        <w:t>)</w:t>
      </w:r>
      <w:r w:rsidR="00261EF3">
        <w:rPr>
          <w:rFonts w:cs="B Nazanin" w:hint="cs"/>
          <w:b/>
          <w:bCs/>
          <w:sz w:val="20"/>
          <w:szCs w:val="20"/>
          <w:rtl/>
        </w:rPr>
        <w:t>.</w:t>
      </w:r>
    </w:p>
    <w:p w:rsidR="003C22B7" w:rsidRDefault="003C22B7" w:rsidP="00CD145D">
      <w:pPr>
        <w:autoSpaceDE w:val="0"/>
        <w:autoSpaceDN w:val="0"/>
        <w:adjustRightInd w:val="0"/>
        <w:spacing w:after="0" w:line="240" w:lineRule="auto"/>
        <w:rPr>
          <w:rFonts w:cs="B Nazanin"/>
          <w:b/>
          <w:bCs/>
          <w:sz w:val="20"/>
          <w:szCs w:val="20"/>
          <w:rtl/>
        </w:rPr>
      </w:pPr>
    </w:p>
    <w:p w:rsidR="00CD145D" w:rsidRPr="00AE282F" w:rsidRDefault="00CD145D" w:rsidP="00253BC6">
      <w:pPr>
        <w:pStyle w:val="ListParagraph"/>
        <w:numPr>
          <w:ilvl w:val="0"/>
          <w:numId w:val="123"/>
        </w:numPr>
        <w:autoSpaceDE w:val="0"/>
        <w:autoSpaceDN w:val="0"/>
        <w:adjustRightInd w:val="0"/>
        <w:rPr>
          <w:rFonts w:cs="B Nazanin"/>
          <w:b/>
          <w:bCs/>
          <w:color w:val="FF0000"/>
          <w:sz w:val="22"/>
          <w:szCs w:val="22"/>
          <w:rtl/>
        </w:rPr>
      </w:pPr>
      <w:r w:rsidRPr="00AE282F">
        <w:rPr>
          <w:rFonts w:cs="B Nazanin" w:hint="cs"/>
          <w:b/>
          <w:bCs/>
          <w:color w:val="FF0000"/>
          <w:sz w:val="22"/>
          <w:szCs w:val="22"/>
          <w:rtl/>
        </w:rPr>
        <w:t xml:space="preserve">با در نظر گرفتن فواصل مورد اشاره و ساير جزئيات در نمونه نامه در برگ </w:t>
      </w:r>
      <w:r w:rsidRPr="00AE282F">
        <w:rPr>
          <w:rFonts w:cs="B Nazanin"/>
          <w:b/>
          <w:bCs/>
          <w:color w:val="FF0000"/>
          <w:sz w:val="22"/>
          <w:szCs w:val="22"/>
        </w:rPr>
        <w:t>A4</w:t>
      </w:r>
      <w:r w:rsidRPr="00AE282F">
        <w:rPr>
          <w:rFonts w:cs="B Nazanin" w:hint="cs"/>
          <w:b/>
          <w:bCs/>
          <w:color w:val="FF0000"/>
          <w:sz w:val="22"/>
          <w:szCs w:val="22"/>
          <w:rtl/>
        </w:rPr>
        <w:t xml:space="preserve"> مي توان </w:t>
      </w:r>
      <w:r w:rsidR="00AE282F" w:rsidRPr="00AE282F">
        <w:rPr>
          <w:rFonts w:cs="B Nazanin" w:hint="cs"/>
          <w:b/>
          <w:bCs/>
          <w:color w:val="FF0000"/>
          <w:sz w:val="22"/>
          <w:szCs w:val="22"/>
          <w:rtl/>
        </w:rPr>
        <w:t xml:space="preserve">11 سطر متن اصلي نوشت ؛ همراه با </w:t>
      </w:r>
      <w:r w:rsidR="001658E0">
        <w:rPr>
          <w:rFonts w:cs="B Nazanin" w:hint="cs"/>
          <w:b/>
          <w:bCs/>
          <w:color w:val="FF0000"/>
          <w:sz w:val="22"/>
          <w:szCs w:val="22"/>
          <w:rtl/>
        </w:rPr>
        <w:t>يك عنوان در بالا و</w:t>
      </w:r>
      <w:r w:rsidR="00AE282F" w:rsidRPr="00AE282F">
        <w:rPr>
          <w:rFonts w:cs="B Nazanin" w:hint="cs"/>
          <w:b/>
          <w:bCs/>
          <w:color w:val="FF0000"/>
          <w:sz w:val="22"/>
          <w:szCs w:val="22"/>
          <w:rtl/>
        </w:rPr>
        <w:t>سه سطر رونوشت در پايين نامه</w:t>
      </w:r>
      <w:r w:rsidR="00253BC6">
        <w:rPr>
          <w:rFonts w:cs="B Nazanin" w:hint="cs"/>
          <w:b/>
          <w:bCs/>
          <w:color w:val="FF0000"/>
          <w:sz w:val="22"/>
          <w:szCs w:val="22"/>
          <w:rtl/>
        </w:rPr>
        <w:t xml:space="preserve">(در نامه هاي بدون رونوشت نيازي به ايجاد فاصله پس از محل امضا نمي باشد و در صورت ضرورت ميتوان اين فضاها ي استفاده نشده را به متن اصلي اضافه نمود) </w:t>
      </w:r>
      <w:r w:rsidR="00AE282F" w:rsidRPr="00AE282F">
        <w:rPr>
          <w:rFonts w:cs="B Nazanin" w:hint="cs"/>
          <w:b/>
          <w:bCs/>
          <w:color w:val="FF0000"/>
          <w:sz w:val="22"/>
          <w:szCs w:val="22"/>
          <w:rtl/>
        </w:rPr>
        <w:t xml:space="preserve"> .</w:t>
      </w:r>
    </w:p>
    <w:p w:rsidR="00261EF3" w:rsidRDefault="00261EF3" w:rsidP="003144C1">
      <w:pPr>
        <w:autoSpaceDE w:val="0"/>
        <w:autoSpaceDN w:val="0"/>
        <w:adjustRightInd w:val="0"/>
        <w:spacing w:after="0" w:line="240" w:lineRule="auto"/>
        <w:rPr>
          <w:rFonts w:cs="B Nazanin"/>
          <w:b/>
          <w:bCs/>
          <w:sz w:val="20"/>
          <w:szCs w:val="20"/>
          <w:rtl/>
        </w:rPr>
      </w:pPr>
    </w:p>
    <w:p w:rsidR="00261EF3" w:rsidRDefault="00261EF3" w:rsidP="00376282">
      <w:pPr>
        <w:pStyle w:val="ListParagraph"/>
        <w:numPr>
          <w:ilvl w:val="0"/>
          <w:numId w:val="123"/>
        </w:numPr>
        <w:autoSpaceDE w:val="0"/>
        <w:autoSpaceDN w:val="0"/>
        <w:adjustRightInd w:val="0"/>
        <w:rPr>
          <w:rFonts w:asciiTheme="minorHAnsi" w:eastAsiaTheme="minorHAnsi" w:hAnsiTheme="minorHAnsi" w:cs="B Nazanin"/>
          <w:b/>
          <w:bCs/>
          <w:color w:val="FF0000"/>
          <w:lang w:bidi="fa-IR"/>
        </w:rPr>
      </w:pPr>
      <w:r w:rsidRPr="00A5459C">
        <w:rPr>
          <w:rFonts w:cs="B Nazanin" w:hint="cs"/>
          <w:b/>
          <w:bCs/>
          <w:color w:val="FF0000"/>
          <w:rtl/>
        </w:rPr>
        <w:t xml:space="preserve">بديهي است </w:t>
      </w:r>
      <w:r w:rsidR="00376282">
        <w:rPr>
          <w:rFonts w:cs="B Nazanin" w:hint="cs"/>
          <w:b/>
          <w:bCs/>
          <w:color w:val="FF0000"/>
          <w:rtl/>
        </w:rPr>
        <w:t xml:space="preserve">تعداد </w:t>
      </w:r>
      <w:r w:rsidR="00376282">
        <w:rPr>
          <w:rFonts w:asciiTheme="minorHAnsi" w:eastAsiaTheme="minorHAnsi" w:hAnsiTheme="minorHAnsi" w:cs="B Nazanin"/>
          <w:b/>
          <w:bCs/>
          <w:color w:val="FF0000"/>
          <w:lang w:bidi="fa-IR"/>
        </w:rPr>
        <w:t>Enter</w:t>
      </w:r>
      <w:r w:rsidR="00376282" w:rsidRPr="00A5459C">
        <w:rPr>
          <w:rFonts w:cs="B Nazanin" w:hint="cs"/>
          <w:b/>
          <w:bCs/>
          <w:color w:val="FF0000"/>
          <w:rtl/>
        </w:rPr>
        <w:t xml:space="preserve"> </w:t>
      </w:r>
      <w:r w:rsidR="00376282">
        <w:rPr>
          <w:rFonts w:cs="B Nazanin" w:hint="cs"/>
          <w:b/>
          <w:bCs/>
          <w:color w:val="FF0000"/>
          <w:rtl/>
        </w:rPr>
        <w:t xml:space="preserve">قبل و بعد از امضا براي زيبايي ظاهر نامه  توصيه شده ، اما </w:t>
      </w:r>
      <w:r w:rsidRPr="00A5459C">
        <w:rPr>
          <w:rFonts w:cs="B Nazanin" w:hint="cs"/>
          <w:b/>
          <w:bCs/>
          <w:color w:val="FF0000"/>
          <w:rtl/>
        </w:rPr>
        <w:t xml:space="preserve">چنانچه متن نامه به صورتي است كه بايستي در يك صفحه تمام شود ، </w:t>
      </w:r>
      <w:r w:rsidR="00AE282F">
        <w:rPr>
          <w:rFonts w:cs="B Nazanin" w:hint="cs"/>
          <w:b/>
          <w:bCs/>
          <w:color w:val="FF0000"/>
          <w:rtl/>
        </w:rPr>
        <w:t xml:space="preserve">لازم است </w:t>
      </w:r>
      <w:r w:rsidRPr="00A5459C">
        <w:rPr>
          <w:rFonts w:cs="B Nazanin" w:hint="cs"/>
          <w:b/>
          <w:bCs/>
          <w:color w:val="FF0000"/>
          <w:rtl/>
        </w:rPr>
        <w:t>از فواصل بين مت</w:t>
      </w:r>
      <w:r w:rsidR="00376282">
        <w:rPr>
          <w:rFonts w:cs="B Nazanin" w:hint="cs"/>
          <w:b/>
          <w:bCs/>
          <w:color w:val="FF0000"/>
          <w:rtl/>
        </w:rPr>
        <w:t>ن اصلي</w:t>
      </w:r>
      <w:r w:rsidRPr="00A5459C">
        <w:rPr>
          <w:rFonts w:cs="B Nazanin" w:hint="cs"/>
          <w:b/>
          <w:bCs/>
          <w:color w:val="FF0000"/>
          <w:rtl/>
        </w:rPr>
        <w:t xml:space="preserve"> و امضا يا امضا</w:t>
      </w:r>
      <w:r w:rsidRPr="00A5459C">
        <w:rPr>
          <w:rFonts w:asciiTheme="minorHAnsi" w:eastAsiaTheme="minorHAnsi" w:hAnsiTheme="minorHAnsi" w:cs="B Nazanin" w:hint="cs"/>
          <w:b/>
          <w:bCs/>
          <w:color w:val="FF0000"/>
          <w:rtl/>
          <w:lang w:bidi="fa-IR"/>
        </w:rPr>
        <w:t xml:space="preserve"> و رونوشت </w:t>
      </w:r>
      <w:r w:rsidR="00EC6CAC">
        <w:rPr>
          <w:rFonts w:asciiTheme="minorHAnsi" w:eastAsiaTheme="minorHAnsi" w:hAnsiTheme="minorHAnsi" w:cs="B Nazanin" w:hint="cs"/>
          <w:b/>
          <w:bCs/>
          <w:color w:val="FF0000"/>
          <w:rtl/>
          <w:lang w:bidi="fa-IR"/>
        </w:rPr>
        <w:t xml:space="preserve">(ازتعداد </w:t>
      </w:r>
      <w:r w:rsidR="00EC6CAC">
        <w:rPr>
          <w:rFonts w:asciiTheme="minorHAnsi" w:eastAsiaTheme="minorHAnsi" w:hAnsiTheme="minorHAnsi" w:cs="B Nazanin"/>
          <w:b/>
          <w:bCs/>
          <w:color w:val="FF0000"/>
          <w:lang w:bidi="fa-IR"/>
        </w:rPr>
        <w:t>Enter</w:t>
      </w:r>
      <w:r w:rsidR="00EC6CAC">
        <w:rPr>
          <w:rFonts w:asciiTheme="minorHAnsi" w:eastAsiaTheme="minorHAnsi" w:hAnsiTheme="minorHAnsi" w:cs="B Nazanin" w:hint="cs"/>
          <w:b/>
          <w:bCs/>
          <w:color w:val="FF0000"/>
          <w:rtl/>
          <w:lang w:bidi="fa-IR"/>
        </w:rPr>
        <w:t>)</w:t>
      </w:r>
      <w:r w:rsidRPr="00A5459C">
        <w:rPr>
          <w:rFonts w:asciiTheme="minorHAnsi" w:eastAsiaTheme="minorHAnsi" w:hAnsiTheme="minorHAnsi" w:cs="B Nazanin" w:hint="cs"/>
          <w:b/>
          <w:bCs/>
          <w:color w:val="FF0000"/>
          <w:rtl/>
          <w:lang w:bidi="fa-IR"/>
        </w:rPr>
        <w:t xml:space="preserve">كاسته شود. </w:t>
      </w:r>
      <w:r w:rsidR="00F21635">
        <w:rPr>
          <w:rFonts w:asciiTheme="minorHAnsi" w:eastAsiaTheme="minorHAnsi" w:hAnsiTheme="minorHAnsi" w:cs="B Nazanin" w:hint="cs"/>
          <w:b/>
          <w:bCs/>
          <w:color w:val="FF0000"/>
          <w:rtl/>
          <w:lang w:bidi="fa-IR"/>
        </w:rPr>
        <w:t xml:space="preserve">همين موضوع براي برگ هاي </w:t>
      </w:r>
      <w:r w:rsidR="00F21635">
        <w:rPr>
          <w:rFonts w:asciiTheme="minorHAnsi" w:eastAsiaTheme="minorHAnsi" w:hAnsiTheme="minorHAnsi" w:cs="B Nazanin"/>
          <w:b/>
          <w:bCs/>
          <w:color w:val="FF0000"/>
          <w:lang w:bidi="fa-IR"/>
        </w:rPr>
        <w:t>A5</w:t>
      </w:r>
      <w:r w:rsidR="00F21635">
        <w:rPr>
          <w:rFonts w:asciiTheme="minorHAnsi" w:eastAsiaTheme="minorHAnsi" w:hAnsiTheme="minorHAnsi" w:cs="B Nazanin" w:hint="cs"/>
          <w:b/>
          <w:bCs/>
          <w:color w:val="FF0000"/>
          <w:rtl/>
          <w:lang w:bidi="fa-IR"/>
        </w:rPr>
        <w:t xml:space="preserve"> </w:t>
      </w:r>
      <w:r w:rsidR="00BC7C3B">
        <w:rPr>
          <w:rFonts w:asciiTheme="minorHAnsi" w:eastAsiaTheme="minorHAnsi" w:hAnsiTheme="minorHAnsi" w:cs="B Nazanin" w:hint="cs"/>
          <w:b/>
          <w:bCs/>
          <w:color w:val="FF0000"/>
          <w:rtl/>
          <w:lang w:bidi="fa-IR"/>
        </w:rPr>
        <w:t xml:space="preserve">يا </w:t>
      </w:r>
      <w:r w:rsidR="00BC7C3B">
        <w:rPr>
          <w:rFonts w:asciiTheme="minorHAnsi" w:eastAsiaTheme="minorHAnsi" w:hAnsiTheme="minorHAnsi" w:cs="B Nazanin"/>
          <w:b/>
          <w:bCs/>
          <w:color w:val="FF0000"/>
          <w:lang w:bidi="fa-IR"/>
        </w:rPr>
        <w:t xml:space="preserve">C5 </w:t>
      </w:r>
      <w:r w:rsidR="00BC7C3B">
        <w:rPr>
          <w:rFonts w:asciiTheme="minorHAnsi" w:eastAsiaTheme="minorHAnsi" w:hAnsiTheme="minorHAnsi" w:cs="B Nazanin" w:hint="cs"/>
          <w:b/>
          <w:bCs/>
          <w:color w:val="FF0000"/>
          <w:rtl/>
          <w:lang w:bidi="fa-IR"/>
        </w:rPr>
        <w:t xml:space="preserve"> </w:t>
      </w:r>
      <w:r w:rsidR="00F21635">
        <w:rPr>
          <w:rFonts w:asciiTheme="minorHAnsi" w:eastAsiaTheme="minorHAnsi" w:hAnsiTheme="minorHAnsi" w:cs="B Nazanin" w:hint="cs"/>
          <w:b/>
          <w:bCs/>
          <w:color w:val="FF0000"/>
          <w:rtl/>
          <w:lang w:bidi="fa-IR"/>
        </w:rPr>
        <w:t>نيز برقرار است.</w:t>
      </w:r>
    </w:p>
    <w:p w:rsidR="00F21635" w:rsidRPr="00F21635" w:rsidRDefault="00F21635" w:rsidP="00F21635">
      <w:pPr>
        <w:pStyle w:val="ListParagraph"/>
        <w:rPr>
          <w:rFonts w:asciiTheme="minorHAnsi" w:eastAsiaTheme="minorHAnsi" w:hAnsiTheme="minorHAnsi" w:cs="B Nazanin"/>
          <w:b/>
          <w:bCs/>
          <w:color w:val="FF0000"/>
          <w:rtl/>
          <w:lang w:bidi="fa-IR"/>
        </w:rPr>
      </w:pPr>
    </w:p>
    <w:p w:rsidR="00F21635" w:rsidRPr="00A5459C" w:rsidRDefault="00F21635" w:rsidP="00F21635">
      <w:pPr>
        <w:pStyle w:val="ListParagraph"/>
        <w:numPr>
          <w:ilvl w:val="0"/>
          <w:numId w:val="123"/>
        </w:numPr>
        <w:autoSpaceDE w:val="0"/>
        <w:autoSpaceDN w:val="0"/>
        <w:adjustRightInd w:val="0"/>
        <w:rPr>
          <w:rFonts w:asciiTheme="minorHAnsi" w:eastAsiaTheme="minorHAnsi" w:hAnsiTheme="minorHAnsi" w:cs="B Nazanin"/>
          <w:b/>
          <w:bCs/>
          <w:color w:val="FF0000"/>
          <w:rtl/>
          <w:lang w:bidi="fa-IR"/>
        </w:rPr>
      </w:pPr>
      <w:r>
        <w:rPr>
          <w:rFonts w:asciiTheme="minorHAnsi" w:eastAsiaTheme="minorHAnsi" w:hAnsiTheme="minorHAnsi" w:cs="B Nazanin" w:hint="cs"/>
          <w:b/>
          <w:bCs/>
          <w:color w:val="FF0000"/>
          <w:rtl/>
          <w:lang w:bidi="fa-IR"/>
        </w:rPr>
        <w:t>در صورتي كه تعداد عناوين بيشتر از 4 مورد است ،</w:t>
      </w:r>
      <w:r w:rsidR="0065248E" w:rsidRPr="0065248E">
        <w:rPr>
          <w:rFonts w:asciiTheme="minorHAnsi" w:eastAsiaTheme="minorHAnsi" w:hAnsiTheme="minorHAnsi" w:cs="B Nazanin" w:hint="cs"/>
          <w:b/>
          <w:bCs/>
          <w:color w:val="FF0000"/>
          <w:rtl/>
          <w:lang w:bidi="fa-IR"/>
        </w:rPr>
        <w:t xml:space="preserve"> </w:t>
      </w:r>
      <w:r w:rsidR="0065248E">
        <w:rPr>
          <w:rFonts w:asciiTheme="minorHAnsi" w:eastAsiaTheme="minorHAnsi" w:hAnsiTheme="minorHAnsi" w:cs="B Nazanin" w:hint="cs"/>
          <w:b/>
          <w:bCs/>
          <w:color w:val="FF0000"/>
          <w:rtl/>
          <w:lang w:bidi="fa-IR"/>
        </w:rPr>
        <w:t xml:space="preserve">براي كاهش تعداد صفحات نامه ، </w:t>
      </w:r>
      <w:r>
        <w:rPr>
          <w:rFonts w:asciiTheme="minorHAnsi" w:eastAsiaTheme="minorHAnsi" w:hAnsiTheme="minorHAnsi" w:cs="B Nazanin" w:hint="cs"/>
          <w:b/>
          <w:bCs/>
          <w:color w:val="FF0000"/>
          <w:rtl/>
          <w:lang w:bidi="fa-IR"/>
        </w:rPr>
        <w:t xml:space="preserve"> نه تنها اسم اشخاص ذكر نمي شود بلكه عناوين به صورت دو ستوني </w:t>
      </w:r>
      <w:r w:rsidR="00CF5685">
        <w:rPr>
          <w:rFonts w:asciiTheme="minorHAnsi" w:eastAsiaTheme="minorHAnsi" w:hAnsiTheme="minorHAnsi" w:cs="B Nazanin" w:hint="cs"/>
          <w:b/>
          <w:bCs/>
          <w:color w:val="FF0000"/>
          <w:rtl/>
          <w:lang w:bidi="fa-IR"/>
        </w:rPr>
        <w:t xml:space="preserve">در نامه </w:t>
      </w:r>
      <w:r>
        <w:rPr>
          <w:rFonts w:asciiTheme="minorHAnsi" w:eastAsiaTheme="minorHAnsi" w:hAnsiTheme="minorHAnsi" w:cs="B Nazanin" w:hint="cs"/>
          <w:b/>
          <w:bCs/>
          <w:color w:val="FF0000"/>
          <w:rtl/>
          <w:lang w:bidi="fa-IR"/>
        </w:rPr>
        <w:t>مرتب مي شوند.</w:t>
      </w:r>
    </w:p>
    <w:p w:rsidR="0003676E" w:rsidRDefault="0003676E" w:rsidP="007A2D9B">
      <w:pPr>
        <w:autoSpaceDE w:val="0"/>
        <w:autoSpaceDN w:val="0"/>
        <w:adjustRightInd w:val="0"/>
        <w:spacing w:after="0" w:line="240" w:lineRule="auto"/>
        <w:rPr>
          <w:rFonts w:cs="B Nazanin"/>
          <w:b/>
          <w:bCs/>
          <w:sz w:val="20"/>
          <w:szCs w:val="20"/>
          <w:rtl/>
        </w:rPr>
      </w:pPr>
    </w:p>
    <w:p w:rsidR="007A2D9B" w:rsidRDefault="007A2D9B" w:rsidP="007A2D9B">
      <w:pPr>
        <w:autoSpaceDE w:val="0"/>
        <w:autoSpaceDN w:val="0"/>
        <w:adjustRightInd w:val="0"/>
        <w:spacing w:after="0" w:line="240" w:lineRule="auto"/>
        <w:rPr>
          <w:rFonts w:cs="B Nazanin"/>
          <w:b/>
          <w:bCs/>
          <w:sz w:val="20"/>
          <w:szCs w:val="20"/>
          <w:rtl/>
        </w:rPr>
      </w:pPr>
    </w:p>
    <w:p w:rsidR="007A2D9B" w:rsidRPr="00D036E7" w:rsidRDefault="007A2D9B" w:rsidP="007A2D9B">
      <w:pPr>
        <w:autoSpaceDE w:val="0"/>
        <w:autoSpaceDN w:val="0"/>
        <w:adjustRightInd w:val="0"/>
        <w:spacing w:after="0" w:line="240" w:lineRule="auto"/>
        <w:rPr>
          <w:rFonts w:cs="B Titr"/>
          <w:b/>
          <w:bCs/>
          <w:color w:val="FF0000"/>
          <w:sz w:val="25"/>
          <w:szCs w:val="25"/>
          <w:rtl/>
        </w:rPr>
      </w:pPr>
      <w:r w:rsidRPr="00D036E7">
        <w:rPr>
          <w:rFonts w:ascii="BZar" w:cs="B Titr" w:hint="cs"/>
          <w:b/>
          <w:bCs/>
          <w:color w:val="FF0000"/>
          <w:sz w:val="25"/>
          <w:szCs w:val="25"/>
          <w:rtl/>
        </w:rPr>
        <w:t xml:space="preserve">نمونه نامه در برگ </w:t>
      </w:r>
      <w:r w:rsidRPr="00D036E7">
        <w:rPr>
          <w:rFonts w:cs="B Titr"/>
          <w:b/>
          <w:bCs/>
          <w:color w:val="FF0000"/>
          <w:sz w:val="25"/>
          <w:szCs w:val="25"/>
        </w:rPr>
        <w:t>A5</w:t>
      </w:r>
      <w:r w:rsidR="00BC7C3B">
        <w:rPr>
          <w:rFonts w:cs="B Titr" w:hint="cs"/>
          <w:b/>
          <w:bCs/>
          <w:color w:val="FF0000"/>
          <w:sz w:val="25"/>
          <w:szCs w:val="25"/>
          <w:rtl/>
        </w:rPr>
        <w:t xml:space="preserve"> يا </w:t>
      </w:r>
      <w:r w:rsidR="00BC7C3B">
        <w:rPr>
          <w:rFonts w:cs="B Titr"/>
          <w:b/>
          <w:bCs/>
          <w:color w:val="FF0000"/>
          <w:sz w:val="25"/>
          <w:szCs w:val="25"/>
        </w:rPr>
        <w:t>C5</w:t>
      </w:r>
      <w:r w:rsidRPr="00D036E7">
        <w:rPr>
          <w:rFonts w:cs="B Titr" w:hint="cs"/>
          <w:b/>
          <w:bCs/>
          <w:color w:val="FF0000"/>
          <w:sz w:val="25"/>
          <w:szCs w:val="25"/>
          <w:rtl/>
        </w:rPr>
        <w:t>( براي نامه هايي كه از 5 سطر</w:t>
      </w:r>
      <w:r w:rsidR="00D25355">
        <w:rPr>
          <w:rFonts w:cs="B Titr" w:hint="cs"/>
          <w:b/>
          <w:bCs/>
          <w:color w:val="FF0000"/>
          <w:sz w:val="25"/>
          <w:szCs w:val="25"/>
          <w:rtl/>
        </w:rPr>
        <w:t xml:space="preserve"> </w:t>
      </w:r>
      <w:r w:rsidR="009B0193" w:rsidRPr="00D036E7">
        <w:rPr>
          <w:rFonts w:cs="B Titr" w:hint="cs"/>
          <w:b/>
          <w:bCs/>
          <w:color w:val="FF0000"/>
          <w:sz w:val="25"/>
          <w:szCs w:val="25"/>
          <w:rtl/>
        </w:rPr>
        <w:t>در</w:t>
      </w:r>
      <w:r w:rsidR="009B0193" w:rsidRPr="00D036E7">
        <w:rPr>
          <w:rFonts w:cs="B Titr"/>
          <w:b/>
          <w:bCs/>
          <w:color w:val="FF0000"/>
          <w:sz w:val="25"/>
          <w:szCs w:val="25"/>
        </w:rPr>
        <w:t>A4</w:t>
      </w:r>
      <w:r w:rsidRPr="00D036E7">
        <w:rPr>
          <w:rFonts w:cs="B Titr" w:hint="cs"/>
          <w:b/>
          <w:bCs/>
          <w:color w:val="FF0000"/>
          <w:sz w:val="25"/>
          <w:szCs w:val="25"/>
          <w:rtl/>
        </w:rPr>
        <w:t xml:space="preserve"> كمتر هستند)</w:t>
      </w:r>
      <w:r w:rsidR="00D036E7" w:rsidRPr="00D036E7">
        <w:rPr>
          <w:rFonts w:cs="B Titr" w:hint="cs"/>
          <w:b/>
          <w:bCs/>
          <w:color w:val="FF0000"/>
          <w:sz w:val="25"/>
          <w:szCs w:val="25"/>
          <w:rtl/>
        </w:rPr>
        <w:t xml:space="preserve"> :</w:t>
      </w:r>
    </w:p>
    <w:p w:rsidR="007A2D9B" w:rsidRPr="00872667" w:rsidRDefault="007A2D9B" w:rsidP="007A2D9B">
      <w:pPr>
        <w:autoSpaceDE w:val="0"/>
        <w:autoSpaceDN w:val="0"/>
        <w:adjustRightInd w:val="0"/>
        <w:spacing w:after="0" w:line="240" w:lineRule="auto"/>
        <w:rPr>
          <w:rFonts w:cs="B Lotus"/>
          <w:b/>
          <w:bCs/>
          <w:color w:val="FF0000"/>
          <w:sz w:val="25"/>
          <w:szCs w:val="25"/>
        </w:rPr>
      </w:pPr>
    </w:p>
    <w:p w:rsidR="007A2D9B" w:rsidRPr="001613C5" w:rsidRDefault="007A2D9B" w:rsidP="007A2D9B">
      <w:pPr>
        <w:pStyle w:val="ListParagraph"/>
        <w:numPr>
          <w:ilvl w:val="0"/>
          <w:numId w:val="9"/>
        </w:numPr>
        <w:autoSpaceDE w:val="0"/>
        <w:autoSpaceDN w:val="0"/>
        <w:adjustRightInd w:val="0"/>
        <w:spacing w:line="360" w:lineRule="auto"/>
        <w:jc w:val="both"/>
        <w:rPr>
          <w:rFonts w:ascii="Wingdings-Regular" w:eastAsia="Wingdings-Regular" w:cs="B Lotus"/>
          <w:b/>
          <w:bCs/>
          <w:color w:val="0070C0"/>
          <w:rtl/>
        </w:rPr>
      </w:pPr>
      <w:r>
        <w:rPr>
          <w:rFonts w:ascii="BZar" w:cs="B Lotus" w:hint="cs"/>
          <w:b/>
          <w:bCs/>
          <w:color w:val="0070C0"/>
          <w:rtl/>
        </w:rPr>
        <w:t>آرم وسرلوحه</w:t>
      </w:r>
    </w:p>
    <w:p w:rsidR="007A2D9B" w:rsidRDefault="007A2D9B" w:rsidP="007A2D9B">
      <w:pPr>
        <w:pStyle w:val="ListParagraph"/>
        <w:numPr>
          <w:ilvl w:val="0"/>
          <w:numId w:val="9"/>
        </w:numPr>
        <w:autoSpaceDE w:val="0"/>
        <w:autoSpaceDN w:val="0"/>
        <w:adjustRightInd w:val="0"/>
        <w:spacing w:line="360" w:lineRule="auto"/>
        <w:jc w:val="both"/>
        <w:rPr>
          <w:rFonts w:ascii="Wingdings-Regular" w:eastAsia="Wingdings-Regular" w:cs="B Lotus"/>
          <w:b/>
          <w:bCs/>
          <w:color w:val="0070C0"/>
        </w:rPr>
      </w:pPr>
      <w:r>
        <w:rPr>
          <w:rFonts w:ascii="BZar" w:cs="B Lotus" w:hint="cs"/>
          <w:b/>
          <w:bCs/>
          <w:color w:val="0070C0"/>
          <w:rtl/>
        </w:rPr>
        <w:t>نا</w:t>
      </w:r>
      <w:r w:rsidRPr="001613C5">
        <w:rPr>
          <w:rFonts w:ascii="BZar" w:cs="B Lotus" w:hint="cs"/>
          <w:b/>
          <w:bCs/>
          <w:color w:val="0070C0"/>
          <w:rtl/>
        </w:rPr>
        <w:t>مه</w:t>
      </w:r>
      <w:r w:rsidRPr="001613C5">
        <w:rPr>
          <w:rFonts w:ascii="BZar" w:cs="B Lotus"/>
          <w:b/>
          <w:bCs/>
          <w:color w:val="0070C0"/>
        </w:rPr>
        <w:t xml:space="preserve"> </w:t>
      </w:r>
      <w:r w:rsidRPr="001613C5">
        <w:rPr>
          <w:rFonts w:ascii="BZar" w:cs="B Lotus" w:hint="cs"/>
          <w:b/>
          <w:bCs/>
          <w:color w:val="0070C0"/>
          <w:rtl/>
        </w:rPr>
        <w:t>را</w:t>
      </w:r>
      <w:r w:rsidRPr="001613C5">
        <w:rPr>
          <w:rFonts w:ascii="BZar" w:cs="B Lotus"/>
          <w:b/>
          <w:bCs/>
          <w:color w:val="0070C0"/>
        </w:rPr>
        <w:t xml:space="preserve"> </w:t>
      </w:r>
      <w:r w:rsidRPr="001613C5">
        <w:rPr>
          <w:rFonts w:ascii="BZar" w:cs="B Lotus" w:hint="cs"/>
          <w:b/>
          <w:bCs/>
          <w:color w:val="0070C0"/>
          <w:rtl/>
        </w:rPr>
        <w:t>با</w:t>
      </w:r>
      <w:r w:rsidRPr="001613C5">
        <w:rPr>
          <w:rFonts w:ascii="BZar" w:cs="B Lotus"/>
          <w:b/>
          <w:bCs/>
          <w:color w:val="0070C0"/>
        </w:rPr>
        <w:t xml:space="preserve"> </w:t>
      </w:r>
      <w:r w:rsidRPr="001613C5">
        <w:rPr>
          <w:rFonts w:ascii="BZar" w:cs="B Lotus" w:hint="cs"/>
          <w:b/>
          <w:bCs/>
          <w:color w:val="0070C0"/>
          <w:rtl/>
        </w:rPr>
        <w:t>حدود</w:t>
      </w:r>
      <w:r w:rsidRPr="001613C5">
        <w:rPr>
          <w:rFonts w:ascii="BZar" w:cs="B Lotus"/>
          <w:b/>
          <w:bCs/>
          <w:color w:val="0070C0"/>
        </w:rPr>
        <w:t xml:space="preserve"> </w:t>
      </w:r>
      <w:r w:rsidRPr="001613C5">
        <w:rPr>
          <w:rFonts w:ascii="BZar" w:cs="B Lotus" w:hint="cs"/>
          <w:b/>
          <w:bCs/>
          <w:color w:val="0070C0"/>
          <w:rtl/>
        </w:rPr>
        <w:t>دو</w:t>
      </w:r>
      <w:r w:rsidRPr="001613C5">
        <w:rPr>
          <w:rFonts w:ascii="BZar" w:cs="B Lotus"/>
          <w:b/>
          <w:bCs/>
          <w:color w:val="0070C0"/>
        </w:rPr>
        <w:t xml:space="preserve"> </w:t>
      </w:r>
      <w:r w:rsidRPr="001613C5">
        <w:rPr>
          <w:rFonts w:ascii="BZar" w:cs="B Lotus" w:hint="cs"/>
          <w:b/>
          <w:bCs/>
          <w:color w:val="0070C0"/>
          <w:rtl/>
        </w:rPr>
        <w:t>سانتی</w:t>
      </w:r>
      <w:r w:rsidRPr="001613C5">
        <w:rPr>
          <w:rFonts w:ascii="BZar" w:cs="B Lotus"/>
          <w:b/>
          <w:bCs/>
          <w:color w:val="0070C0"/>
        </w:rPr>
        <w:t xml:space="preserve"> </w:t>
      </w:r>
      <w:r w:rsidRPr="001613C5">
        <w:rPr>
          <w:rFonts w:ascii="BZar" w:cs="B Lotus" w:hint="cs"/>
          <w:b/>
          <w:bCs/>
          <w:color w:val="0070C0"/>
          <w:rtl/>
        </w:rPr>
        <w:t>متر</w:t>
      </w:r>
      <w:r w:rsidRPr="001613C5">
        <w:rPr>
          <w:rFonts w:ascii="BZar" w:cs="B Lotus"/>
          <w:b/>
          <w:bCs/>
          <w:color w:val="0070C0"/>
        </w:rPr>
        <w:t xml:space="preserve"> </w:t>
      </w:r>
      <w:r w:rsidRPr="001613C5">
        <w:rPr>
          <w:rFonts w:ascii="BZar" w:cs="B Lotus" w:hint="cs"/>
          <w:b/>
          <w:bCs/>
          <w:color w:val="0070C0"/>
          <w:rtl/>
        </w:rPr>
        <w:t>از</w:t>
      </w:r>
      <w:r w:rsidRPr="001613C5">
        <w:rPr>
          <w:rFonts w:ascii="BZar" w:cs="B Lotus"/>
          <w:b/>
          <w:bCs/>
          <w:color w:val="0070C0"/>
        </w:rPr>
        <w:t xml:space="preserve"> </w:t>
      </w:r>
      <w:r w:rsidRPr="001613C5">
        <w:rPr>
          <w:rFonts w:ascii="BZar" w:cs="B Lotus" w:hint="cs"/>
          <w:b/>
          <w:bCs/>
          <w:color w:val="0070C0"/>
          <w:rtl/>
        </w:rPr>
        <w:t>زیر</w:t>
      </w:r>
      <w:r w:rsidRPr="001613C5">
        <w:rPr>
          <w:rFonts w:ascii="BZar" w:cs="B Lotus"/>
          <w:b/>
          <w:bCs/>
          <w:color w:val="0070C0"/>
        </w:rPr>
        <w:t xml:space="preserve"> </w:t>
      </w:r>
      <w:r w:rsidRPr="001613C5">
        <w:rPr>
          <w:rFonts w:ascii="BZar" w:cs="B Lotus" w:hint="cs"/>
          <w:b/>
          <w:bCs/>
          <w:color w:val="0070C0"/>
          <w:rtl/>
        </w:rPr>
        <w:t>آرم</w:t>
      </w:r>
      <w:r w:rsidRPr="001613C5">
        <w:rPr>
          <w:rFonts w:ascii="BZar" w:cs="B Lotus"/>
          <w:b/>
          <w:bCs/>
          <w:color w:val="0070C0"/>
        </w:rPr>
        <w:t xml:space="preserve"> </w:t>
      </w:r>
      <w:r w:rsidRPr="001613C5">
        <w:rPr>
          <w:rFonts w:ascii="BZar" w:cs="B Lotus" w:hint="cs"/>
          <w:b/>
          <w:bCs/>
          <w:color w:val="0070C0"/>
          <w:rtl/>
        </w:rPr>
        <w:t>آغاز</w:t>
      </w:r>
      <w:r w:rsidRPr="001613C5">
        <w:rPr>
          <w:rFonts w:ascii="BZar" w:cs="B Lotus"/>
          <w:b/>
          <w:bCs/>
          <w:color w:val="0070C0"/>
        </w:rPr>
        <w:t xml:space="preserve"> </w:t>
      </w:r>
      <w:r w:rsidRPr="001613C5">
        <w:rPr>
          <w:rFonts w:ascii="BZar" w:cs="B Lotus" w:hint="cs"/>
          <w:b/>
          <w:bCs/>
          <w:color w:val="0070C0"/>
          <w:rtl/>
        </w:rPr>
        <w:t>می</w:t>
      </w:r>
      <w:r w:rsidRPr="001613C5">
        <w:rPr>
          <w:rFonts w:ascii="BZar" w:cs="B Lotus"/>
          <w:b/>
          <w:bCs/>
          <w:color w:val="0070C0"/>
        </w:rPr>
        <w:t xml:space="preserve"> </w:t>
      </w:r>
      <w:r w:rsidRPr="001613C5">
        <w:rPr>
          <w:rFonts w:ascii="BZar" w:cs="B Lotus" w:hint="cs"/>
          <w:b/>
          <w:bCs/>
          <w:color w:val="0070C0"/>
          <w:rtl/>
        </w:rPr>
        <w:t>کنیم</w:t>
      </w:r>
      <w:r w:rsidRPr="001613C5">
        <w:rPr>
          <w:rFonts w:ascii="Wingdings-Regular" w:eastAsia="Wingdings-Regular" w:cs="B Lotus" w:hint="cs"/>
          <w:b/>
          <w:bCs/>
          <w:color w:val="0070C0"/>
          <w:rtl/>
        </w:rPr>
        <w:t>.</w:t>
      </w:r>
      <w:r>
        <w:rPr>
          <w:rFonts w:ascii="Wingdings-Regular" w:eastAsia="Wingdings-Regular" w:cs="B Lotus" w:hint="cs"/>
          <w:b/>
          <w:bCs/>
          <w:color w:val="0070C0"/>
          <w:rtl/>
        </w:rPr>
        <w:t xml:space="preserve"> سطرهاي نامه از طرفين نيز بايد 1.5سانتي متراز لبه كاغذ فاصله داشته باشند.</w:t>
      </w:r>
    </w:p>
    <w:p w:rsidR="007A2D9B" w:rsidRPr="009B0193" w:rsidRDefault="007A2D9B" w:rsidP="0098505A">
      <w:pPr>
        <w:autoSpaceDE w:val="0"/>
        <w:autoSpaceDN w:val="0"/>
        <w:adjustRightInd w:val="0"/>
        <w:spacing w:after="0" w:line="240" w:lineRule="auto"/>
        <w:rPr>
          <w:rFonts w:cs="B Titr"/>
          <w:b/>
          <w:bCs/>
          <w:rtl/>
        </w:rPr>
      </w:pPr>
      <w:r w:rsidRPr="009B0193">
        <w:rPr>
          <w:rFonts w:cs="B Titr" w:hint="cs"/>
          <w:b/>
          <w:bCs/>
          <w:rtl/>
        </w:rPr>
        <w:t xml:space="preserve">جناب آقاي(فونت </w:t>
      </w:r>
      <w:r w:rsidRPr="009B0193">
        <w:rPr>
          <w:rFonts w:cs="B Titr"/>
          <w:b/>
          <w:bCs/>
        </w:rPr>
        <w:t>Titr</w:t>
      </w:r>
      <w:r w:rsidRPr="009B0193">
        <w:rPr>
          <w:rFonts w:cs="B Titr" w:hint="cs"/>
          <w:b/>
          <w:bCs/>
          <w:rtl/>
        </w:rPr>
        <w:t xml:space="preserve"> </w:t>
      </w:r>
      <w:r w:rsidRPr="009B0193">
        <w:rPr>
          <w:rFonts w:cs="B Titr"/>
          <w:b/>
          <w:bCs/>
        </w:rPr>
        <w:t>B</w:t>
      </w:r>
      <w:r w:rsidRPr="009B0193">
        <w:rPr>
          <w:rFonts w:cs="B Titr" w:hint="cs"/>
          <w:b/>
          <w:bCs/>
          <w:rtl/>
        </w:rPr>
        <w:t xml:space="preserve"> و سايز 1</w:t>
      </w:r>
      <w:r w:rsidR="0098505A" w:rsidRPr="009B0193">
        <w:rPr>
          <w:rFonts w:cs="B Titr" w:hint="cs"/>
          <w:b/>
          <w:bCs/>
          <w:rtl/>
        </w:rPr>
        <w:t>1</w:t>
      </w:r>
      <w:r w:rsidRPr="009B0193">
        <w:rPr>
          <w:rFonts w:cs="B Titr" w:hint="cs"/>
          <w:b/>
          <w:bCs/>
          <w:rtl/>
        </w:rPr>
        <w:t xml:space="preserve"> )</w:t>
      </w:r>
    </w:p>
    <w:p w:rsidR="007A2D9B" w:rsidRPr="009B0193" w:rsidRDefault="007A2D9B" w:rsidP="007A2D9B">
      <w:pPr>
        <w:autoSpaceDE w:val="0"/>
        <w:autoSpaceDN w:val="0"/>
        <w:adjustRightInd w:val="0"/>
        <w:spacing w:after="0" w:line="240" w:lineRule="auto"/>
        <w:rPr>
          <w:rFonts w:cs="B Titr"/>
          <w:b/>
          <w:bCs/>
          <w:rtl/>
        </w:rPr>
      </w:pPr>
      <w:r w:rsidRPr="009B0193">
        <w:rPr>
          <w:rFonts w:cs="B Titr" w:hint="cs"/>
          <w:b/>
          <w:bCs/>
          <w:rtl/>
        </w:rPr>
        <w:t>مدير محترم..........</w:t>
      </w:r>
    </w:p>
    <w:p w:rsidR="007A2D9B" w:rsidRPr="00CE1FE7" w:rsidRDefault="007A2D9B" w:rsidP="007A2D9B">
      <w:pPr>
        <w:autoSpaceDE w:val="0"/>
        <w:autoSpaceDN w:val="0"/>
        <w:adjustRightInd w:val="0"/>
        <w:spacing w:after="0" w:line="240" w:lineRule="auto"/>
        <w:rPr>
          <w:rFonts w:cs="B Lotus"/>
          <w:b/>
          <w:bCs/>
          <w:sz w:val="26"/>
          <w:szCs w:val="26"/>
          <w:rtl/>
        </w:rPr>
      </w:pPr>
      <w:r w:rsidRPr="00CE1FE7">
        <w:rPr>
          <w:rFonts w:cs="B Lotus" w:hint="cs"/>
          <w:b/>
          <w:bCs/>
          <w:sz w:val="26"/>
          <w:szCs w:val="26"/>
          <w:rtl/>
        </w:rPr>
        <w:t xml:space="preserve">(يك </w:t>
      </w:r>
      <w:r w:rsidRPr="00CE1FE7">
        <w:rPr>
          <w:rFonts w:cs="B Lotus"/>
          <w:b/>
          <w:bCs/>
          <w:sz w:val="26"/>
          <w:szCs w:val="26"/>
        </w:rPr>
        <w:t>Enter</w:t>
      </w:r>
      <w:r w:rsidRPr="00CE1FE7">
        <w:rPr>
          <w:rFonts w:cs="B Lotus" w:hint="cs"/>
          <w:b/>
          <w:bCs/>
          <w:sz w:val="26"/>
          <w:szCs w:val="26"/>
          <w:rtl/>
        </w:rPr>
        <w:t>)</w:t>
      </w:r>
    </w:p>
    <w:p w:rsidR="0003676E" w:rsidRPr="00A56894" w:rsidRDefault="0003676E" w:rsidP="0003676E">
      <w:pPr>
        <w:autoSpaceDE w:val="0"/>
        <w:autoSpaceDN w:val="0"/>
        <w:adjustRightInd w:val="0"/>
        <w:spacing w:after="0" w:line="240" w:lineRule="auto"/>
        <w:rPr>
          <w:rFonts w:cs="B Lotus"/>
          <w:b/>
          <w:bCs/>
          <w:sz w:val="28"/>
          <w:szCs w:val="28"/>
          <w:rtl/>
        </w:rPr>
      </w:pPr>
      <w:r w:rsidRPr="00A56894">
        <w:rPr>
          <w:rFonts w:cs="B Lotus" w:hint="cs"/>
          <w:b/>
          <w:bCs/>
          <w:sz w:val="28"/>
          <w:szCs w:val="28"/>
          <w:rtl/>
        </w:rPr>
        <w:t>(</w:t>
      </w:r>
      <w:r>
        <w:rPr>
          <w:rFonts w:cs="B Lotus" w:hint="cs"/>
          <w:b/>
          <w:bCs/>
          <w:sz w:val="28"/>
          <w:szCs w:val="28"/>
          <w:rtl/>
        </w:rPr>
        <w:t xml:space="preserve">به اندازه </w:t>
      </w:r>
      <w:r w:rsidRPr="00A56894">
        <w:rPr>
          <w:rFonts w:cs="B Lotus" w:hint="cs"/>
          <w:b/>
          <w:bCs/>
          <w:sz w:val="28"/>
          <w:szCs w:val="28"/>
          <w:rtl/>
        </w:rPr>
        <w:t xml:space="preserve">يك </w:t>
      </w:r>
      <w:r w:rsidRPr="00A56894">
        <w:rPr>
          <w:rFonts w:cs="B Lotus"/>
          <w:b/>
          <w:bCs/>
          <w:sz w:val="28"/>
          <w:szCs w:val="28"/>
        </w:rPr>
        <w:t>Tab</w:t>
      </w:r>
      <w:r w:rsidRPr="00446705">
        <w:rPr>
          <w:rFonts w:cs="B Lotus" w:hint="cs"/>
          <w:b/>
          <w:bCs/>
          <w:sz w:val="28"/>
          <w:szCs w:val="28"/>
          <w:rtl/>
        </w:rPr>
        <w:t xml:space="preserve"> </w:t>
      </w:r>
      <w:r>
        <w:rPr>
          <w:rFonts w:cs="B Lotus" w:hint="cs"/>
          <w:b/>
          <w:bCs/>
          <w:sz w:val="28"/>
          <w:szCs w:val="28"/>
          <w:rtl/>
        </w:rPr>
        <w:t xml:space="preserve">فاصله </w:t>
      </w:r>
      <w:r w:rsidRPr="00A56894">
        <w:rPr>
          <w:rFonts w:cs="B Lotus" w:hint="cs"/>
          <w:b/>
          <w:bCs/>
          <w:sz w:val="28"/>
          <w:szCs w:val="28"/>
          <w:rtl/>
        </w:rPr>
        <w:t>)</w:t>
      </w:r>
      <w:r>
        <w:rPr>
          <w:rFonts w:cs="B Lotus" w:hint="cs"/>
          <w:b/>
          <w:bCs/>
          <w:sz w:val="28"/>
          <w:szCs w:val="28"/>
          <w:rtl/>
        </w:rPr>
        <w:t xml:space="preserve"> </w:t>
      </w:r>
      <w:r w:rsidRPr="0098505A">
        <w:rPr>
          <w:rFonts w:cs="B Nazanin" w:hint="cs"/>
          <w:sz w:val="28"/>
          <w:szCs w:val="28"/>
          <w:rtl/>
        </w:rPr>
        <w:t>با سلام و احترام</w:t>
      </w:r>
      <w:r>
        <w:rPr>
          <w:rFonts w:cs="B Lotus" w:hint="cs"/>
          <w:b/>
          <w:bCs/>
          <w:sz w:val="28"/>
          <w:szCs w:val="28"/>
          <w:rtl/>
        </w:rPr>
        <w:t xml:space="preserve"> </w:t>
      </w:r>
      <w:r w:rsidRPr="00A56894">
        <w:rPr>
          <w:rFonts w:cs="B Lotus" w:hint="cs"/>
          <w:b/>
          <w:bCs/>
          <w:sz w:val="28"/>
          <w:szCs w:val="28"/>
          <w:rtl/>
        </w:rPr>
        <w:t xml:space="preserve"> </w:t>
      </w:r>
      <w:r w:rsidRPr="00CE1FE7">
        <w:rPr>
          <w:rFonts w:cs="B Lotus" w:hint="cs"/>
          <w:b/>
          <w:bCs/>
          <w:sz w:val="26"/>
          <w:szCs w:val="26"/>
          <w:rtl/>
        </w:rPr>
        <w:t xml:space="preserve">(فونت </w:t>
      </w:r>
      <w:r w:rsidRPr="00CE1FE7">
        <w:rPr>
          <w:rFonts w:cs="B Lotus"/>
          <w:b/>
          <w:bCs/>
          <w:sz w:val="26"/>
          <w:szCs w:val="26"/>
        </w:rPr>
        <w:t xml:space="preserve">B </w:t>
      </w:r>
      <w:r>
        <w:rPr>
          <w:rFonts w:cs="B Lotus"/>
          <w:b/>
          <w:bCs/>
          <w:sz w:val="26"/>
          <w:szCs w:val="26"/>
        </w:rPr>
        <w:t>Nazanin</w:t>
      </w:r>
      <w:r w:rsidRPr="00CE1FE7">
        <w:rPr>
          <w:rFonts w:cs="B Lotus" w:hint="cs"/>
          <w:b/>
          <w:bCs/>
          <w:sz w:val="26"/>
          <w:szCs w:val="26"/>
          <w:rtl/>
        </w:rPr>
        <w:t xml:space="preserve"> سايز 1</w:t>
      </w:r>
      <w:r>
        <w:rPr>
          <w:rFonts w:cs="B Lotus" w:hint="cs"/>
          <w:b/>
          <w:bCs/>
          <w:sz w:val="26"/>
          <w:szCs w:val="26"/>
          <w:rtl/>
        </w:rPr>
        <w:t>4</w:t>
      </w:r>
      <w:r w:rsidRPr="00CE1FE7">
        <w:rPr>
          <w:rFonts w:cs="B Lotus" w:hint="cs"/>
          <w:b/>
          <w:bCs/>
          <w:sz w:val="26"/>
          <w:szCs w:val="26"/>
          <w:rtl/>
        </w:rPr>
        <w:t xml:space="preserve"> </w:t>
      </w:r>
      <w:r>
        <w:rPr>
          <w:rFonts w:cs="B Lotus" w:hint="cs"/>
          <w:b/>
          <w:bCs/>
          <w:sz w:val="26"/>
          <w:szCs w:val="26"/>
          <w:rtl/>
        </w:rPr>
        <w:t xml:space="preserve">بدون </w:t>
      </w:r>
      <w:r w:rsidRPr="00CE1FE7">
        <w:rPr>
          <w:rFonts w:cs="B Lotus" w:hint="cs"/>
          <w:b/>
          <w:bCs/>
          <w:sz w:val="26"/>
          <w:szCs w:val="26"/>
          <w:rtl/>
        </w:rPr>
        <w:t xml:space="preserve"> </w:t>
      </w:r>
      <w:r w:rsidRPr="00CE1FE7">
        <w:rPr>
          <w:rFonts w:cs="B Lotus"/>
          <w:b/>
          <w:bCs/>
          <w:sz w:val="26"/>
          <w:szCs w:val="26"/>
        </w:rPr>
        <w:t>Bold</w:t>
      </w:r>
      <w:r w:rsidRPr="00CE1FE7">
        <w:rPr>
          <w:rFonts w:cs="B Lotus" w:hint="cs"/>
          <w:b/>
          <w:bCs/>
          <w:sz w:val="26"/>
          <w:szCs w:val="26"/>
          <w:rtl/>
        </w:rPr>
        <w:t xml:space="preserve"> )</w:t>
      </w:r>
      <w:r>
        <w:rPr>
          <w:rFonts w:cs="B Lotus" w:hint="cs"/>
          <w:b/>
          <w:bCs/>
          <w:sz w:val="26"/>
          <w:szCs w:val="26"/>
          <w:rtl/>
        </w:rPr>
        <w:t xml:space="preserve"> </w:t>
      </w:r>
      <w:r w:rsidRPr="00A56894">
        <w:rPr>
          <w:rFonts w:cs="B Lotus" w:hint="cs"/>
          <w:b/>
          <w:bCs/>
          <w:sz w:val="28"/>
          <w:szCs w:val="28"/>
          <w:rtl/>
        </w:rPr>
        <w:t>،متن</w:t>
      </w:r>
      <w:r>
        <w:rPr>
          <w:rFonts w:cs="B Lotus" w:hint="cs"/>
          <w:b/>
          <w:bCs/>
          <w:sz w:val="28"/>
          <w:szCs w:val="28"/>
          <w:rtl/>
        </w:rPr>
        <w:t xml:space="preserve"> نامه</w:t>
      </w:r>
      <w:r w:rsidRPr="00A56894">
        <w:rPr>
          <w:rFonts w:cs="B Lotus" w:hint="cs"/>
          <w:b/>
          <w:bCs/>
          <w:sz w:val="28"/>
          <w:szCs w:val="28"/>
          <w:rtl/>
        </w:rPr>
        <w:t>.......</w:t>
      </w:r>
    </w:p>
    <w:p w:rsidR="0003676E" w:rsidRPr="00A56894" w:rsidRDefault="0003676E" w:rsidP="0003676E">
      <w:pPr>
        <w:autoSpaceDE w:val="0"/>
        <w:autoSpaceDN w:val="0"/>
        <w:adjustRightInd w:val="0"/>
        <w:spacing w:after="0" w:line="360" w:lineRule="auto"/>
        <w:rPr>
          <w:rFonts w:cs="B Lotus"/>
          <w:b/>
          <w:bCs/>
          <w:sz w:val="28"/>
          <w:szCs w:val="28"/>
          <w:rtl/>
        </w:rPr>
      </w:pPr>
      <w:r w:rsidRPr="00A56894">
        <w:rPr>
          <w:rFonts w:cs="B Lotus" w:hint="cs"/>
          <w:b/>
          <w:bCs/>
          <w:sz w:val="28"/>
          <w:szCs w:val="28"/>
          <w:rtl/>
        </w:rPr>
        <w:t>................................................................................................................................</w:t>
      </w:r>
      <w:r>
        <w:rPr>
          <w:rFonts w:cs="B Lotus" w:hint="cs"/>
          <w:b/>
          <w:bCs/>
          <w:sz w:val="28"/>
          <w:szCs w:val="28"/>
          <w:rtl/>
        </w:rPr>
        <w:t>............................</w:t>
      </w:r>
    </w:p>
    <w:p w:rsidR="0003676E" w:rsidRDefault="0003676E" w:rsidP="0003676E">
      <w:pPr>
        <w:autoSpaceDE w:val="0"/>
        <w:autoSpaceDN w:val="0"/>
        <w:adjustRightInd w:val="0"/>
        <w:spacing w:after="0" w:line="360" w:lineRule="auto"/>
        <w:rPr>
          <w:rFonts w:cs="B Lotus"/>
          <w:b/>
          <w:bCs/>
          <w:sz w:val="28"/>
          <w:szCs w:val="28"/>
        </w:rPr>
      </w:pPr>
      <w:r w:rsidRPr="00A56894">
        <w:rPr>
          <w:rFonts w:cs="B Lotus" w:hint="cs"/>
          <w:b/>
          <w:bCs/>
          <w:sz w:val="28"/>
          <w:szCs w:val="28"/>
          <w:rtl/>
        </w:rPr>
        <w:t>...............................</w:t>
      </w:r>
      <w:r w:rsidRPr="007A2D9B">
        <w:rPr>
          <w:rFonts w:cs="B Lotus" w:hint="cs"/>
          <w:b/>
          <w:bCs/>
          <w:sz w:val="26"/>
          <w:szCs w:val="26"/>
          <w:rtl/>
        </w:rPr>
        <w:t xml:space="preserve"> </w:t>
      </w:r>
      <w:r w:rsidRPr="00CE1FE7">
        <w:rPr>
          <w:rFonts w:cs="B Lotus" w:hint="cs"/>
          <w:b/>
          <w:bCs/>
          <w:sz w:val="26"/>
          <w:szCs w:val="26"/>
          <w:rtl/>
        </w:rPr>
        <w:t xml:space="preserve">(فونت </w:t>
      </w:r>
      <w:r w:rsidRPr="00CE1FE7">
        <w:rPr>
          <w:rFonts w:cs="B Lotus"/>
          <w:b/>
          <w:bCs/>
          <w:sz w:val="26"/>
          <w:szCs w:val="26"/>
        </w:rPr>
        <w:t xml:space="preserve">B </w:t>
      </w:r>
      <w:r>
        <w:rPr>
          <w:rFonts w:cs="B Lotus"/>
          <w:b/>
          <w:bCs/>
          <w:sz w:val="26"/>
          <w:szCs w:val="26"/>
        </w:rPr>
        <w:t>Nazanin</w:t>
      </w:r>
      <w:r w:rsidRPr="00CE1FE7">
        <w:rPr>
          <w:rFonts w:cs="B Lotus" w:hint="cs"/>
          <w:b/>
          <w:bCs/>
          <w:sz w:val="26"/>
          <w:szCs w:val="26"/>
          <w:rtl/>
        </w:rPr>
        <w:t xml:space="preserve"> سايز 1</w:t>
      </w:r>
      <w:r>
        <w:rPr>
          <w:rFonts w:cs="B Lotus" w:hint="cs"/>
          <w:b/>
          <w:bCs/>
          <w:sz w:val="26"/>
          <w:szCs w:val="26"/>
          <w:rtl/>
        </w:rPr>
        <w:t>4</w:t>
      </w:r>
      <w:r w:rsidRPr="00CE1FE7">
        <w:rPr>
          <w:rFonts w:cs="B Lotus" w:hint="cs"/>
          <w:b/>
          <w:bCs/>
          <w:sz w:val="26"/>
          <w:szCs w:val="26"/>
          <w:rtl/>
        </w:rPr>
        <w:t xml:space="preserve"> </w:t>
      </w:r>
      <w:r>
        <w:rPr>
          <w:rFonts w:cs="B Lotus" w:hint="cs"/>
          <w:b/>
          <w:bCs/>
          <w:sz w:val="26"/>
          <w:szCs w:val="26"/>
          <w:rtl/>
        </w:rPr>
        <w:t xml:space="preserve">بدون </w:t>
      </w:r>
      <w:r w:rsidRPr="00CE1FE7">
        <w:rPr>
          <w:rFonts w:cs="B Lotus" w:hint="cs"/>
          <w:b/>
          <w:bCs/>
          <w:sz w:val="26"/>
          <w:szCs w:val="26"/>
          <w:rtl/>
        </w:rPr>
        <w:t xml:space="preserve"> </w:t>
      </w:r>
      <w:r w:rsidRPr="00CE1FE7">
        <w:rPr>
          <w:rFonts w:cs="B Lotus"/>
          <w:b/>
          <w:bCs/>
          <w:sz w:val="26"/>
          <w:szCs w:val="26"/>
        </w:rPr>
        <w:t>Bold</w:t>
      </w:r>
      <w:r w:rsidRPr="00CE1FE7">
        <w:rPr>
          <w:rFonts w:cs="B Lotus" w:hint="cs"/>
          <w:b/>
          <w:bCs/>
          <w:sz w:val="26"/>
          <w:szCs w:val="26"/>
          <w:rtl/>
        </w:rPr>
        <w:t xml:space="preserve"> )</w:t>
      </w:r>
      <w:r w:rsidRPr="00A56894">
        <w:rPr>
          <w:rFonts w:cs="B Lotus" w:hint="cs"/>
          <w:b/>
          <w:bCs/>
          <w:sz w:val="28"/>
          <w:szCs w:val="28"/>
          <w:rtl/>
        </w:rPr>
        <w:t xml:space="preserve"> (فاصله بين خطوط 1.</w:t>
      </w:r>
      <w:r>
        <w:rPr>
          <w:rFonts w:cs="B Lotus" w:hint="cs"/>
          <w:b/>
          <w:bCs/>
          <w:sz w:val="28"/>
          <w:szCs w:val="28"/>
          <w:rtl/>
        </w:rPr>
        <w:t>15</w:t>
      </w:r>
      <w:r w:rsidRPr="00A56894">
        <w:rPr>
          <w:rFonts w:cs="B Lotus" w:hint="cs"/>
          <w:b/>
          <w:bCs/>
          <w:sz w:val="28"/>
          <w:szCs w:val="28"/>
          <w:rtl/>
        </w:rPr>
        <w:t>)</w:t>
      </w:r>
    </w:p>
    <w:p w:rsidR="007A2D9B" w:rsidRPr="00CE1FE7" w:rsidRDefault="0003676E" w:rsidP="0003676E">
      <w:pPr>
        <w:autoSpaceDE w:val="0"/>
        <w:autoSpaceDN w:val="0"/>
        <w:adjustRightInd w:val="0"/>
        <w:spacing w:after="0" w:line="240" w:lineRule="auto"/>
        <w:rPr>
          <w:rFonts w:cs="B Lotus"/>
          <w:b/>
          <w:bCs/>
          <w:sz w:val="26"/>
          <w:szCs w:val="26"/>
          <w:rtl/>
        </w:rPr>
      </w:pPr>
      <w:r w:rsidRPr="00CE1FE7">
        <w:rPr>
          <w:rFonts w:cs="B Lotus" w:hint="cs"/>
          <w:b/>
          <w:bCs/>
          <w:sz w:val="26"/>
          <w:szCs w:val="26"/>
          <w:rtl/>
        </w:rPr>
        <w:t xml:space="preserve"> </w:t>
      </w:r>
      <w:r w:rsidR="007A2D9B" w:rsidRPr="00CE1FE7">
        <w:rPr>
          <w:rFonts w:cs="B Lotus" w:hint="cs"/>
          <w:b/>
          <w:bCs/>
          <w:sz w:val="26"/>
          <w:szCs w:val="26"/>
          <w:rtl/>
        </w:rPr>
        <w:t xml:space="preserve">(يك </w:t>
      </w:r>
      <w:r w:rsidR="007A2D9B" w:rsidRPr="00CE1FE7">
        <w:rPr>
          <w:rFonts w:cs="B Lotus"/>
          <w:b/>
          <w:bCs/>
          <w:sz w:val="26"/>
          <w:szCs w:val="26"/>
        </w:rPr>
        <w:t>Enter</w:t>
      </w:r>
      <w:r w:rsidR="007A2D9B" w:rsidRPr="00CE1FE7">
        <w:rPr>
          <w:rFonts w:cs="B Lotus" w:hint="cs"/>
          <w:b/>
          <w:bCs/>
          <w:sz w:val="26"/>
          <w:szCs w:val="26"/>
          <w:rtl/>
        </w:rPr>
        <w:t>)</w:t>
      </w:r>
    </w:p>
    <w:p w:rsidR="007A2D9B" w:rsidRPr="00CE1FE7" w:rsidRDefault="007A2D9B" w:rsidP="007A2D9B">
      <w:pPr>
        <w:autoSpaceDE w:val="0"/>
        <w:autoSpaceDN w:val="0"/>
        <w:adjustRightInd w:val="0"/>
        <w:spacing w:after="0" w:line="240" w:lineRule="auto"/>
        <w:rPr>
          <w:rFonts w:cs="B Lotus"/>
          <w:b/>
          <w:bCs/>
          <w:sz w:val="26"/>
          <w:szCs w:val="26"/>
          <w:rtl/>
        </w:rPr>
      </w:pPr>
      <w:r w:rsidRPr="00CE1FE7">
        <w:rPr>
          <w:rFonts w:cs="B Lotus" w:hint="cs"/>
          <w:b/>
          <w:bCs/>
          <w:sz w:val="26"/>
          <w:szCs w:val="26"/>
          <w:rtl/>
        </w:rPr>
        <w:t xml:space="preserve">(يك </w:t>
      </w:r>
      <w:r w:rsidRPr="00CE1FE7">
        <w:rPr>
          <w:rFonts w:cs="B Lotus"/>
          <w:b/>
          <w:bCs/>
          <w:sz w:val="26"/>
          <w:szCs w:val="26"/>
        </w:rPr>
        <w:t>Enter</w:t>
      </w:r>
      <w:r w:rsidRPr="00CE1FE7">
        <w:rPr>
          <w:rFonts w:cs="B Lotus" w:hint="cs"/>
          <w:b/>
          <w:bCs/>
          <w:sz w:val="26"/>
          <w:szCs w:val="26"/>
          <w:rtl/>
        </w:rPr>
        <w:t>)</w:t>
      </w:r>
    </w:p>
    <w:p w:rsidR="007A2D9B" w:rsidRDefault="007A2D9B" w:rsidP="007A2D9B">
      <w:pPr>
        <w:autoSpaceDE w:val="0"/>
        <w:autoSpaceDN w:val="0"/>
        <w:adjustRightInd w:val="0"/>
        <w:spacing w:after="0" w:line="240" w:lineRule="auto"/>
        <w:rPr>
          <w:rFonts w:cs="B Nazanin"/>
          <w:b/>
          <w:bCs/>
          <w:sz w:val="28"/>
          <w:szCs w:val="28"/>
          <w:rtl/>
        </w:rPr>
      </w:pPr>
    </w:p>
    <w:p w:rsidR="007A2D9B" w:rsidRPr="009B0193" w:rsidRDefault="007A2D9B" w:rsidP="0098505A">
      <w:pPr>
        <w:autoSpaceDE w:val="0"/>
        <w:autoSpaceDN w:val="0"/>
        <w:adjustRightInd w:val="0"/>
        <w:spacing w:after="0" w:line="240" w:lineRule="auto"/>
        <w:jc w:val="center"/>
        <w:rPr>
          <w:rFonts w:cs="B Titr"/>
          <w:b/>
          <w:bCs/>
          <w:rtl/>
        </w:rPr>
      </w:pPr>
      <w:r>
        <w:rPr>
          <w:rFonts w:cs="B Titr" w:hint="cs"/>
          <w:b/>
          <w:bCs/>
          <w:sz w:val="16"/>
          <w:szCs w:val="16"/>
          <w:rtl/>
        </w:rPr>
        <w:t xml:space="preserve">                                                                                                                          </w:t>
      </w:r>
      <w:r w:rsidRPr="009D1811">
        <w:rPr>
          <w:rFonts w:cs="B Titr" w:hint="cs"/>
          <w:b/>
          <w:bCs/>
          <w:sz w:val="16"/>
          <w:szCs w:val="16"/>
          <w:rtl/>
        </w:rPr>
        <w:t xml:space="preserve">( </w:t>
      </w:r>
      <w:r>
        <w:rPr>
          <w:rFonts w:cs="B Titr" w:hint="cs"/>
          <w:b/>
          <w:bCs/>
          <w:sz w:val="16"/>
          <w:szCs w:val="16"/>
          <w:rtl/>
        </w:rPr>
        <w:t>ق</w:t>
      </w:r>
      <w:r w:rsidRPr="009D1811">
        <w:rPr>
          <w:rFonts w:cs="B Titr" w:hint="cs"/>
          <w:b/>
          <w:bCs/>
          <w:sz w:val="16"/>
          <w:szCs w:val="16"/>
          <w:rtl/>
        </w:rPr>
        <w:t>سمت چپ نامه )</w:t>
      </w:r>
      <w:r>
        <w:rPr>
          <w:rFonts w:cs="B Titr" w:hint="cs"/>
          <w:b/>
          <w:bCs/>
          <w:sz w:val="28"/>
          <w:szCs w:val="28"/>
          <w:rtl/>
        </w:rPr>
        <w:t xml:space="preserve">     </w:t>
      </w:r>
      <w:r w:rsidRPr="009B0193">
        <w:rPr>
          <w:rFonts w:cs="B Titr" w:hint="cs"/>
          <w:b/>
          <w:bCs/>
          <w:rtl/>
        </w:rPr>
        <w:t xml:space="preserve">نام و نام خانوادگي(فونت </w:t>
      </w:r>
      <w:r w:rsidRPr="009B0193">
        <w:rPr>
          <w:rFonts w:cs="B Titr"/>
          <w:b/>
          <w:bCs/>
        </w:rPr>
        <w:t>Titr</w:t>
      </w:r>
      <w:r w:rsidRPr="009B0193">
        <w:rPr>
          <w:rFonts w:cs="B Titr" w:hint="cs"/>
          <w:b/>
          <w:bCs/>
          <w:rtl/>
        </w:rPr>
        <w:t xml:space="preserve"> </w:t>
      </w:r>
      <w:r w:rsidRPr="009B0193">
        <w:rPr>
          <w:rFonts w:cs="B Titr"/>
          <w:b/>
          <w:bCs/>
        </w:rPr>
        <w:t>B</w:t>
      </w:r>
      <w:r w:rsidRPr="009B0193">
        <w:rPr>
          <w:rFonts w:cs="B Titr" w:hint="cs"/>
          <w:b/>
          <w:bCs/>
          <w:rtl/>
        </w:rPr>
        <w:t xml:space="preserve"> و سايز 1</w:t>
      </w:r>
      <w:r w:rsidR="0098505A" w:rsidRPr="009B0193">
        <w:rPr>
          <w:rFonts w:cs="B Titr" w:hint="cs"/>
          <w:b/>
          <w:bCs/>
          <w:rtl/>
        </w:rPr>
        <w:t>1</w:t>
      </w:r>
      <w:r w:rsidRPr="009B0193">
        <w:rPr>
          <w:rFonts w:cs="B Titr" w:hint="cs"/>
          <w:b/>
          <w:bCs/>
          <w:rtl/>
        </w:rPr>
        <w:t xml:space="preserve"> )</w:t>
      </w:r>
    </w:p>
    <w:p w:rsidR="007A2D9B" w:rsidRPr="009B0193" w:rsidRDefault="007A2D9B" w:rsidP="007A2D9B">
      <w:pPr>
        <w:autoSpaceDE w:val="0"/>
        <w:autoSpaceDN w:val="0"/>
        <w:adjustRightInd w:val="0"/>
        <w:spacing w:after="0" w:line="240" w:lineRule="auto"/>
        <w:jc w:val="center"/>
        <w:rPr>
          <w:rFonts w:cs="B Titr"/>
          <w:b/>
          <w:bCs/>
          <w:rtl/>
        </w:rPr>
      </w:pPr>
      <w:r w:rsidRPr="009B0193">
        <w:rPr>
          <w:rFonts w:cs="B Titr" w:hint="cs"/>
          <w:b/>
          <w:bCs/>
          <w:rtl/>
        </w:rPr>
        <w:t xml:space="preserve">                                                                        سمت                                                                     </w:t>
      </w:r>
    </w:p>
    <w:p w:rsidR="007A2D9B" w:rsidRPr="00CE1FE7" w:rsidRDefault="007A2D9B" w:rsidP="007A2D9B">
      <w:pPr>
        <w:autoSpaceDE w:val="0"/>
        <w:autoSpaceDN w:val="0"/>
        <w:adjustRightInd w:val="0"/>
        <w:spacing w:after="0" w:line="240" w:lineRule="auto"/>
        <w:rPr>
          <w:rFonts w:cs="B Lotus"/>
          <w:b/>
          <w:bCs/>
          <w:sz w:val="26"/>
          <w:szCs w:val="26"/>
          <w:rtl/>
        </w:rPr>
      </w:pPr>
      <w:r w:rsidRPr="00CE1FE7">
        <w:rPr>
          <w:rFonts w:cs="B Lotus" w:hint="cs"/>
          <w:b/>
          <w:bCs/>
          <w:sz w:val="26"/>
          <w:szCs w:val="26"/>
          <w:rtl/>
        </w:rPr>
        <w:t xml:space="preserve"> (يك </w:t>
      </w:r>
      <w:r w:rsidRPr="00CE1FE7">
        <w:rPr>
          <w:rFonts w:cs="B Lotus"/>
          <w:b/>
          <w:bCs/>
          <w:sz w:val="26"/>
          <w:szCs w:val="26"/>
        </w:rPr>
        <w:t>Enter</w:t>
      </w:r>
      <w:r w:rsidRPr="00CE1FE7">
        <w:rPr>
          <w:rFonts w:cs="B Lotus" w:hint="cs"/>
          <w:b/>
          <w:bCs/>
          <w:sz w:val="26"/>
          <w:szCs w:val="26"/>
          <w:rtl/>
        </w:rPr>
        <w:t>)</w:t>
      </w:r>
      <w:r>
        <w:rPr>
          <w:rFonts w:cs="B Lotus" w:hint="cs"/>
          <w:b/>
          <w:bCs/>
          <w:sz w:val="26"/>
          <w:szCs w:val="26"/>
          <w:rtl/>
        </w:rPr>
        <w:t xml:space="preserve">  </w:t>
      </w:r>
    </w:p>
    <w:p w:rsidR="007A2D9B" w:rsidRPr="00CE1FE7" w:rsidRDefault="007A2D9B" w:rsidP="007A2D9B">
      <w:pPr>
        <w:autoSpaceDE w:val="0"/>
        <w:autoSpaceDN w:val="0"/>
        <w:adjustRightInd w:val="0"/>
        <w:spacing w:after="0" w:line="240" w:lineRule="auto"/>
        <w:rPr>
          <w:rFonts w:cs="B Lotus"/>
          <w:b/>
          <w:bCs/>
          <w:sz w:val="26"/>
          <w:szCs w:val="26"/>
          <w:rtl/>
        </w:rPr>
      </w:pPr>
      <w:r w:rsidRPr="00CE1FE7">
        <w:rPr>
          <w:rFonts w:cs="B Lotus" w:hint="cs"/>
          <w:b/>
          <w:bCs/>
          <w:sz w:val="26"/>
          <w:szCs w:val="26"/>
          <w:rtl/>
        </w:rPr>
        <w:t xml:space="preserve">(يك </w:t>
      </w:r>
      <w:r w:rsidRPr="00CE1FE7">
        <w:rPr>
          <w:rFonts w:cs="B Lotus"/>
          <w:b/>
          <w:bCs/>
          <w:sz w:val="26"/>
          <w:szCs w:val="26"/>
        </w:rPr>
        <w:t>Enter</w:t>
      </w:r>
      <w:r w:rsidRPr="00CE1FE7">
        <w:rPr>
          <w:rFonts w:cs="B Lotus" w:hint="cs"/>
          <w:b/>
          <w:bCs/>
          <w:sz w:val="26"/>
          <w:szCs w:val="26"/>
          <w:rtl/>
        </w:rPr>
        <w:t>)</w:t>
      </w:r>
    </w:p>
    <w:p w:rsidR="007A2D9B" w:rsidRPr="00CE1FE7" w:rsidRDefault="007A2D9B" w:rsidP="007A2D9B">
      <w:pPr>
        <w:autoSpaceDE w:val="0"/>
        <w:autoSpaceDN w:val="0"/>
        <w:adjustRightInd w:val="0"/>
        <w:spacing w:after="0" w:line="240" w:lineRule="auto"/>
        <w:rPr>
          <w:rFonts w:cs="B Nazanin"/>
          <w:b/>
          <w:bCs/>
          <w:sz w:val="18"/>
          <w:szCs w:val="18"/>
          <w:rtl/>
        </w:rPr>
      </w:pPr>
      <w:r w:rsidRPr="00CE1FE7">
        <w:rPr>
          <w:rFonts w:cs="B Nazanin" w:hint="cs"/>
          <w:b/>
          <w:bCs/>
          <w:sz w:val="18"/>
          <w:szCs w:val="18"/>
          <w:rtl/>
        </w:rPr>
        <w:lastRenderedPageBreak/>
        <w:t xml:space="preserve">رونوشت : </w:t>
      </w:r>
    </w:p>
    <w:p w:rsidR="007A2D9B" w:rsidRPr="0003676E" w:rsidRDefault="007A2D9B" w:rsidP="00347F3B">
      <w:pPr>
        <w:autoSpaceDE w:val="0"/>
        <w:autoSpaceDN w:val="0"/>
        <w:adjustRightInd w:val="0"/>
        <w:spacing w:line="360" w:lineRule="auto"/>
        <w:jc w:val="lowKashida"/>
        <w:rPr>
          <w:rFonts w:cs="B Nazanin"/>
          <w:b/>
          <w:bCs/>
          <w:sz w:val="18"/>
          <w:szCs w:val="18"/>
          <w:rtl/>
        </w:rPr>
      </w:pPr>
      <w:r w:rsidRPr="0003676E">
        <w:rPr>
          <w:rFonts w:cs="B Nazanin" w:hint="cs"/>
          <w:b/>
          <w:bCs/>
          <w:sz w:val="18"/>
          <w:szCs w:val="18"/>
          <w:rtl/>
        </w:rPr>
        <w:t xml:space="preserve">(يك </w:t>
      </w:r>
      <w:r w:rsidRPr="0003676E">
        <w:rPr>
          <w:rFonts w:cs="B Nazanin"/>
          <w:b/>
          <w:bCs/>
          <w:sz w:val="18"/>
          <w:szCs w:val="18"/>
        </w:rPr>
        <w:t>Tab</w:t>
      </w:r>
      <w:r w:rsidRPr="0003676E">
        <w:rPr>
          <w:rFonts w:cs="B Nazanin" w:hint="cs"/>
          <w:b/>
          <w:bCs/>
          <w:sz w:val="18"/>
          <w:szCs w:val="18"/>
          <w:rtl/>
        </w:rPr>
        <w:t xml:space="preserve">) جناب آقاي/سركار خانم مدير محترم ....................... </w:t>
      </w:r>
      <w:r w:rsidRPr="0003676E">
        <w:rPr>
          <w:rFonts w:cs="B Nazanin" w:hint="cs"/>
          <w:b/>
          <w:bCs/>
          <w:sz w:val="20"/>
          <w:szCs w:val="20"/>
          <w:rtl/>
        </w:rPr>
        <w:t xml:space="preserve">جهت استحضار(براي مقامات مافوق)جهت آگاهي(براي مقامات همتراز)و جهت اطلاع (براي زيردستان) </w:t>
      </w:r>
      <w:r w:rsidRPr="0003676E">
        <w:rPr>
          <w:rFonts w:cs="B Nazanin" w:hint="cs"/>
          <w:b/>
          <w:bCs/>
          <w:sz w:val="18"/>
          <w:szCs w:val="18"/>
          <w:rtl/>
        </w:rPr>
        <w:t xml:space="preserve">(فونت </w:t>
      </w:r>
      <w:r w:rsidRPr="0003676E">
        <w:rPr>
          <w:rFonts w:cs="B Nazanin"/>
          <w:b/>
          <w:bCs/>
          <w:sz w:val="18"/>
          <w:szCs w:val="18"/>
        </w:rPr>
        <w:t>B Nazanin</w:t>
      </w:r>
      <w:r w:rsidRPr="0003676E">
        <w:rPr>
          <w:rFonts w:cs="B Nazanin" w:hint="cs"/>
          <w:b/>
          <w:bCs/>
          <w:sz w:val="18"/>
          <w:szCs w:val="18"/>
          <w:rtl/>
        </w:rPr>
        <w:t xml:space="preserve"> سايز 12 و </w:t>
      </w:r>
      <w:r w:rsidRPr="0003676E">
        <w:rPr>
          <w:rFonts w:cs="B Nazanin"/>
          <w:b/>
          <w:bCs/>
          <w:sz w:val="18"/>
          <w:szCs w:val="18"/>
        </w:rPr>
        <w:t>Bold</w:t>
      </w:r>
      <w:r w:rsidRPr="0003676E">
        <w:rPr>
          <w:rFonts w:cs="B Nazanin" w:hint="cs"/>
          <w:b/>
          <w:bCs/>
          <w:sz w:val="18"/>
          <w:szCs w:val="18"/>
          <w:rtl/>
        </w:rPr>
        <w:t>)</w:t>
      </w:r>
    </w:p>
    <w:p w:rsidR="006E4285" w:rsidRDefault="006E4285" w:rsidP="0003676E">
      <w:pPr>
        <w:pStyle w:val="ListParagraph"/>
        <w:numPr>
          <w:ilvl w:val="0"/>
          <w:numId w:val="7"/>
        </w:numPr>
        <w:autoSpaceDE w:val="0"/>
        <w:autoSpaceDN w:val="0"/>
        <w:adjustRightInd w:val="0"/>
        <w:spacing w:line="360" w:lineRule="auto"/>
        <w:jc w:val="both"/>
        <w:rPr>
          <w:rFonts w:ascii="BZar" w:cs="B Lotus"/>
          <w:b/>
          <w:bCs/>
        </w:rPr>
      </w:pPr>
      <w:r w:rsidRPr="005D2D15">
        <w:rPr>
          <w:rFonts w:ascii="BZar" w:cs="B Lotus" w:hint="cs"/>
          <w:b/>
          <w:bCs/>
          <w:rtl/>
        </w:rPr>
        <w:t>در</w:t>
      </w:r>
      <w:r w:rsidRPr="005D2D15">
        <w:rPr>
          <w:rFonts w:ascii="BZar" w:cs="B Lotus"/>
          <w:b/>
          <w:bCs/>
        </w:rPr>
        <w:t xml:space="preserve"> </w:t>
      </w:r>
      <w:r w:rsidRPr="005D2D15">
        <w:rPr>
          <w:rFonts w:ascii="BZar" w:cs="B Lotus" w:hint="cs"/>
          <w:b/>
          <w:bCs/>
          <w:rtl/>
        </w:rPr>
        <w:t>تمامی</w:t>
      </w:r>
      <w:r w:rsidRPr="005D2D15">
        <w:rPr>
          <w:rFonts w:ascii="BZar" w:cs="B Lotus"/>
          <w:b/>
          <w:bCs/>
        </w:rPr>
        <w:t xml:space="preserve"> </w:t>
      </w:r>
      <w:r>
        <w:rPr>
          <w:rFonts w:ascii="BZar" w:cs="B Lotus" w:hint="cs"/>
          <w:b/>
          <w:bCs/>
          <w:rtl/>
        </w:rPr>
        <w:t>پاورقي</w:t>
      </w:r>
      <w:r w:rsidRPr="005D2D15">
        <w:rPr>
          <w:rFonts w:ascii="BZar" w:cs="B Lotus"/>
          <w:b/>
          <w:bCs/>
        </w:rPr>
        <w:t xml:space="preserve"> </w:t>
      </w:r>
      <w:r w:rsidRPr="005D2D15">
        <w:rPr>
          <w:rFonts w:ascii="BZar" w:cs="B Lotus" w:hint="cs"/>
          <w:b/>
          <w:bCs/>
          <w:rtl/>
        </w:rPr>
        <w:t>علاوه</w:t>
      </w:r>
      <w:r w:rsidRPr="005D2D15">
        <w:rPr>
          <w:rFonts w:ascii="BZar" w:cs="B Lotus"/>
          <w:b/>
          <w:bCs/>
        </w:rPr>
        <w:t xml:space="preserve"> </w:t>
      </w:r>
      <w:r w:rsidRPr="005D2D15">
        <w:rPr>
          <w:rFonts w:ascii="BZar" w:cs="B Lotus" w:hint="cs"/>
          <w:b/>
          <w:bCs/>
          <w:rtl/>
        </w:rPr>
        <w:t>بر</w:t>
      </w:r>
      <w:r w:rsidRPr="005D2D15">
        <w:rPr>
          <w:rFonts w:ascii="BZar" w:cs="B Lotus"/>
          <w:b/>
          <w:bCs/>
        </w:rPr>
        <w:t xml:space="preserve"> </w:t>
      </w:r>
      <w:r w:rsidRPr="005D2D15">
        <w:rPr>
          <w:rFonts w:ascii="BZar" w:cs="B Lotus" w:hint="cs"/>
          <w:b/>
          <w:bCs/>
          <w:rtl/>
        </w:rPr>
        <w:t>نشانی</w:t>
      </w:r>
      <w:r w:rsidRPr="005D2D15">
        <w:rPr>
          <w:rFonts w:ascii="BZar" w:cs="B Lotus"/>
          <w:b/>
          <w:bCs/>
        </w:rPr>
        <w:t xml:space="preserve"> </w:t>
      </w:r>
      <w:r w:rsidRPr="005D2D15">
        <w:rPr>
          <w:rFonts w:ascii="BZar" w:cs="B Lotus" w:hint="cs"/>
          <w:b/>
          <w:bCs/>
          <w:rtl/>
        </w:rPr>
        <w:t>دقیق</w:t>
      </w:r>
      <w:r w:rsidRPr="005D2D15">
        <w:rPr>
          <w:rFonts w:ascii="BZar" w:cs="B Lotus"/>
          <w:b/>
          <w:bCs/>
        </w:rPr>
        <w:t xml:space="preserve"> </w:t>
      </w:r>
      <w:r w:rsidRPr="005D2D15">
        <w:rPr>
          <w:rFonts w:ascii="BZar" w:cs="B Lotus" w:hint="cs"/>
          <w:b/>
          <w:bCs/>
          <w:rtl/>
        </w:rPr>
        <w:t>پستی</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پایگاه</w:t>
      </w:r>
      <w:r w:rsidRPr="005D2D15">
        <w:rPr>
          <w:rFonts w:ascii="BZar" w:cs="B Lotus"/>
          <w:b/>
          <w:bCs/>
        </w:rPr>
        <w:t xml:space="preserve"> </w:t>
      </w:r>
      <w:r w:rsidRPr="005D2D15">
        <w:rPr>
          <w:rFonts w:ascii="BZar" w:cs="B Lotus" w:hint="cs"/>
          <w:b/>
          <w:bCs/>
          <w:rtl/>
        </w:rPr>
        <w:t>اینترنتی</w:t>
      </w:r>
      <w:r w:rsidRPr="005D2D15">
        <w:rPr>
          <w:rFonts w:ascii="BZar" w:cs="B Lotus"/>
          <w:b/>
          <w:bCs/>
        </w:rPr>
        <w:t xml:space="preserve"> </w:t>
      </w:r>
      <w:r w:rsidRPr="005D2D15">
        <w:rPr>
          <w:rFonts w:ascii="BZar" w:cs="B Lotus" w:hint="cs"/>
          <w:b/>
          <w:bCs/>
          <w:rtl/>
        </w:rPr>
        <w:t>مدیریت</w:t>
      </w:r>
      <w:r w:rsidRPr="005D2D15">
        <w:rPr>
          <w:rFonts w:ascii="BZar" w:cs="B Lotus"/>
          <w:b/>
          <w:bCs/>
        </w:rPr>
        <w:t xml:space="preserve"> </w:t>
      </w:r>
      <w:r w:rsidRPr="005D2D15">
        <w:rPr>
          <w:rFonts w:ascii="BZar" w:cs="B Lotus" w:hint="cs"/>
          <w:b/>
          <w:bCs/>
          <w:rtl/>
        </w:rPr>
        <w:t>مربوطه،</w:t>
      </w:r>
      <w:r w:rsidRPr="005D2D15">
        <w:rPr>
          <w:rFonts w:ascii="BZar" w:cs="B Lotus"/>
          <w:b/>
          <w:bCs/>
        </w:rPr>
        <w:t xml:space="preserve"> </w:t>
      </w:r>
      <w:r w:rsidRPr="005D2D15">
        <w:rPr>
          <w:rFonts w:ascii="BZar" w:cs="B Lotus" w:hint="cs"/>
          <w:b/>
          <w:bCs/>
          <w:rtl/>
        </w:rPr>
        <w:t>نام</w:t>
      </w:r>
      <w:r w:rsidRPr="005D2D15">
        <w:rPr>
          <w:rFonts w:ascii="BZar" w:cs="B Lotus"/>
          <w:b/>
          <w:bCs/>
        </w:rPr>
        <w:t xml:space="preserve"> </w:t>
      </w:r>
      <w:r w:rsidRPr="005D2D15">
        <w:rPr>
          <w:rFonts w:ascii="BZar" w:cs="B Lotus" w:hint="cs"/>
          <w:b/>
          <w:bCs/>
          <w:rtl/>
        </w:rPr>
        <w:t>اداره،</w:t>
      </w:r>
      <w:r w:rsidRPr="005D2D15">
        <w:rPr>
          <w:rFonts w:ascii="BZar" w:cs="B Lotus"/>
          <w:b/>
          <w:bCs/>
        </w:rPr>
        <w:t xml:space="preserve"> </w:t>
      </w:r>
      <w:r w:rsidRPr="005D2D15">
        <w:rPr>
          <w:rFonts w:ascii="BZar" w:cs="B Lotus" w:hint="cs"/>
          <w:b/>
          <w:bCs/>
          <w:rtl/>
        </w:rPr>
        <w:t>شماره</w:t>
      </w:r>
      <w:r w:rsidRPr="005D2D15">
        <w:rPr>
          <w:rFonts w:ascii="BZar" w:cs="B Lotus"/>
          <w:b/>
          <w:bCs/>
        </w:rPr>
        <w:t xml:space="preserve"> </w:t>
      </w:r>
      <w:r w:rsidRPr="005D2D15">
        <w:rPr>
          <w:rFonts w:ascii="BZar" w:cs="B Lotus" w:hint="cs"/>
          <w:b/>
          <w:bCs/>
          <w:rtl/>
        </w:rPr>
        <w:t>تلفن،</w:t>
      </w:r>
      <w:r w:rsidRPr="005D2D15">
        <w:rPr>
          <w:rFonts w:ascii="BZar" w:cs="B Lotus"/>
          <w:b/>
          <w:bCs/>
        </w:rPr>
        <w:t xml:space="preserve"> </w:t>
      </w:r>
      <w:r w:rsidRPr="005D2D15">
        <w:rPr>
          <w:rFonts w:ascii="BZar" w:cs="B Lotus" w:hint="cs"/>
          <w:b/>
          <w:bCs/>
          <w:rtl/>
        </w:rPr>
        <w:t>شماره</w:t>
      </w:r>
      <w:r w:rsidRPr="005D2D15">
        <w:rPr>
          <w:rFonts w:cs="B Lotus"/>
          <w:b/>
          <w:bCs/>
        </w:rPr>
        <w:t xml:space="preserve"> </w:t>
      </w:r>
      <w:r w:rsidRPr="005D2D15">
        <w:rPr>
          <w:rFonts w:ascii="BZar" w:cs="B Lotus" w:hint="cs"/>
          <w:b/>
          <w:bCs/>
          <w:rtl/>
        </w:rPr>
        <w:t>نمابر</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ایمیل</w:t>
      </w:r>
      <w:r w:rsidRPr="005D2D15">
        <w:rPr>
          <w:rFonts w:ascii="BZar" w:cs="B Lotus"/>
          <w:b/>
          <w:bCs/>
        </w:rPr>
        <w:t xml:space="preserve"> </w:t>
      </w:r>
      <w:r w:rsidRPr="005D2D15">
        <w:rPr>
          <w:rFonts w:ascii="BZar" w:cs="B Lotus" w:hint="cs"/>
          <w:b/>
          <w:bCs/>
          <w:rtl/>
        </w:rPr>
        <w:t>اداره</w:t>
      </w:r>
      <w:r w:rsidRPr="005D2D15">
        <w:rPr>
          <w:rFonts w:ascii="BZar" w:cs="B Lotus"/>
          <w:b/>
          <w:bCs/>
        </w:rPr>
        <w:t xml:space="preserve"> </w:t>
      </w:r>
      <w:r w:rsidRPr="005D2D15">
        <w:rPr>
          <w:rFonts w:ascii="BZar" w:cs="B Lotus" w:hint="cs"/>
          <w:b/>
          <w:bCs/>
          <w:rtl/>
        </w:rPr>
        <w:t>مربوطه</w:t>
      </w:r>
      <w:r w:rsidRPr="005D2D15">
        <w:rPr>
          <w:rFonts w:ascii="BZar" w:cs="B Lotus"/>
          <w:b/>
          <w:bCs/>
        </w:rPr>
        <w:t xml:space="preserve"> </w:t>
      </w:r>
      <w:r w:rsidRPr="005D2D15">
        <w:rPr>
          <w:rFonts w:ascii="BZar" w:cs="B Lotus" w:hint="cs"/>
          <w:b/>
          <w:bCs/>
          <w:rtl/>
        </w:rPr>
        <w:t>ذکر</w:t>
      </w:r>
      <w:r w:rsidRPr="005D2D15">
        <w:rPr>
          <w:rFonts w:ascii="BZar" w:cs="B Lotus"/>
          <w:b/>
          <w:bCs/>
        </w:rPr>
        <w:t xml:space="preserve"> </w:t>
      </w:r>
      <w:r w:rsidRPr="005D2D15">
        <w:rPr>
          <w:rFonts w:ascii="BZar" w:cs="B Lotus" w:hint="cs"/>
          <w:b/>
          <w:bCs/>
          <w:rtl/>
        </w:rPr>
        <w:t>شود</w:t>
      </w:r>
      <w:r w:rsidRPr="005D2D15">
        <w:rPr>
          <w:rFonts w:ascii="B Zar" w:cs="B Lotus"/>
          <w:b/>
          <w:bCs/>
        </w:rPr>
        <w:t xml:space="preserve">. </w:t>
      </w:r>
      <w:r w:rsidRPr="005D2D15">
        <w:rPr>
          <w:rFonts w:ascii="BZar" w:cs="B Lotus" w:hint="cs"/>
          <w:b/>
          <w:bCs/>
          <w:rtl/>
        </w:rPr>
        <w:t>می توان</w:t>
      </w:r>
      <w:r w:rsidRPr="005D2D15">
        <w:rPr>
          <w:rFonts w:ascii="BZar" w:cs="B Lotus"/>
          <w:b/>
          <w:bCs/>
        </w:rPr>
        <w:t xml:space="preserve"> </w:t>
      </w:r>
      <w:r w:rsidRPr="005D2D15">
        <w:rPr>
          <w:rFonts w:ascii="BZar" w:cs="B Lotus" w:hint="cs"/>
          <w:b/>
          <w:bCs/>
          <w:rtl/>
        </w:rPr>
        <w:t>آن</w:t>
      </w:r>
      <w:r w:rsidRPr="005D2D15">
        <w:rPr>
          <w:rFonts w:ascii="BZar" w:cs="B Lotus"/>
          <w:b/>
          <w:bCs/>
        </w:rPr>
        <w:t xml:space="preserve"> </w:t>
      </w:r>
      <w:r w:rsidRPr="005D2D15">
        <w:rPr>
          <w:rFonts w:ascii="BZar" w:cs="B Lotus" w:hint="cs"/>
          <w:b/>
          <w:bCs/>
          <w:rtl/>
        </w:rPr>
        <w:t>را</w:t>
      </w:r>
      <w:r w:rsidRPr="005D2D15">
        <w:rPr>
          <w:rFonts w:ascii="BZar" w:cs="B Lotus"/>
          <w:b/>
          <w:bCs/>
        </w:rPr>
        <w:t xml:space="preserve"> </w:t>
      </w:r>
      <w:r w:rsidRPr="005D2D15">
        <w:rPr>
          <w:rFonts w:ascii="BZar" w:cs="B Lotus" w:hint="cs"/>
          <w:b/>
          <w:bCs/>
          <w:rtl/>
        </w:rPr>
        <w:t>در</w:t>
      </w:r>
      <w:r w:rsidRPr="005D2D15">
        <w:rPr>
          <w:rFonts w:ascii="BZar" w:cs="B Lotus"/>
          <w:b/>
          <w:bCs/>
        </w:rPr>
        <w:t xml:space="preserve"> </w:t>
      </w:r>
      <w:r w:rsidRPr="005D2D15">
        <w:rPr>
          <w:rFonts w:ascii="BZar" w:cs="B Lotus" w:hint="cs"/>
          <w:b/>
          <w:bCs/>
          <w:rtl/>
        </w:rPr>
        <w:t>انتهاي</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به</w:t>
      </w:r>
      <w:r w:rsidRPr="005D2D15">
        <w:rPr>
          <w:rFonts w:ascii="BZar" w:cs="B Lotus"/>
          <w:b/>
          <w:bCs/>
        </w:rPr>
        <w:t xml:space="preserve"> </w:t>
      </w:r>
      <w:r w:rsidRPr="005D2D15">
        <w:rPr>
          <w:rFonts w:ascii="BZar" w:cs="B Lotus" w:hint="cs"/>
          <w:b/>
          <w:bCs/>
          <w:rtl/>
        </w:rPr>
        <w:t>فاصله</w:t>
      </w:r>
      <w:r w:rsidRPr="005D2D15">
        <w:rPr>
          <w:rFonts w:ascii="BZar" w:cs="B Lotus"/>
          <w:b/>
          <w:bCs/>
        </w:rPr>
        <w:t xml:space="preserve"> </w:t>
      </w:r>
      <w:r w:rsidRPr="005D2D15">
        <w:rPr>
          <w:rFonts w:ascii="BZar" w:cs="B Lotus" w:hint="cs"/>
          <w:b/>
          <w:bCs/>
          <w:rtl/>
        </w:rPr>
        <w:t>نیم</w:t>
      </w:r>
      <w:r w:rsidRPr="005D2D15">
        <w:rPr>
          <w:rFonts w:ascii="BZar" w:cs="B Lotus"/>
          <w:b/>
          <w:bCs/>
        </w:rPr>
        <w:t xml:space="preserve"> </w:t>
      </w:r>
      <w:r w:rsidRPr="005D2D15">
        <w:rPr>
          <w:rFonts w:ascii="BZar" w:cs="B Lotus" w:hint="cs"/>
          <w:b/>
          <w:bCs/>
          <w:rtl/>
        </w:rPr>
        <w:t>سانت</w:t>
      </w:r>
      <w:r w:rsidRPr="005D2D15">
        <w:rPr>
          <w:rFonts w:ascii="BZar" w:cs="B Lotus"/>
          <w:b/>
          <w:bCs/>
        </w:rPr>
        <w:t xml:space="preserve"> </w:t>
      </w:r>
      <w:r w:rsidRPr="005D2D15">
        <w:rPr>
          <w:rFonts w:ascii="BZar" w:cs="B Lotus" w:hint="cs"/>
          <w:b/>
          <w:bCs/>
          <w:rtl/>
        </w:rPr>
        <w:t>از</w:t>
      </w:r>
      <w:r w:rsidRPr="005D2D15">
        <w:rPr>
          <w:rFonts w:ascii="BZar" w:cs="B Lotus"/>
          <w:b/>
          <w:bCs/>
        </w:rPr>
        <w:t xml:space="preserve"> </w:t>
      </w:r>
      <w:r w:rsidRPr="005D2D15">
        <w:rPr>
          <w:rFonts w:ascii="BZar" w:cs="B Lotus" w:hint="cs"/>
          <w:b/>
          <w:bCs/>
          <w:rtl/>
        </w:rPr>
        <w:t>پایین</w:t>
      </w:r>
      <w:r w:rsidRPr="005D2D15">
        <w:rPr>
          <w:rFonts w:ascii="BZar" w:cs="B Lotus"/>
          <w:b/>
          <w:bCs/>
        </w:rPr>
        <w:t xml:space="preserve"> </w:t>
      </w:r>
      <w:r w:rsidRPr="005D2D15">
        <w:rPr>
          <w:rFonts w:ascii="BZar" w:cs="B Lotus" w:hint="cs"/>
          <w:b/>
          <w:bCs/>
          <w:rtl/>
        </w:rPr>
        <w:t>کاغذ</w:t>
      </w:r>
      <w:r w:rsidRPr="005D2D15">
        <w:rPr>
          <w:rFonts w:ascii="BZar" w:cs="B Lotus"/>
          <w:b/>
          <w:bCs/>
        </w:rPr>
        <w:t xml:space="preserve"> </w:t>
      </w:r>
      <w:r w:rsidRPr="005D2D15">
        <w:rPr>
          <w:rFonts w:ascii="BZar" w:cs="B Lotus" w:hint="cs"/>
          <w:b/>
          <w:bCs/>
          <w:rtl/>
        </w:rPr>
        <w:t>با</w:t>
      </w:r>
      <w:r w:rsidRPr="005D2D15">
        <w:rPr>
          <w:rFonts w:ascii="BZar" w:cs="B Lotus"/>
          <w:b/>
          <w:bCs/>
        </w:rPr>
        <w:t xml:space="preserve"> </w:t>
      </w:r>
      <w:r w:rsidRPr="005D2D15">
        <w:rPr>
          <w:rFonts w:ascii="BZar" w:cs="B Lotus" w:hint="cs"/>
          <w:b/>
          <w:bCs/>
          <w:rtl/>
        </w:rPr>
        <w:t>قلم</w:t>
      </w:r>
      <w:r w:rsidRPr="005D2D15">
        <w:rPr>
          <w:rFonts w:ascii="B Zar" w:cs="B Lotus" w:hint="cs"/>
          <w:b/>
          <w:bCs/>
          <w:rtl/>
        </w:rPr>
        <w:t xml:space="preserve"> </w:t>
      </w:r>
      <w:r w:rsidRPr="005D2D15">
        <w:rPr>
          <w:rFonts w:cs="B Lotus"/>
          <w:b/>
          <w:bCs/>
        </w:rPr>
        <w:t>B Zar</w:t>
      </w:r>
      <w:r w:rsidRPr="005D2D15">
        <w:rPr>
          <w:rFonts w:ascii="B Zar" w:cs="B Lotus" w:hint="cs"/>
          <w:b/>
          <w:bCs/>
          <w:rtl/>
        </w:rPr>
        <w:t xml:space="preserve"> فونت 8 در</w:t>
      </w:r>
      <w:r w:rsidR="0003676E">
        <w:rPr>
          <w:rFonts w:ascii="B Zar" w:cs="B Lotus" w:hint="cs"/>
          <w:b/>
          <w:bCs/>
          <w:rtl/>
        </w:rPr>
        <w:t>پايين صفحه</w:t>
      </w:r>
      <w:r w:rsidRPr="005D2D15">
        <w:rPr>
          <w:rFonts w:ascii="B Zar" w:cs="B Lotus" w:hint="cs"/>
          <w:b/>
          <w:bCs/>
          <w:rtl/>
        </w:rPr>
        <w:t xml:space="preserve"> </w:t>
      </w:r>
      <w:r w:rsidRPr="005D2D15">
        <w:rPr>
          <w:rFonts w:cs="B Lotus"/>
          <w:b/>
          <w:bCs/>
        </w:rPr>
        <w:t>A4</w:t>
      </w:r>
      <w:r w:rsidRPr="005D2D15">
        <w:rPr>
          <w:rFonts w:cs="B Lotus" w:hint="cs"/>
          <w:b/>
          <w:bCs/>
          <w:rtl/>
        </w:rPr>
        <w:t xml:space="preserve"> و فونت 7 در </w:t>
      </w:r>
      <w:r w:rsidR="0003676E">
        <w:rPr>
          <w:rFonts w:cs="B Lotus" w:hint="cs"/>
          <w:b/>
          <w:bCs/>
          <w:rtl/>
        </w:rPr>
        <w:t>پايين صفحه</w:t>
      </w:r>
      <w:r w:rsidRPr="005D2D15">
        <w:rPr>
          <w:rFonts w:cs="B Lotus" w:hint="cs"/>
          <w:b/>
          <w:bCs/>
          <w:rtl/>
        </w:rPr>
        <w:t xml:space="preserve"> </w:t>
      </w:r>
      <w:r w:rsidRPr="005D2D15">
        <w:rPr>
          <w:rFonts w:cs="B Lotus"/>
          <w:b/>
          <w:bCs/>
        </w:rPr>
        <w:t>A5</w:t>
      </w:r>
      <w:r w:rsidRPr="005D2D15">
        <w:rPr>
          <w:rFonts w:cs="B Lotus" w:hint="cs"/>
          <w:b/>
          <w:bCs/>
          <w:rtl/>
        </w:rPr>
        <w:t xml:space="preserve"> </w:t>
      </w:r>
      <w:r w:rsidRPr="005D2D15">
        <w:rPr>
          <w:rFonts w:ascii="BZar" w:cs="B Lotus" w:hint="cs"/>
          <w:b/>
          <w:bCs/>
          <w:rtl/>
        </w:rPr>
        <w:t>به</w:t>
      </w:r>
      <w:r w:rsidRPr="005D2D15">
        <w:rPr>
          <w:rFonts w:ascii="BZar" w:cs="B Lotus"/>
          <w:b/>
          <w:bCs/>
        </w:rPr>
        <w:t xml:space="preserve"> </w:t>
      </w:r>
      <w:r w:rsidRPr="005D2D15">
        <w:rPr>
          <w:rFonts w:ascii="BZar" w:cs="B Lotus" w:hint="cs"/>
          <w:b/>
          <w:bCs/>
          <w:rtl/>
        </w:rPr>
        <w:t>شکل</w:t>
      </w:r>
      <w:r w:rsidRPr="005D2D15">
        <w:rPr>
          <w:rFonts w:ascii="BZar" w:cs="B Lotus"/>
          <w:b/>
          <w:bCs/>
        </w:rPr>
        <w:t xml:space="preserve"> </w:t>
      </w:r>
      <w:r w:rsidRPr="005D2D15">
        <w:rPr>
          <w:rFonts w:ascii="BZar" w:cs="B Lotus" w:hint="cs"/>
          <w:b/>
          <w:bCs/>
          <w:rtl/>
        </w:rPr>
        <w:t>نمونه</w:t>
      </w:r>
      <w:r w:rsidRPr="005D2D15">
        <w:rPr>
          <w:rFonts w:ascii="BZar" w:cs="B Lotus"/>
          <w:b/>
          <w:bCs/>
        </w:rPr>
        <w:t xml:space="preserve"> </w:t>
      </w:r>
      <w:r w:rsidRPr="005D2D15">
        <w:rPr>
          <w:rFonts w:ascii="BZar" w:cs="B Lotus" w:hint="cs"/>
          <w:b/>
          <w:bCs/>
          <w:rtl/>
        </w:rPr>
        <w:t>زیر</w:t>
      </w:r>
      <w:r w:rsidRPr="005D2D15">
        <w:rPr>
          <w:rFonts w:ascii="BZar" w:cs="B Lotus"/>
          <w:b/>
          <w:bCs/>
        </w:rPr>
        <w:t xml:space="preserve"> </w:t>
      </w:r>
      <w:r w:rsidRPr="005D2D15">
        <w:rPr>
          <w:rFonts w:ascii="BZar" w:cs="B Lotus" w:hint="cs"/>
          <w:b/>
          <w:bCs/>
          <w:rtl/>
        </w:rPr>
        <w:t>تایپ</w:t>
      </w:r>
      <w:r w:rsidRPr="005D2D15">
        <w:rPr>
          <w:rFonts w:ascii="BZar" w:cs="B Lotus"/>
          <w:b/>
          <w:bCs/>
        </w:rPr>
        <w:t xml:space="preserve"> </w:t>
      </w:r>
      <w:r w:rsidRPr="005D2D15">
        <w:rPr>
          <w:rFonts w:ascii="BZar" w:cs="B Lotus" w:hint="cs"/>
          <w:b/>
          <w:bCs/>
          <w:rtl/>
        </w:rPr>
        <w:t>نمود</w:t>
      </w:r>
      <w:r w:rsidRPr="005D2D15">
        <w:rPr>
          <w:rFonts w:ascii="B Zar" w:cs="B Lotus" w:hint="cs"/>
          <w:b/>
          <w:bCs/>
          <w:rtl/>
        </w:rPr>
        <w:t>.</w:t>
      </w:r>
    </w:p>
    <w:tbl>
      <w:tblPr>
        <w:tblStyle w:val="TableGrid"/>
        <w:bidiVisual/>
        <w:tblW w:w="0" w:type="auto"/>
        <w:tblLook w:val="04A0"/>
      </w:tblPr>
      <w:tblGrid>
        <w:gridCol w:w="9242"/>
      </w:tblGrid>
      <w:tr w:rsidR="006E4285" w:rsidRPr="001E62C2" w:rsidTr="005C20E7">
        <w:tc>
          <w:tcPr>
            <w:tcW w:w="9242" w:type="dxa"/>
          </w:tcPr>
          <w:p w:rsidR="006E4285" w:rsidRPr="001E62C2" w:rsidRDefault="0003676E" w:rsidP="005C20E7">
            <w:pPr>
              <w:autoSpaceDE w:val="0"/>
              <w:autoSpaceDN w:val="0"/>
              <w:adjustRightInd w:val="0"/>
              <w:spacing w:line="360" w:lineRule="auto"/>
              <w:rPr>
                <w:rFonts w:ascii="BZar" w:cs="B Lotus"/>
                <w:b/>
                <w:bCs/>
                <w:sz w:val="24"/>
                <w:szCs w:val="24"/>
                <w:rtl/>
              </w:rPr>
            </w:pPr>
            <w:r>
              <w:rPr>
                <w:rFonts w:ascii="BZar" w:cs="B Lotus" w:hint="cs"/>
                <w:b/>
                <w:bCs/>
                <w:sz w:val="24"/>
                <w:szCs w:val="24"/>
                <w:rtl/>
              </w:rPr>
              <w:t xml:space="preserve">آدرس: </w:t>
            </w:r>
            <w:r w:rsidR="006E4285" w:rsidRPr="001E62C2">
              <w:rPr>
                <w:rFonts w:ascii="BZar" w:cs="B Lotus" w:hint="cs"/>
                <w:b/>
                <w:bCs/>
                <w:sz w:val="24"/>
                <w:szCs w:val="24"/>
                <w:rtl/>
              </w:rPr>
              <w:t>كرمانشاه،بلوار شهيد كشوري،استانداري كرمانشاه</w:t>
            </w:r>
          </w:p>
          <w:p w:rsidR="006E4285" w:rsidRPr="001E62C2" w:rsidRDefault="006E4285" w:rsidP="0003676E">
            <w:pPr>
              <w:autoSpaceDE w:val="0"/>
              <w:autoSpaceDN w:val="0"/>
              <w:adjustRightInd w:val="0"/>
              <w:spacing w:line="360" w:lineRule="auto"/>
              <w:rPr>
                <w:rFonts w:ascii="BZar" w:cs="B Lotus"/>
                <w:b/>
                <w:bCs/>
                <w:sz w:val="24"/>
                <w:szCs w:val="24"/>
                <w:rtl/>
              </w:rPr>
            </w:pPr>
            <w:r w:rsidRPr="001E62C2">
              <w:rPr>
                <w:rFonts w:ascii="BZar" w:cs="B Lotus" w:hint="cs"/>
                <w:b/>
                <w:bCs/>
                <w:sz w:val="24"/>
                <w:szCs w:val="24"/>
                <w:rtl/>
              </w:rPr>
              <w:t xml:space="preserve">كدپستي :    </w:t>
            </w:r>
            <w:r>
              <w:rPr>
                <w:rFonts w:ascii="BZar" w:cs="B Lotus" w:hint="cs"/>
                <w:b/>
                <w:bCs/>
                <w:sz w:val="24"/>
                <w:szCs w:val="24"/>
                <w:rtl/>
              </w:rPr>
              <w:t xml:space="preserve">                             </w:t>
            </w:r>
            <w:r w:rsidRPr="001E62C2">
              <w:rPr>
                <w:rFonts w:ascii="BZar" w:cs="B Lotus" w:hint="cs"/>
                <w:b/>
                <w:bCs/>
                <w:sz w:val="24"/>
                <w:szCs w:val="24"/>
                <w:rtl/>
              </w:rPr>
              <w:t xml:space="preserve">     شماره تماس :     </w:t>
            </w:r>
            <w:r>
              <w:rPr>
                <w:rFonts w:ascii="BZar" w:cs="B Lotus" w:hint="cs"/>
                <w:b/>
                <w:bCs/>
                <w:sz w:val="24"/>
                <w:szCs w:val="24"/>
                <w:rtl/>
              </w:rPr>
              <w:t xml:space="preserve">                    </w:t>
            </w:r>
            <w:r w:rsidRPr="001E62C2">
              <w:rPr>
                <w:rFonts w:ascii="BZar" w:cs="B Lotus" w:hint="cs"/>
                <w:b/>
                <w:bCs/>
                <w:sz w:val="24"/>
                <w:szCs w:val="24"/>
                <w:rtl/>
              </w:rPr>
              <w:t xml:space="preserve">     شماره </w:t>
            </w:r>
            <w:r w:rsidR="0003676E">
              <w:rPr>
                <w:rFonts w:ascii="BZar" w:cs="B Lotus" w:hint="cs"/>
                <w:b/>
                <w:bCs/>
                <w:sz w:val="24"/>
                <w:szCs w:val="24"/>
                <w:rtl/>
              </w:rPr>
              <w:t>دورنگار</w:t>
            </w:r>
            <w:r w:rsidRPr="001E62C2">
              <w:rPr>
                <w:rFonts w:ascii="BZar" w:cs="B Lotus" w:hint="cs"/>
                <w:b/>
                <w:bCs/>
                <w:sz w:val="24"/>
                <w:szCs w:val="24"/>
                <w:rtl/>
              </w:rPr>
              <w:t xml:space="preserve"> :</w:t>
            </w:r>
          </w:p>
          <w:p w:rsidR="006E4285" w:rsidRPr="003F78F9" w:rsidRDefault="0003676E" w:rsidP="0003676E">
            <w:pPr>
              <w:autoSpaceDE w:val="0"/>
              <w:autoSpaceDN w:val="0"/>
              <w:bidi w:val="0"/>
              <w:adjustRightInd w:val="0"/>
              <w:spacing w:line="360" w:lineRule="auto"/>
              <w:jc w:val="right"/>
              <w:rPr>
                <w:rFonts w:asciiTheme="majorBidi" w:hAnsiTheme="majorBidi" w:cstheme="majorBidi"/>
                <w:b/>
                <w:bCs/>
                <w:sz w:val="24"/>
                <w:szCs w:val="24"/>
              </w:rPr>
            </w:pPr>
            <w:r>
              <w:rPr>
                <w:rFonts w:asciiTheme="majorBidi" w:hAnsiTheme="majorBidi" w:cstheme="majorBidi" w:hint="cs"/>
                <w:b/>
                <w:bCs/>
                <w:sz w:val="24"/>
                <w:szCs w:val="24"/>
                <w:rtl/>
              </w:rPr>
              <w:t>پورتال</w:t>
            </w:r>
            <w:r w:rsidR="006E4285" w:rsidRPr="003F78F9">
              <w:rPr>
                <w:rFonts w:asciiTheme="majorBidi" w:hAnsiTheme="majorBidi" w:cstheme="majorBidi"/>
                <w:b/>
                <w:bCs/>
                <w:sz w:val="24"/>
                <w:szCs w:val="24"/>
              </w:rPr>
              <w:t xml:space="preserve"> :……………………………   </w:t>
            </w:r>
            <w:r>
              <w:rPr>
                <w:rFonts w:asciiTheme="majorBidi" w:hAnsiTheme="majorBidi" w:cstheme="majorBidi" w:hint="cs"/>
                <w:b/>
                <w:bCs/>
                <w:sz w:val="24"/>
                <w:szCs w:val="24"/>
                <w:rtl/>
              </w:rPr>
              <w:t>پست الكترونيكي</w:t>
            </w:r>
            <w:r w:rsidR="006E4285" w:rsidRPr="003F78F9">
              <w:rPr>
                <w:rFonts w:asciiTheme="majorBidi" w:hAnsiTheme="majorBidi" w:cstheme="majorBidi"/>
                <w:b/>
                <w:bCs/>
                <w:sz w:val="24"/>
                <w:szCs w:val="24"/>
              </w:rPr>
              <w:t xml:space="preserve"> </w:t>
            </w:r>
            <w:r>
              <w:rPr>
                <w:rFonts w:asciiTheme="majorBidi" w:hAnsiTheme="majorBidi" w:cstheme="majorBidi" w:hint="cs"/>
                <w:b/>
                <w:bCs/>
                <w:sz w:val="24"/>
                <w:szCs w:val="24"/>
                <w:rtl/>
              </w:rPr>
              <w:t>...</w:t>
            </w:r>
            <w:r w:rsidR="006E4285" w:rsidRPr="003F78F9">
              <w:rPr>
                <w:rFonts w:asciiTheme="majorBidi" w:hAnsiTheme="majorBidi" w:cstheme="majorBidi"/>
                <w:b/>
                <w:bCs/>
                <w:sz w:val="24"/>
                <w:szCs w:val="24"/>
              </w:rPr>
              <w:t>…………………………</w:t>
            </w:r>
          </w:p>
        </w:tc>
      </w:tr>
    </w:tbl>
    <w:p w:rsidR="00A179C1" w:rsidRDefault="00A179C1" w:rsidP="009D539A">
      <w:pPr>
        <w:spacing w:line="360" w:lineRule="auto"/>
        <w:jc w:val="lowKashida"/>
        <w:rPr>
          <w:rFonts w:cs="B Titr"/>
          <w:b/>
          <w:bCs/>
          <w:rtl/>
        </w:rPr>
      </w:pPr>
    </w:p>
    <w:p w:rsidR="009D539A" w:rsidRPr="00A179C1" w:rsidRDefault="009D539A" w:rsidP="009D539A">
      <w:pPr>
        <w:spacing w:line="360" w:lineRule="auto"/>
        <w:jc w:val="lowKashida"/>
        <w:rPr>
          <w:rFonts w:cs="B Titr"/>
          <w:b/>
          <w:bCs/>
          <w:color w:val="FF0000"/>
          <w:rtl/>
        </w:rPr>
      </w:pPr>
      <w:r w:rsidRPr="00A179C1">
        <w:rPr>
          <w:rFonts w:cs="B Titr" w:hint="cs"/>
          <w:b/>
          <w:bCs/>
          <w:color w:val="FF0000"/>
          <w:rtl/>
        </w:rPr>
        <w:t>انواع نامه هاي اداري :</w:t>
      </w:r>
    </w:p>
    <w:p w:rsidR="009D539A" w:rsidRPr="008631E0" w:rsidRDefault="009D539A" w:rsidP="009D539A">
      <w:pPr>
        <w:spacing w:line="360" w:lineRule="auto"/>
        <w:jc w:val="lowKashida"/>
        <w:rPr>
          <w:rFonts w:cs="B Lotus"/>
          <w:b/>
          <w:bCs/>
          <w:sz w:val="24"/>
          <w:szCs w:val="24"/>
          <w:rtl/>
        </w:rPr>
      </w:pPr>
      <w:r>
        <w:rPr>
          <w:rFonts w:cs="B Lotus" w:hint="cs"/>
          <w:b/>
          <w:bCs/>
          <w:sz w:val="24"/>
          <w:szCs w:val="24"/>
          <w:rtl/>
        </w:rPr>
        <w:t xml:space="preserve"> </w:t>
      </w:r>
      <w:r>
        <w:rPr>
          <w:rFonts w:cs="B Lotus" w:hint="cs"/>
          <w:b/>
          <w:bCs/>
          <w:sz w:val="24"/>
          <w:szCs w:val="24"/>
          <w:rtl/>
        </w:rPr>
        <w:tab/>
      </w:r>
      <w:r w:rsidRPr="008631E0">
        <w:rPr>
          <w:rFonts w:cs="B Lotus" w:hint="cs"/>
          <w:b/>
          <w:bCs/>
          <w:sz w:val="24"/>
          <w:szCs w:val="24"/>
          <w:rtl/>
        </w:rPr>
        <w:t>نامه هاي اداري به شكل هاي مختلف و با كاربردهاي متفاوتي در نظام اداري جريان دارد ،‌از اين رو براي بررسي بهتر اين نامه ها مي توان آنها را از دو ديدگاه ماهيت كار و سطوح سازماني تقسيم بندي نموده و سپس در تنظيم عنوان هاي آنها به ضوابط ياد شده پرداخت .</w:t>
      </w:r>
    </w:p>
    <w:p w:rsidR="009D539A" w:rsidRPr="005D2D15" w:rsidRDefault="009D539A" w:rsidP="009D539A">
      <w:pPr>
        <w:spacing w:line="360" w:lineRule="auto"/>
        <w:jc w:val="lowKashida"/>
        <w:rPr>
          <w:rFonts w:cs="B Lotus"/>
          <w:b/>
          <w:bCs/>
          <w:sz w:val="26"/>
          <w:szCs w:val="26"/>
          <w:rtl/>
        </w:rPr>
      </w:pPr>
      <w:r w:rsidRPr="005D2D15">
        <w:rPr>
          <w:rFonts w:cs="B Lotus" w:hint="cs"/>
          <w:b/>
          <w:bCs/>
          <w:sz w:val="26"/>
          <w:szCs w:val="26"/>
          <w:rtl/>
        </w:rPr>
        <w:t>الف ) نامه هاي اداري از ديدگاه ماهيت كار :</w:t>
      </w:r>
    </w:p>
    <w:p w:rsidR="009D539A" w:rsidRPr="008631E0" w:rsidRDefault="009D539A" w:rsidP="009D539A">
      <w:pPr>
        <w:spacing w:line="360" w:lineRule="auto"/>
        <w:ind w:firstLine="360"/>
        <w:jc w:val="lowKashida"/>
        <w:rPr>
          <w:rFonts w:cs="B Lotus"/>
          <w:b/>
          <w:bCs/>
          <w:sz w:val="24"/>
          <w:szCs w:val="24"/>
          <w:rtl/>
        </w:rPr>
      </w:pPr>
      <w:r w:rsidRPr="008631E0">
        <w:rPr>
          <w:rFonts w:cs="B Lotus" w:hint="cs"/>
          <w:b/>
          <w:bCs/>
          <w:sz w:val="24"/>
          <w:szCs w:val="24"/>
          <w:rtl/>
        </w:rPr>
        <w:t>نامه هاي اداري از نظر ماهيت كار به چهار دسته تقسيم مي شوند :</w:t>
      </w:r>
    </w:p>
    <w:p w:rsidR="009D539A" w:rsidRPr="008631E0" w:rsidRDefault="009D539A" w:rsidP="009D539A">
      <w:pPr>
        <w:numPr>
          <w:ilvl w:val="0"/>
          <w:numId w:val="3"/>
        </w:numPr>
        <w:spacing w:after="0" w:line="360" w:lineRule="auto"/>
        <w:jc w:val="lowKashida"/>
        <w:rPr>
          <w:rFonts w:cs="B Lotus"/>
          <w:b/>
          <w:bCs/>
          <w:sz w:val="24"/>
          <w:szCs w:val="24"/>
        </w:rPr>
      </w:pPr>
      <w:r w:rsidRPr="00A651D1">
        <w:rPr>
          <w:rFonts w:cs="B Titr" w:hint="cs"/>
          <w:b/>
          <w:bCs/>
          <w:sz w:val="20"/>
          <w:szCs w:val="20"/>
          <w:rtl/>
        </w:rPr>
        <w:t>نامه هاي خبري :</w:t>
      </w:r>
      <w:r w:rsidRPr="008631E0">
        <w:rPr>
          <w:rFonts w:cs="B Lotus" w:hint="cs"/>
          <w:b/>
          <w:bCs/>
          <w:sz w:val="24"/>
          <w:szCs w:val="24"/>
          <w:rtl/>
        </w:rPr>
        <w:t xml:space="preserve"> نامه هايي كه به واسطه آنها نتيجه كاري يا آغاز و پايان كاري اطلاع داده مي شود.</w:t>
      </w:r>
    </w:p>
    <w:p w:rsidR="009D539A" w:rsidRPr="00C3229A" w:rsidRDefault="009D539A" w:rsidP="009D539A">
      <w:pPr>
        <w:numPr>
          <w:ilvl w:val="0"/>
          <w:numId w:val="3"/>
        </w:numPr>
        <w:spacing w:after="0" w:line="360" w:lineRule="auto"/>
        <w:jc w:val="lowKashida"/>
        <w:rPr>
          <w:rFonts w:cs="B Lotus"/>
          <w:b/>
          <w:bCs/>
          <w:sz w:val="24"/>
          <w:szCs w:val="24"/>
          <w:rtl/>
        </w:rPr>
      </w:pPr>
      <w:r w:rsidRPr="00A651D1">
        <w:rPr>
          <w:rFonts w:cs="B Titr" w:hint="cs"/>
          <w:b/>
          <w:bCs/>
          <w:sz w:val="20"/>
          <w:szCs w:val="20"/>
          <w:rtl/>
        </w:rPr>
        <w:t>نامه هاي بازدارنده :</w:t>
      </w:r>
      <w:r w:rsidRPr="008631E0">
        <w:rPr>
          <w:rFonts w:cs="B Lotus" w:hint="cs"/>
          <w:b/>
          <w:bCs/>
          <w:sz w:val="24"/>
          <w:szCs w:val="24"/>
          <w:rtl/>
        </w:rPr>
        <w:t xml:space="preserve"> نامه هايي كه از انجام كاري يا بروز حادثه اي به طور موقت يا دائم جلوگيري مي كنند.</w:t>
      </w:r>
    </w:p>
    <w:p w:rsidR="009D539A" w:rsidRPr="00C3229A" w:rsidRDefault="009D539A" w:rsidP="009D539A">
      <w:pPr>
        <w:numPr>
          <w:ilvl w:val="0"/>
          <w:numId w:val="3"/>
        </w:numPr>
        <w:spacing w:after="0" w:line="360" w:lineRule="auto"/>
        <w:jc w:val="lowKashida"/>
        <w:rPr>
          <w:rFonts w:cs="B Lotus"/>
          <w:b/>
          <w:bCs/>
          <w:sz w:val="24"/>
          <w:szCs w:val="24"/>
          <w:rtl/>
        </w:rPr>
      </w:pPr>
      <w:r w:rsidRPr="00A651D1">
        <w:rPr>
          <w:rFonts w:cs="B Titr" w:hint="cs"/>
          <w:b/>
          <w:bCs/>
          <w:sz w:val="20"/>
          <w:szCs w:val="20"/>
          <w:rtl/>
        </w:rPr>
        <w:t xml:space="preserve">نامه هاي دستوري </w:t>
      </w:r>
      <w:r>
        <w:rPr>
          <w:rFonts w:cs="Yagut" w:hint="cs"/>
          <w:b/>
          <w:bCs/>
          <w:sz w:val="20"/>
          <w:szCs w:val="20"/>
          <w:rtl/>
        </w:rPr>
        <w:t>:</w:t>
      </w:r>
      <w:r w:rsidRPr="008631E0">
        <w:rPr>
          <w:rFonts w:cs="B Lotus" w:hint="cs"/>
          <w:b/>
          <w:bCs/>
          <w:sz w:val="24"/>
          <w:szCs w:val="24"/>
          <w:rtl/>
        </w:rPr>
        <w:t xml:space="preserve"> درخواستي : نامه هايي كه در آنها ارتباط عمودي حاكم است ،‌ مثل درخواست از مقام بالا و </w:t>
      </w:r>
      <w:r>
        <w:rPr>
          <w:rFonts w:cs="B Lotus" w:hint="cs"/>
          <w:b/>
          <w:bCs/>
          <w:sz w:val="24"/>
          <w:szCs w:val="24"/>
          <w:rtl/>
        </w:rPr>
        <w:t>يا دستور مافوق به كارمند زيردست .</w:t>
      </w:r>
    </w:p>
    <w:p w:rsidR="009D539A" w:rsidRDefault="009D539A" w:rsidP="009D539A">
      <w:pPr>
        <w:numPr>
          <w:ilvl w:val="0"/>
          <w:numId w:val="3"/>
        </w:numPr>
        <w:spacing w:after="0" w:line="360" w:lineRule="auto"/>
        <w:jc w:val="lowKashida"/>
        <w:rPr>
          <w:rFonts w:cs="B Lotus"/>
          <w:b/>
          <w:bCs/>
          <w:sz w:val="24"/>
          <w:szCs w:val="24"/>
        </w:rPr>
      </w:pPr>
      <w:r w:rsidRPr="00A651D1">
        <w:rPr>
          <w:rFonts w:cs="B Titr" w:hint="cs"/>
          <w:b/>
          <w:bCs/>
          <w:sz w:val="20"/>
          <w:szCs w:val="20"/>
          <w:rtl/>
        </w:rPr>
        <w:t>نامه هاي هماهنگي :‌</w:t>
      </w:r>
      <w:r w:rsidRPr="008631E0">
        <w:rPr>
          <w:rFonts w:cs="B Lotus" w:hint="cs"/>
          <w:b/>
          <w:bCs/>
          <w:sz w:val="24"/>
          <w:szCs w:val="24"/>
          <w:rtl/>
        </w:rPr>
        <w:t xml:space="preserve"> نامه هايي همانند بخشنامه ها كه ب</w:t>
      </w:r>
      <w:r>
        <w:rPr>
          <w:rFonts w:cs="B Lotus" w:hint="cs"/>
          <w:b/>
          <w:bCs/>
          <w:sz w:val="24"/>
          <w:szCs w:val="24"/>
          <w:rtl/>
        </w:rPr>
        <w:t xml:space="preserve">ه </w:t>
      </w:r>
      <w:r w:rsidRPr="008631E0">
        <w:rPr>
          <w:rFonts w:cs="B Lotus" w:hint="cs"/>
          <w:b/>
          <w:bCs/>
          <w:sz w:val="24"/>
          <w:szCs w:val="24"/>
          <w:rtl/>
        </w:rPr>
        <w:t>منظور هماهنگي بين دو يا چند واحد و سازمان تهيه مي شوند.</w:t>
      </w:r>
    </w:p>
    <w:p w:rsidR="009D539A" w:rsidRPr="005D2D15" w:rsidRDefault="009D539A" w:rsidP="009D539A">
      <w:pPr>
        <w:spacing w:line="360" w:lineRule="auto"/>
        <w:jc w:val="lowKashida"/>
        <w:rPr>
          <w:rFonts w:cs="B Lotus"/>
          <w:b/>
          <w:bCs/>
          <w:sz w:val="26"/>
          <w:szCs w:val="26"/>
          <w:rtl/>
        </w:rPr>
      </w:pPr>
      <w:r w:rsidRPr="005D2D15">
        <w:rPr>
          <w:rFonts w:cs="B Lotus" w:hint="cs"/>
          <w:b/>
          <w:bCs/>
          <w:sz w:val="26"/>
          <w:szCs w:val="26"/>
          <w:rtl/>
        </w:rPr>
        <w:lastRenderedPageBreak/>
        <w:t xml:space="preserve">ب ) </w:t>
      </w:r>
      <w:r w:rsidRPr="00A651D1">
        <w:rPr>
          <w:rFonts w:cs="B Titr" w:hint="cs"/>
          <w:b/>
          <w:bCs/>
          <w:rtl/>
        </w:rPr>
        <w:t>نامه هاي اداري از ديدگاه سطوح ارتباطي :</w:t>
      </w:r>
    </w:p>
    <w:p w:rsidR="009D539A" w:rsidRDefault="009D539A" w:rsidP="009D539A">
      <w:pPr>
        <w:spacing w:line="360" w:lineRule="auto"/>
        <w:ind w:firstLine="720"/>
        <w:jc w:val="lowKashida"/>
        <w:rPr>
          <w:rFonts w:cs="B Lotus"/>
          <w:b/>
          <w:bCs/>
          <w:sz w:val="24"/>
          <w:szCs w:val="24"/>
          <w:rtl/>
        </w:rPr>
      </w:pPr>
      <w:r w:rsidRPr="008E0206">
        <w:rPr>
          <w:rFonts w:cs="B Titr" w:hint="cs"/>
          <w:b/>
          <w:bCs/>
          <w:sz w:val="20"/>
          <w:szCs w:val="20"/>
          <w:rtl/>
        </w:rPr>
        <w:t>نامه هاي داخلي :</w:t>
      </w:r>
      <w:r>
        <w:rPr>
          <w:rFonts w:cs="B Lotus" w:hint="cs"/>
          <w:b/>
          <w:bCs/>
          <w:sz w:val="24"/>
          <w:szCs w:val="24"/>
          <w:rtl/>
        </w:rPr>
        <w:t xml:space="preserve"> </w:t>
      </w:r>
      <w:r w:rsidRPr="008631E0">
        <w:rPr>
          <w:rFonts w:cs="B Lotus" w:hint="cs"/>
          <w:b/>
          <w:bCs/>
          <w:sz w:val="24"/>
          <w:szCs w:val="24"/>
          <w:rtl/>
        </w:rPr>
        <w:t xml:space="preserve">نامه هاي اداري ممكن است در </w:t>
      </w:r>
      <w:r>
        <w:rPr>
          <w:rFonts w:cs="B Lotus" w:hint="cs"/>
          <w:b/>
          <w:bCs/>
          <w:sz w:val="24"/>
          <w:szCs w:val="24"/>
          <w:rtl/>
        </w:rPr>
        <w:t xml:space="preserve">بين واحدهاي </w:t>
      </w:r>
      <w:r w:rsidRPr="008631E0">
        <w:rPr>
          <w:rFonts w:cs="B Lotus" w:hint="cs"/>
          <w:b/>
          <w:bCs/>
          <w:sz w:val="24"/>
          <w:szCs w:val="24"/>
          <w:rtl/>
        </w:rPr>
        <w:t xml:space="preserve">داخل </w:t>
      </w:r>
      <w:r>
        <w:rPr>
          <w:rFonts w:cs="B Lotus" w:hint="cs"/>
          <w:b/>
          <w:bCs/>
          <w:sz w:val="24"/>
          <w:szCs w:val="24"/>
          <w:rtl/>
        </w:rPr>
        <w:t>استانداري و فرمانداريها</w:t>
      </w:r>
      <w:r w:rsidRPr="008631E0">
        <w:rPr>
          <w:rFonts w:cs="B Lotus" w:hint="cs"/>
          <w:b/>
          <w:bCs/>
          <w:sz w:val="24"/>
          <w:szCs w:val="24"/>
          <w:rtl/>
        </w:rPr>
        <w:t xml:space="preserve"> جريان داشته باشد كه به آنها نامه هاي داخلي مي گويند </w:t>
      </w:r>
      <w:r>
        <w:rPr>
          <w:rFonts w:cs="B Lotus" w:hint="cs"/>
          <w:b/>
          <w:bCs/>
          <w:sz w:val="24"/>
          <w:szCs w:val="24"/>
          <w:rtl/>
        </w:rPr>
        <w:t>.</w:t>
      </w:r>
    </w:p>
    <w:p w:rsidR="009D539A" w:rsidRPr="008631E0" w:rsidRDefault="009D539A" w:rsidP="009D539A">
      <w:pPr>
        <w:spacing w:line="360" w:lineRule="auto"/>
        <w:ind w:firstLine="720"/>
        <w:jc w:val="lowKashida"/>
        <w:rPr>
          <w:rFonts w:cs="B Lotus"/>
          <w:b/>
          <w:bCs/>
          <w:sz w:val="24"/>
          <w:szCs w:val="24"/>
          <w:rtl/>
        </w:rPr>
      </w:pPr>
      <w:r w:rsidRPr="008E0206">
        <w:rPr>
          <w:rFonts w:cs="B Titr" w:hint="cs"/>
          <w:b/>
          <w:bCs/>
          <w:sz w:val="20"/>
          <w:szCs w:val="20"/>
          <w:rtl/>
        </w:rPr>
        <w:t>نامه هاي خارجي :</w:t>
      </w:r>
      <w:r>
        <w:rPr>
          <w:rFonts w:cs="B Lotus" w:hint="cs"/>
          <w:b/>
          <w:bCs/>
          <w:sz w:val="24"/>
          <w:szCs w:val="24"/>
          <w:rtl/>
        </w:rPr>
        <w:t xml:space="preserve"> شامل نامه هايي مي شود كه بين استانداري با ساير دستگاه هاي اجرايي مبادله مي شود</w:t>
      </w:r>
      <w:r w:rsidRPr="008631E0">
        <w:rPr>
          <w:rFonts w:cs="B Lotus" w:hint="cs"/>
          <w:b/>
          <w:bCs/>
          <w:sz w:val="24"/>
          <w:szCs w:val="24"/>
          <w:rtl/>
        </w:rPr>
        <w:t xml:space="preserve">. </w:t>
      </w:r>
    </w:p>
    <w:p w:rsidR="009D539A" w:rsidRPr="008631E0" w:rsidRDefault="009D539A" w:rsidP="009D539A">
      <w:pPr>
        <w:spacing w:line="360" w:lineRule="auto"/>
        <w:jc w:val="lowKashida"/>
        <w:rPr>
          <w:rFonts w:cs="B Lotus"/>
          <w:b/>
          <w:bCs/>
          <w:sz w:val="24"/>
          <w:szCs w:val="24"/>
        </w:rPr>
      </w:pPr>
      <w:r w:rsidRPr="00C11B57">
        <w:rPr>
          <w:rFonts w:cs="B Titr" w:hint="cs"/>
          <w:b/>
          <w:bCs/>
          <w:rtl/>
        </w:rPr>
        <w:t>ب-1) نامه هاي داخلي :</w:t>
      </w:r>
      <w:r w:rsidRPr="008631E0">
        <w:rPr>
          <w:rFonts w:cs="B Lotus" w:hint="cs"/>
          <w:b/>
          <w:bCs/>
          <w:sz w:val="24"/>
          <w:szCs w:val="24"/>
          <w:rtl/>
        </w:rPr>
        <w:t xml:space="preserve"> نامه هاي داخل </w:t>
      </w:r>
      <w:r>
        <w:rPr>
          <w:rFonts w:cs="B Lotus" w:hint="cs"/>
          <w:b/>
          <w:bCs/>
          <w:sz w:val="24"/>
          <w:szCs w:val="24"/>
          <w:rtl/>
        </w:rPr>
        <w:t>استانداري</w:t>
      </w:r>
      <w:r w:rsidRPr="008631E0">
        <w:rPr>
          <w:rFonts w:cs="B Lotus" w:hint="cs"/>
          <w:b/>
          <w:bCs/>
          <w:sz w:val="24"/>
          <w:szCs w:val="24"/>
          <w:rtl/>
        </w:rPr>
        <w:t xml:space="preserve"> ،‌بر اساس سطوح ارتباطي خود به پنج دسته تقسيم مي شوند :</w:t>
      </w:r>
    </w:p>
    <w:p w:rsidR="009D539A" w:rsidRPr="00C3229A" w:rsidRDefault="009D539A" w:rsidP="009D539A">
      <w:pPr>
        <w:numPr>
          <w:ilvl w:val="0"/>
          <w:numId w:val="4"/>
        </w:numPr>
        <w:spacing w:after="0" w:line="360" w:lineRule="auto"/>
        <w:jc w:val="lowKashida"/>
        <w:rPr>
          <w:rFonts w:cs="B Lotus"/>
          <w:b/>
          <w:bCs/>
          <w:sz w:val="24"/>
          <w:szCs w:val="24"/>
        </w:rPr>
      </w:pPr>
      <w:r w:rsidRPr="00483A7E">
        <w:rPr>
          <w:rFonts w:cs="B Titr" w:hint="cs"/>
          <w:b/>
          <w:bCs/>
          <w:color w:val="0070C0"/>
          <w:sz w:val="20"/>
          <w:szCs w:val="20"/>
          <w:rtl/>
        </w:rPr>
        <w:t>نامه بين دو واحد هم سطح :</w:t>
      </w:r>
      <w:r w:rsidRPr="008631E0">
        <w:rPr>
          <w:rFonts w:cs="B Lotus" w:hint="cs"/>
          <w:b/>
          <w:bCs/>
          <w:sz w:val="24"/>
          <w:szCs w:val="24"/>
          <w:rtl/>
        </w:rPr>
        <w:t xml:space="preserve"> نامه هايي براي ارتباط و هماهنگي ميان واحدهاي داخلي </w:t>
      </w:r>
      <w:r>
        <w:rPr>
          <w:rFonts w:cs="B Lotus" w:hint="cs"/>
          <w:b/>
          <w:bCs/>
          <w:sz w:val="24"/>
          <w:szCs w:val="24"/>
          <w:rtl/>
        </w:rPr>
        <w:t xml:space="preserve">استانداري </w:t>
      </w:r>
      <w:r w:rsidRPr="008631E0">
        <w:rPr>
          <w:rFonts w:cs="B Lotus" w:hint="cs"/>
          <w:b/>
          <w:bCs/>
          <w:sz w:val="24"/>
          <w:szCs w:val="24"/>
          <w:rtl/>
        </w:rPr>
        <w:t>همانند ارتباط بين واحد</w:t>
      </w:r>
      <w:r>
        <w:rPr>
          <w:rFonts w:cs="B Lotus" w:hint="cs"/>
          <w:b/>
          <w:bCs/>
          <w:sz w:val="24"/>
          <w:szCs w:val="24"/>
          <w:rtl/>
        </w:rPr>
        <w:t>اداري و</w:t>
      </w:r>
      <w:r w:rsidRPr="008631E0">
        <w:rPr>
          <w:rFonts w:cs="B Lotus" w:hint="cs"/>
          <w:b/>
          <w:bCs/>
          <w:sz w:val="24"/>
          <w:szCs w:val="24"/>
          <w:rtl/>
        </w:rPr>
        <w:t xml:space="preserve">مالي </w:t>
      </w:r>
      <w:r>
        <w:rPr>
          <w:rFonts w:cs="B Lotus" w:hint="cs"/>
          <w:b/>
          <w:bCs/>
          <w:sz w:val="24"/>
          <w:szCs w:val="24"/>
          <w:rtl/>
        </w:rPr>
        <w:t xml:space="preserve">با ساير دفاتر و فرمانداريها </w:t>
      </w:r>
      <w:r w:rsidRPr="008631E0">
        <w:rPr>
          <w:rFonts w:cs="B Lotus" w:hint="cs"/>
          <w:b/>
          <w:bCs/>
          <w:sz w:val="24"/>
          <w:szCs w:val="24"/>
          <w:rtl/>
        </w:rPr>
        <w:t xml:space="preserve"> </w:t>
      </w:r>
      <w:r>
        <w:rPr>
          <w:rFonts w:cs="B Lotus" w:hint="cs"/>
          <w:b/>
          <w:bCs/>
          <w:sz w:val="24"/>
          <w:szCs w:val="24"/>
          <w:rtl/>
        </w:rPr>
        <w:t>كه به صورت نامه رسمي انجام مي گيرد</w:t>
      </w:r>
      <w:r w:rsidRPr="008631E0">
        <w:rPr>
          <w:rFonts w:cs="B Lotus" w:hint="cs"/>
          <w:b/>
          <w:bCs/>
          <w:sz w:val="24"/>
          <w:szCs w:val="24"/>
          <w:rtl/>
        </w:rPr>
        <w:t xml:space="preserve"> .</w:t>
      </w:r>
    </w:p>
    <w:p w:rsidR="009D539A" w:rsidRPr="008631E0" w:rsidRDefault="009D539A" w:rsidP="00A05D91">
      <w:pPr>
        <w:numPr>
          <w:ilvl w:val="0"/>
          <w:numId w:val="4"/>
        </w:numPr>
        <w:spacing w:after="0" w:line="360" w:lineRule="auto"/>
        <w:jc w:val="lowKashida"/>
        <w:rPr>
          <w:rFonts w:cs="B Lotus"/>
          <w:b/>
          <w:bCs/>
          <w:sz w:val="24"/>
          <w:szCs w:val="24"/>
        </w:rPr>
      </w:pPr>
      <w:r w:rsidRPr="00483A7E">
        <w:rPr>
          <w:rFonts w:cs="B Titr" w:hint="cs"/>
          <w:b/>
          <w:bCs/>
          <w:color w:val="0070C0"/>
          <w:sz w:val="20"/>
          <w:szCs w:val="20"/>
          <w:rtl/>
        </w:rPr>
        <w:t xml:space="preserve">نامه واحد بالاتر(استاندارو معاونين) به واحد پايين تر(دفاتر </w:t>
      </w:r>
      <w:r w:rsidRPr="00483A7E">
        <w:rPr>
          <w:rFonts w:cs="B Lotus" w:hint="cs"/>
          <w:b/>
          <w:bCs/>
          <w:color w:val="0070C0"/>
          <w:sz w:val="20"/>
          <w:szCs w:val="20"/>
          <w:rtl/>
        </w:rPr>
        <w:t>،</w:t>
      </w:r>
      <w:r w:rsidRPr="00483A7E">
        <w:rPr>
          <w:rFonts w:cs="B Titr" w:hint="cs"/>
          <w:b/>
          <w:bCs/>
          <w:color w:val="0070C0"/>
          <w:sz w:val="20"/>
          <w:szCs w:val="20"/>
          <w:rtl/>
        </w:rPr>
        <w:t>فرمانداريها) :</w:t>
      </w:r>
      <w:r w:rsidRPr="008631E0">
        <w:rPr>
          <w:rFonts w:cs="B Lotus" w:hint="cs"/>
          <w:b/>
          <w:bCs/>
          <w:sz w:val="24"/>
          <w:szCs w:val="24"/>
          <w:rtl/>
        </w:rPr>
        <w:t xml:space="preserve"> اين نامه ها به دو صورت جريان مي يابند ،‌ حاشيه نويسي بر روي نامه هاي وارده از خارج از سازمان كه با دستور اطلاع  و نظرخواهي و يا اقدامي همراه است و نامه هايي كه براي انجام اموري خاص از سوي مقام بالاتر به مقام پايين صادر مي شود.</w:t>
      </w:r>
    </w:p>
    <w:p w:rsidR="009D539A" w:rsidRPr="00C3229A" w:rsidRDefault="009D539A" w:rsidP="009D539A">
      <w:pPr>
        <w:numPr>
          <w:ilvl w:val="0"/>
          <w:numId w:val="4"/>
        </w:numPr>
        <w:spacing w:after="0" w:line="360" w:lineRule="auto"/>
        <w:jc w:val="lowKashida"/>
        <w:rPr>
          <w:rFonts w:cs="B Lotus"/>
          <w:b/>
          <w:bCs/>
          <w:sz w:val="24"/>
          <w:szCs w:val="24"/>
        </w:rPr>
      </w:pPr>
      <w:r w:rsidRPr="00483A7E">
        <w:rPr>
          <w:rFonts w:cs="B Titr" w:hint="cs"/>
          <w:b/>
          <w:bCs/>
          <w:color w:val="0070C0"/>
          <w:sz w:val="20"/>
          <w:szCs w:val="20"/>
          <w:rtl/>
        </w:rPr>
        <w:t xml:space="preserve">نامه از واحد پايين تر(دفاتر </w:t>
      </w:r>
      <w:r w:rsidRPr="00483A7E">
        <w:rPr>
          <w:rFonts w:cs="B Lotus" w:hint="cs"/>
          <w:b/>
          <w:bCs/>
          <w:color w:val="0070C0"/>
          <w:sz w:val="20"/>
          <w:szCs w:val="20"/>
          <w:rtl/>
        </w:rPr>
        <w:t>،</w:t>
      </w:r>
      <w:r w:rsidRPr="00483A7E">
        <w:rPr>
          <w:rFonts w:cs="B Titr" w:hint="cs"/>
          <w:b/>
          <w:bCs/>
          <w:color w:val="0070C0"/>
          <w:sz w:val="20"/>
          <w:szCs w:val="20"/>
          <w:rtl/>
        </w:rPr>
        <w:t>فرمانداريها)  به واحد بالاتر(استاندارو معاونين)  :</w:t>
      </w:r>
      <w:r>
        <w:rPr>
          <w:rFonts w:cs="B Lotus" w:hint="cs"/>
          <w:b/>
          <w:bCs/>
          <w:sz w:val="24"/>
          <w:szCs w:val="24"/>
          <w:rtl/>
        </w:rPr>
        <w:t xml:space="preserve"> ارائه گزار</w:t>
      </w:r>
      <w:r w:rsidRPr="008631E0">
        <w:rPr>
          <w:rFonts w:cs="B Lotus" w:hint="cs"/>
          <w:b/>
          <w:bCs/>
          <w:sz w:val="24"/>
          <w:szCs w:val="24"/>
          <w:rtl/>
        </w:rPr>
        <w:t xml:space="preserve">ش و پاسخ در برابر نامه مقام بالاتر ،‌ درخواست و تقاضا از مقام بالاتر، گزارش عملكرد واحد و پيشنهادات واحد اجرايي به مقام بالاتر در اين دسته قرار مي گيرد. </w:t>
      </w:r>
    </w:p>
    <w:p w:rsidR="009D539A" w:rsidRDefault="009D539A" w:rsidP="009D539A">
      <w:pPr>
        <w:numPr>
          <w:ilvl w:val="0"/>
          <w:numId w:val="4"/>
        </w:numPr>
        <w:spacing w:after="0" w:line="360" w:lineRule="auto"/>
        <w:jc w:val="lowKashida"/>
        <w:rPr>
          <w:rFonts w:cs="B Lotus"/>
          <w:b/>
          <w:bCs/>
          <w:sz w:val="24"/>
          <w:szCs w:val="24"/>
        </w:rPr>
      </w:pPr>
      <w:r w:rsidRPr="00483A7E">
        <w:rPr>
          <w:rFonts w:cs="B Titr" w:hint="cs"/>
          <w:b/>
          <w:bCs/>
          <w:color w:val="0070C0"/>
          <w:sz w:val="20"/>
          <w:szCs w:val="20"/>
          <w:rtl/>
        </w:rPr>
        <w:t>نامه يك كارمند به واحد اداري :</w:t>
      </w:r>
      <w:r w:rsidRPr="008631E0">
        <w:rPr>
          <w:rFonts w:cs="B Lotus" w:hint="cs"/>
          <w:b/>
          <w:bCs/>
          <w:sz w:val="24"/>
          <w:szCs w:val="24"/>
          <w:rtl/>
        </w:rPr>
        <w:t xml:space="preserve"> اين نامه ها شامل درخواست كارمند از واحد خود يا ساير واحدها و</w:t>
      </w:r>
      <w:r>
        <w:rPr>
          <w:rFonts w:cs="B Lotus" w:hint="cs"/>
          <w:b/>
          <w:bCs/>
          <w:sz w:val="24"/>
          <w:szCs w:val="24"/>
          <w:rtl/>
        </w:rPr>
        <w:t>همچنين</w:t>
      </w:r>
      <w:r w:rsidRPr="008631E0">
        <w:rPr>
          <w:rFonts w:cs="B Lotus" w:hint="cs"/>
          <w:b/>
          <w:bCs/>
          <w:sz w:val="24"/>
          <w:szCs w:val="24"/>
          <w:rtl/>
        </w:rPr>
        <w:t xml:space="preserve"> ارائه گزارش وي از ماموريت خود را شامل مي شود و در صورت استناد آينده ،‌بايد ثبت و بايگاني شود.</w:t>
      </w:r>
    </w:p>
    <w:p w:rsidR="009D539A" w:rsidRPr="00F769A6" w:rsidRDefault="009D539A" w:rsidP="009D539A">
      <w:pPr>
        <w:numPr>
          <w:ilvl w:val="0"/>
          <w:numId w:val="4"/>
        </w:numPr>
        <w:spacing w:after="0" w:line="360" w:lineRule="auto"/>
        <w:jc w:val="lowKashida"/>
        <w:rPr>
          <w:rFonts w:cs="B Lotus"/>
          <w:b/>
          <w:bCs/>
          <w:sz w:val="24"/>
          <w:szCs w:val="24"/>
          <w:rtl/>
        </w:rPr>
      </w:pPr>
      <w:r w:rsidRPr="00F769A6">
        <w:rPr>
          <w:rFonts w:cs="B Lotus" w:hint="cs"/>
          <w:b/>
          <w:bCs/>
          <w:sz w:val="24"/>
          <w:szCs w:val="24"/>
          <w:rtl/>
        </w:rPr>
        <w:t xml:space="preserve">كاركنان فقط </w:t>
      </w:r>
      <w:r>
        <w:rPr>
          <w:rFonts w:cs="B Lotus" w:hint="cs"/>
          <w:b/>
          <w:bCs/>
          <w:sz w:val="24"/>
          <w:szCs w:val="24"/>
          <w:rtl/>
        </w:rPr>
        <w:t>براي موضوعات</w:t>
      </w:r>
      <w:r w:rsidRPr="00F769A6">
        <w:rPr>
          <w:rFonts w:cs="B Lotus" w:hint="cs"/>
          <w:b/>
          <w:bCs/>
          <w:sz w:val="24"/>
          <w:szCs w:val="24"/>
          <w:rtl/>
        </w:rPr>
        <w:t xml:space="preserve"> شخصي مي توانند با استاندار ، معاونين و ساير مديران كل و فرمانداران مكاتبه نمايند.  </w:t>
      </w:r>
    </w:p>
    <w:p w:rsidR="009D539A" w:rsidRPr="008631E0" w:rsidRDefault="009D539A" w:rsidP="009D539A">
      <w:pPr>
        <w:numPr>
          <w:ilvl w:val="0"/>
          <w:numId w:val="4"/>
        </w:numPr>
        <w:spacing w:after="0" w:line="360" w:lineRule="auto"/>
        <w:jc w:val="lowKashida"/>
        <w:rPr>
          <w:rFonts w:cs="B Lotus"/>
          <w:b/>
          <w:bCs/>
          <w:sz w:val="24"/>
          <w:szCs w:val="24"/>
        </w:rPr>
      </w:pPr>
      <w:r w:rsidRPr="00483A7E">
        <w:rPr>
          <w:rFonts w:cs="B Titr" w:hint="cs"/>
          <w:b/>
          <w:bCs/>
          <w:color w:val="0070C0"/>
          <w:sz w:val="20"/>
          <w:szCs w:val="20"/>
          <w:rtl/>
        </w:rPr>
        <w:t>نامه واحد اداري به كارمند :</w:t>
      </w:r>
      <w:r w:rsidRPr="008631E0">
        <w:rPr>
          <w:rFonts w:cs="B Lotus" w:hint="cs"/>
          <w:b/>
          <w:bCs/>
          <w:sz w:val="24"/>
          <w:szCs w:val="24"/>
          <w:rtl/>
        </w:rPr>
        <w:t xml:space="preserve"> احكام ماموريت ،‌ تشويق نامه ها ،‌ توبيخ نامه ها و پاسخ نامه هايي كه كارمند به اداره داده است ،‌در زمره اين نامه ها قرار مي گيرند.</w:t>
      </w:r>
    </w:p>
    <w:p w:rsidR="009D539A" w:rsidRDefault="009D539A" w:rsidP="009D539A">
      <w:pPr>
        <w:spacing w:line="360" w:lineRule="auto"/>
        <w:ind w:left="720"/>
        <w:jc w:val="lowKashida"/>
        <w:rPr>
          <w:rFonts w:cs="B Lotus"/>
          <w:b/>
          <w:bCs/>
          <w:sz w:val="24"/>
          <w:szCs w:val="24"/>
          <w:rtl/>
        </w:rPr>
      </w:pPr>
    </w:p>
    <w:p w:rsidR="00483A7E" w:rsidRPr="008631E0" w:rsidRDefault="00483A7E" w:rsidP="009D539A">
      <w:pPr>
        <w:spacing w:line="360" w:lineRule="auto"/>
        <w:ind w:left="720"/>
        <w:jc w:val="lowKashida"/>
        <w:rPr>
          <w:rFonts w:cs="B Lotus"/>
          <w:b/>
          <w:bCs/>
          <w:sz w:val="24"/>
          <w:szCs w:val="24"/>
        </w:rPr>
      </w:pPr>
    </w:p>
    <w:p w:rsidR="009D539A" w:rsidRPr="00483A7E" w:rsidRDefault="009D539A" w:rsidP="009D539A">
      <w:pPr>
        <w:spacing w:line="360" w:lineRule="auto"/>
        <w:jc w:val="lowKashida"/>
        <w:rPr>
          <w:rFonts w:cs="B Titr"/>
          <w:b/>
          <w:bCs/>
          <w:color w:val="0070C0"/>
          <w:sz w:val="20"/>
          <w:szCs w:val="20"/>
          <w:rtl/>
        </w:rPr>
      </w:pPr>
      <w:r w:rsidRPr="00483A7E">
        <w:rPr>
          <w:rFonts w:cs="B Titr" w:hint="cs"/>
          <w:b/>
          <w:bCs/>
          <w:color w:val="0070C0"/>
          <w:sz w:val="20"/>
          <w:szCs w:val="20"/>
          <w:rtl/>
        </w:rPr>
        <w:lastRenderedPageBreak/>
        <w:t>ب-2) نامه هاي خارجي :</w:t>
      </w:r>
    </w:p>
    <w:p w:rsidR="009D539A" w:rsidRPr="008631E0" w:rsidRDefault="009D539A" w:rsidP="009D539A">
      <w:pPr>
        <w:spacing w:line="360" w:lineRule="auto"/>
        <w:ind w:firstLine="360"/>
        <w:jc w:val="lowKashida"/>
        <w:rPr>
          <w:rFonts w:cs="B Lotus"/>
          <w:b/>
          <w:bCs/>
          <w:sz w:val="24"/>
          <w:szCs w:val="24"/>
          <w:rtl/>
        </w:rPr>
      </w:pPr>
      <w:r w:rsidRPr="008631E0">
        <w:rPr>
          <w:rFonts w:cs="B Lotus" w:hint="cs"/>
          <w:b/>
          <w:bCs/>
          <w:sz w:val="24"/>
          <w:szCs w:val="24"/>
          <w:rtl/>
        </w:rPr>
        <w:t xml:space="preserve">مكاتباتي كه از سوي </w:t>
      </w:r>
      <w:r>
        <w:rPr>
          <w:rFonts w:cs="B Lotus" w:hint="cs"/>
          <w:b/>
          <w:bCs/>
          <w:sz w:val="24"/>
          <w:szCs w:val="24"/>
          <w:rtl/>
        </w:rPr>
        <w:t xml:space="preserve">استانداري با </w:t>
      </w:r>
      <w:r w:rsidRPr="008631E0">
        <w:rPr>
          <w:rFonts w:cs="B Lotus" w:hint="cs"/>
          <w:b/>
          <w:bCs/>
          <w:sz w:val="24"/>
          <w:szCs w:val="24"/>
          <w:rtl/>
        </w:rPr>
        <w:t xml:space="preserve"> سازمان هاي ديگر انجام مي شود </w:t>
      </w:r>
      <w:r>
        <w:rPr>
          <w:rFonts w:cs="B Lotus" w:hint="cs"/>
          <w:b/>
          <w:bCs/>
          <w:sz w:val="24"/>
          <w:szCs w:val="24"/>
          <w:rtl/>
        </w:rPr>
        <w:t>،</w:t>
      </w:r>
      <w:r w:rsidRPr="008631E0">
        <w:rPr>
          <w:rFonts w:cs="B Lotus" w:hint="cs"/>
          <w:b/>
          <w:bCs/>
          <w:sz w:val="24"/>
          <w:szCs w:val="24"/>
          <w:rtl/>
        </w:rPr>
        <w:t xml:space="preserve"> به اشكال زير نگاشته مي شود :</w:t>
      </w:r>
    </w:p>
    <w:p w:rsidR="009D539A" w:rsidRPr="008631E0" w:rsidRDefault="009D539A" w:rsidP="009D539A">
      <w:pPr>
        <w:numPr>
          <w:ilvl w:val="0"/>
          <w:numId w:val="5"/>
        </w:numPr>
        <w:spacing w:after="0" w:line="360" w:lineRule="auto"/>
        <w:jc w:val="lowKashida"/>
        <w:rPr>
          <w:rFonts w:cs="B Lotus"/>
          <w:b/>
          <w:bCs/>
          <w:sz w:val="24"/>
          <w:szCs w:val="24"/>
        </w:rPr>
      </w:pPr>
      <w:r w:rsidRPr="006A4278">
        <w:rPr>
          <w:rFonts w:cs="B Titr" w:hint="cs"/>
          <w:b/>
          <w:bCs/>
          <w:sz w:val="20"/>
          <w:szCs w:val="20"/>
          <w:rtl/>
        </w:rPr>
        <w:t xml:space="preserve">نامه به يك اداره كل ياسازمان در </w:t>
      </w:r>
      <w:r>
        <w:rPr>
          <w:rFonts w:cs="B Titr" w:hint="cs"/>
          <w:b/>
          <w:bCs/>
          <w:sz w:val="20"/>
          <w:szCs w:val="20"/>
          <w:rtl/>
        </w:rPr>
        <w:t>داخل</w:t>
      </w:r>
      <w:r w:rsidRPr="006A4278">
        <w:rPr>
          <w:rFonts w:cs="B Titr" w:hint="cs"/>
          <w:b/>
          <w:bCs/>
          <w:sz w:val="20"/>
          <w:szCs w:val="20"/>
          <w:rtl/>
        </w:rPr>
        <w:t xml:space="preserve"> استان :</w:t>
      </w:r>
      <w:r w:rsidRPr="008631E0">
        <w:rPr>
          <w:rFonts w:cs="B Lotus" w:hint="cs"/>
          <w:b/>
          <w:bCs/>
          <w:sz w:val="24"/>
          <w:szCs w:val="24"/>
          <w:rtl/>
        </w:rPr>
        <w:t xml:space="preserve">‌ </w:t>
      </w:r>
      <w:r>
        <w:rPr>
          <w:rFonts w:cs="B Lotus" w:hint="cs"/>
          <w:b/>
          <w:bCs/>
          <w:sz w:val="24"/>
          <w:szCs w:val="24"/>
          <w:rtl/>
        </w:rPr>
        <w:t>با توجه به اينكه سطح سازماني استانداري در استان بالاتر از ساير ادارات كل و سازمانها مي باشد لذا تمامي دفاتر استانداري و فرمانداريها مي توانند با مديران كل و رؤساي دستگاه هاي اجرايي به صورت مستقيم مكاتبه نمايند و بالعكس . واحدهاي زير مجموعه دستگاه هاي اجرايي استان نبايستي به صورت مستقيم با واحدهاي استانداري مكاتبه نمايند (جزء در موارد خاص همچون  مكاتبه واحد حراست ، گزينش يا روابط عمومي دستگاه هاي اجرايي  با واحدهاي متناظر آن در استانداري ويا مكاتبه شعب واحدهاي قضايي)</w:t>
      </w:r>
    </w:p>
    <w:p w:rsidR="009D539A" w:rsidRDefault="009D539A" w:rsidP="009D539A">
      <w:pPr>
        <w:numPr>
          <w:ilvl w:val="0"/>
          <w:numId w:val="5"/>
        </w:numPr>
        <w:spacing w:after="0" w:line="360" w:lineRule="auto"/>
        <w:jc w:val="lowKashida"/>
        <w:rPr>
          <w:rFonts w:cs="B Lotus"/>
          <w:b/>
          <w:bCs/>
          <w:sz w:val="24"/>
          <w:szCs w:val="24"/>
        </w:rPr>
      </w:pPr>
      <w:r w:rsidRPr="00483A7E">
        <w:rPr>
          <w:rFonts w:cs="B Titr" w:hint="cs"/>
          <w:b/>
          <w:bCs/>
          <w:color w:val="0070C0"/>
          <w:sz w:val="20"/>
          <w:szCs w:val="20"/>
          <w:rtl/>
        </w:rPr>
        <w:t>نامه به نماينده ولي فقيه در استان و شهرستان:</w:t>
      </w:r>
      <w:r w:rsidRPr="008631E0">
        <w:rPr>
          <w:rFonts w:cs="B Lotus" w:hint="cs"/>
          <w:b/>
          <w:bCs/>
          <w:sz w:val="24"/>
          <w:szCs w:val="24"/>
          <w:rtl/>
        </w:rPr>
        <w:t xml:space="preserve"> </w:t>
      </w:r>
      <w:r>
        <w:rPr>
          <w:rFonts w:cs="B Lotus" w:hint="cs"/>
          <w:b/>
          <w:bCs/>
          <w:sz w:val="24"/>
          <w:szCs w:val="24"/>
          <w:rtl/>
        </w:rPr>
        <w:t>مكاتبه با نماينده ولي فقيه در استان و شهرستان از طريق معاونين استاندار و فرمانداران صورت مي گيرد.</w:t>
      </w:r>
    </w:p>
    <w:p w:rsidR="009D539A" w:rsidRDefault="009D539A" w:rsidP="009D539A">
      <w:pPr>
        <w:numPr>
          <w:ilvl w:val="0"/>
          <w:numId w:val="5"/>
        </w:numPr>
        <w:spacing w:after="0" w:line="360" w:lineRule="auto"/>
        <w:jc w:val="lowKashida"/>
        <w:rPr>
          <w:rFonts w:cs="B Lotus"/>
          <w:b/>
          <w:bCs/>
          <w:sz w:val="24"/>
          <w:szCs w:val="24"/>
        </w:rPr>
      </w:pPr>
      <w:r w:rsidRPr="00483A7E">
        <w:rPr>
          <w:rFonts w:cs="B Titr" w:hint="cs"/>
          <w:b/>
          <w:bCs/>
          <w:color w:val="0070C0"/>
          <w:sz w:val="20"/>
          <w:szCs w:val="20"/>
          <w:rtl/>
        </w:rPr>
        <w:t>نامه به نمايندگان مجلس شوراي اسلامي و مجلس خبرگان رهبري:</w:t>
      </w:r>
      <w:r w:rsidRPr="007772A2">
        <w:rPr>
          <w:rFonts w:cs="B Lotus" w:hint="cs"/>
          <w:b/>
          <w:bCs/>
          <w:sz w:val="24"/>
          <w:szCs w:val="24"/>
          <w:rtl/>
        </w:rPr>
        <w:t xml:space="preserve"> </w:t>
      </w:r>
      <w:r>
        <w:rPr>
          <w:rFonts w:cs="B Lotus" w:hint="cs"/>
          <w:b/>
          <w:bCs/>
          <w:sz w:val="24"/>
          <w:szCs w:val="24"/>
          <w:rtl/>
        </w:rPr>
        <w:t>مكاتبه با نمايندگان مجلس شوراي اسلامي و مجلس خبرگان رهبري از طريق معاونين استاندار و فرمانداران صورت مي گيرد.</w:t>
      </w:r>
    </w:p>
    <w:p w:rsidR="009D539A" w:rsidRDefault="009D539A" w:rsidP="009D539A">
      <w:pPr>
        <w:numPr>
          <w:ilvl w:val="0"/>
          <w:numId w:val="5"/>
        </w:numPr>
        <w:spacing w:after="0" w:line="360" w:lineRule="auto"/>
        <w:jc w:val="lowKashida"/>
        <w:rPr>
          <w:rFonts w:cs="B Lotus"/>
          <w:b/>
          <w:bCs/>
          <w:sz w:val="24"/>
          <w:szCs w:val="24"/>
        </w:rPr>
      </w:pPr>
      <w:r w:rsidRPr="00483A7E">
        <w:rPr>
          <w:rFonts w:cs="B Titr" w:hint="cs"/>
          <w:b/>
          <w:bCs/>
          <w:color w:val="0070C0"/>
          <w:sz w:val="20"/>
          <w:szCs w:val="20"/>
          <w:rtl/>
        </w:rPr>
        <w:t>نامه به دفتر مقام معظم رهبري ، رؤساي سه قوه ، رئيس مجمع تشخيص مصلحت نظام ، معاونين رئيس جمهور ، وزراء ، رؤساي سازمانها و شركتهاي مستقل دولتي</w:t>
      </w:r>
      <w:r w:rsidRPr="00483A7E">
        <w:rPr>
          <w:rFonts w:cs="B Lotus" w:hint="cs"/>
          <w:b/>
          <w:bCs/>
          <w:color w:val="0070C0"/>
          <w:sz w:val="20"/>
          <w:szCs w:val="20"/>
          <w:rtl/>
        </w:rPr>
        <w:t xml:space="preserve"> :</w:t>
      </w:r>
      <w:r w:rsidRPr="006E613B">
        <w:rPr>
          <w:rFonts w:cs="B Lotus" w:hint="cs"/>
          <w:b/>
          <w:bCs/>
          <w:sz w:val="24"/>
          <w:szCs w:val="24"/>
          <w:rtl/>
        </w:rPr>
        <w:t xml:space="preserve"> </w:t>
      </w:r>
      <w:r>
        <w:rPr>
          <w:rFonts w:cs="B Lotus" w:hint="cs"/>
          <w:b/>
          <w:bCs/>
          <w:sz w:val="24"/>
          <w:szCs w:val="24"/>
          <w:rtl/>
        </w:rPr>
        <w:t>از طريق استاندار صورت مي گيرد.</w:t>
      </w:r>
    </w:p>
    <w:p w:rsidR="009D539A" w:rsidRDefault="009D539A" w:rsidP="009D539A">
      <w:pPr>
        <w:numPr>
          <w:ilvl w:val="0"/>
          <w:numId w:val="5"/>
        </w:numPr>
        <w:spacing w:after="0" w:line="360" w:lineRule="auto"/>
        <w:jc w:val="lowKashida"/>
        <w:rPr>
          <w:rFonts w:cs="B Lotus"/>
          <w:b/>
          <w:bCs/>
          <w:sz w:val="24"/>
          <w:szCs w:val="24"/>
        </w:rPr>
      </w:pPr>
      <w:r w:rsidRPr="00483A7E">
        <w:rPr>
          <w:rFonts w:cs="B Titr" w:hint="cs"/>
          <w:b/>
          <w:bCs/>
          <w:color w:val="0070C0"/>
          <w:sz w:val="20"/>
          <w:szCs w:val="20"/>
          <w:rtl/>
        </w:rPr>
        <w:t xml:space="preserve">نامه به ادارات كل زير مجموعه دفتر مقام معظم رهبري ، معاونين و ادارات كل نهاد رياست جمهوري  ، معاونين و ادارات نهاد قوه قضائيه </w:t>
      </w:r>
      <w:r w:rsidRPr="00483A7E">
        <w:rPr>
          <w:rFonts w:cs="B Lotus" w:hint="cs"/>
          <w:b/>
          <w:bCs/>
          <w:color w:val="0070C0"/>
          <w:sz w:val="20"/>
          <w:szCs w:val="20"/>
          <w:rtl/>
        </w:rPr>
        <w:t>،</w:t>
      </w:r>
      <w:r w:rsidRPr="00483A7E">
        <w:rPr>
          <w:rFonts w:cs="B Titr" w:hint="cs"/>
          <w:b/>
          <w:bCs/>
          <w:color w:val="0070C0"/>
          <w:sz w:val="20"/>
          <w:szCs w:val="20"/>
          <w:rtl/>
        </w:rPr>
        <w:t xml:space="preserve"> معاونين و ادارات ديوان محاسبات </w:t>
      </w:r>
      <w:r w:rsidRPr="00483A7E">
        <w:rPr>
          <w:rFonts w:cs="B Lotus" w:hint="cs"/>
          <w:b/>
          <w:bCs/>
          <w:color w:val="0070C0"/>
          <w:sz w:val="20"/>
          <w:szCs w:val="20"/>
          <w:rtl/>
        </w:rPr>
        <w:t xml:space="preserve">، </w:t>
      </w:r>
      <w:r w:rsidRPr="00483A7E">
        <w:rPr>
          <w:rFonts w:cs="B Titr" w:hint="cs"/>
          <w:b/>
          <w:bCs/>
          <w:color w:val="0070C0"/>
          <w:sz w:val="20"/>
          <w:szCs w:val="20"/>
          <w:rtl/>
        </w:rPr>
        <w:t xml:space="preserve">دبيران كميته هاي مجمع تشخيص مصلحت نظام ، معاونين و ادارات كل معاونت هاي رئيس جمهور ، معاونين و ادارات كل وزارتخانه ها </w:t>
      </w:r>
      <w:r w:rsidRPr="00483A7E">
        <w:rPr>
          <w:rFonts w:cs="B Lotus" w:hint="cs"/>
          <w:b/>
          <w:bCs/>
          <w:color w:val="0070C0"/>
          <w:sz w:val="20"/>
          <w:szCs w:val="20"/>
          <w:rtl/>
        </w:rPr>
        <w:t>،</w:t>
      </w:r>
      <w:r w:rsidRPr="00483A7E">
        <w:rPr>
          <w:rFonts w:cs="B Titr" w:hint="cs"/>
          <w:b/>
          <w:bCs/>
          <w:color w:val="0070C0"/>
          <w:sz w:val="20"/>
          <w:szCs w:val="20"/>
          <w:rtl/>
        </w:rPr>
        <w:t xml:space="preserve"> سازمانها و شركتهاي مستقل دولتي</w:t>
      </w:r>
      <w:r w:rsidRPr="00483A7E">
        <w:rPr>
          <w:rFonts w:cs="B Lotus" w:hint="cs"/>
          <w:b/>
          <w:bCs/>
          <w:color w:val="0070C0"/>
          <w:sz w:val="20"/>
          <w:szCs w:val="20"/>
          <w:rtl/>
        </w:rPr>
        <w:t xml:space="preserve"> :</w:t>
      </w:r>
      <w:r w:rsidRPr="00483A7E">
        <w:rPr>
          <w:rFonts w:cs="B Lotus" w:hint="cs"/>
          <w:b/>
          <w:bCs/>
          <w:color w:val="0070C0"/>
          <w:sz w:val="24"/>
          <w:szCs w:val="24"/>
          <w:rtl/>
        </w:rPr>
        <w:t xml:space="preserve">                 </w:t>
      </w:r>
      <w:r>
        <w:rPr>
          <w:rFonts w:cs="B Lotus" w:hint="cs"/>
          <w:b/>
          <w:bCs/>
          <w:sz w:val="24"/>
          <w:szCs w:val="24"/>
          <w:rtl/>
        </w:rPr>
        <w:t>از طريق  معاونين استاندار صورت مي گيرد.</w:t>
      </w:r>
    </w:p>
    <w:p w:rsidR="009D539A" w:rsidRPr="00C3229A" w:rsidRDefault="009D539A" w:rsidP="009D539A">
      <w:pPr>
        <w:numPr>
          <w:ilvl w:val="0"/>
          <w:numId w:val="5"/>
        </w:numPr>
        <w:spacing w:after="0" w:line="360" w:lineRule="auto"/>
        <w:jc w:val="lowKashida"/>
        <w:rPr>
          <w:rFonts w:cs="B Lotus"/>
          <w:b/>
          <w:bCs/>
          <w:sz w:val="24"/>
          <w:szCs w:val="24"/>
          <w:rtl/>
        </w:rPr>
      </w:pPr>
      <w:r w:rsidRPr="00483A7E">
        <w:rPr>
          <w:rFonts w:cs="B Titr" w:hint="cs"/>
          <w:b/>
          <w:bCs/>
          <w:color w:val="0070C0"/>
          <w:sz w:val="20"/>
          <w:szCs w:val="20"/>
          <w:rtl/>
        </w:rPr>
        <w:t>نامه به ادارات كل و واحدهاي همتراز در وزارت كشور :</w:t>
      </w:r>
      <w:r w:rsidRPr="006E613B">
        <w:rPr>
          <w:rFonts w:cs="B Titr" w:hint="cs"/>
          <w:b/>
          <w:bCs/>
          <w:sz w:val="20"/>
          <w:szCs w:val="20"/>
          <w:rtl/>
        </w:rPr>
        <w:t xml:space="preserve"> </w:t>
      </w:r>
      <w:r>
        <w:rPr>
          <w:rFonts w:cs="B Lotus" w:hint="cs"/>
          <w:b/>
          <w:bCs/>
          <w:sz w:val="24"/>
          <w:szCs w:val="24"/>
          <w:rtl/>
        </w:rPr>
        <w:t>از طريق  مديران كل دفاترو فرمانداريها حسب مورد صورت مي گيرد.</w:t>
      </w:r>
    </w:p>
    <w:p w:rsidR="009D539A" w:rsidRPr="00C3229A" w:rsidRDefault="009D539A" w:rsidP="009D539A">
      <w:pPr>
        <w:numPr>
          <w:ilvl w:val="0"/>
          <w:numId w:val="5"/>
        </w:numPr>
        <w:spacing w:after="0" w:line="360" w:lineRule="auto"/>
        <w:jc w:val="lowKashida"/>
        <w:rPr>
          <w:rFonts w:cs="B Lotus"/>
          <w:b/>
          <w:bCs/>
          <w:sz w:val="24"/>
          <w:szCs w:val="24"/>
          <w:rtl/>
        </w:rPr>
      </w:pPr>
    </w:p>
    <w:p w:rsidR="009D539A" w:rsidRPr="00C3229A" w:rsidRDefault="009D539A" w:rsidP="009D539A">
      <w:pPr>
        <w:numPr>
          <w:ilvl w:val="0"/>
          <w:numId w:val="5"/>
        </w:numPr>
        <w:spacing w:after="0" w:line="360" w:lineRule="auto"/>
        <w:jc w:val="lowKashida"/>
        <w:rPr>
          <w:rFonts w:cs="B Lotus"/>
          <w:b/>
          <w:bCs/>
          <w:sz w:val="24"/>
          <w:szCs w:val="24"/>
        </w:rPr>
      </w:pPr>
      <w:r w:rsidRPr="00483A7E">
        <w:rPr>
          <w:rFonts w:cs="B Titr" w:hint="cs"/>
          <w:b/>
          <w:bCs/>
          <w:color w:val="0070C0"/>
          <w:sz w:val="20"/>
          <w:szCs w:val="20"/>
          <w:rtl/>
        </w:rPr>
        <w:lastRenderedPageBreak/>
        <w:t>نامه به يك شخص حقيقي در بخش خصوصي :</w:t>
      </w:r>
      <w:r w:rsidRPr="008631E0">
        <w:rPr>
          <w:rFonts w:cs="B Lotus" w:hint="cs"/>
          <w:b/>
          <w:bCs/>
          <w:sz w:val="24"/>
          <w:szCs w:val="24"/>
          <w:rtl/>
        </w:rPr>
        <w:t xml:space="preserve"> در پاسخ به تقاضاي فرد و يا صدور تقديرنامه، ‌احضار نامه ،‌توبيخ نامه و ابلاغ و اخطار به يك فرد اين نوع نامه ها </w:t>
      </w:r>
      <w:r>
        <w:rPr>
          <w:rFonts w:cs="B Lotus" w:hint="cs"/>
          <w:b/>
          <w:bCs/>
          <w:sz w:val="24"/>
          <w:szCs w:val="24"/>
          <w:rtl/>
        </w:rPr>
        <w:t xml:space="preserve"> توسط دفاتر استانداري و فرمانداريها </w:t>
      </w:r>
      <w:r w:rsidRPr="008631E0">
        <w:rPr>
          <w:rFonts w:cs="B Lotus" w:hint="cs"/>
          <w:b/>
          <w:bCs/>
          <w:sz w:val="24"/>
          <w:szCs w:val="24"/>
          <w:rtl/>
        </w:rPr>
        <w:t>نوشته مي شوند.</w:t>
      </w:r>
    </w:p>
    <w:p w:rsidR="009D539A" w:rsidRPr="008631E0" w:rsidRDefault="009D539A" w:rsidP="009D539A">
      <w:pPr>
        <w:numPr>
          <w:ilvl w:val="0"/>
          <w:numId w:val="5"/>
        </w:numPr>
        <w:spacing w:after="0" w:line="360" w:lineRule="auto"/>
        <w:jc w:val="lowKashida"/>
        <w:rPr>
          <w:rFonts w:cs="B Lotus"/>
          <w:b/>
          <w:bCs/>
          <w:sz w:val="24"/>
          <w:szCs w:val="24"/>
        </w:rPr>
      </w:pPr>
      <w:r w:rsidRPr="00483A7E">
        <w:rPr>
          <w:rFonts w:cs="B Titr" w:hint="cs"/>
          <w:b/>
          <w:bCs/>
          <w:color w:val="0070C0"/>
          <w:sz w:val="20"/>
          <w:szCs w:val="20"/>
          <w:rtl/>
        </w:rPr>
        <w:t>نامه به يك شخص حقوقي مشخص در بخش خصوصي :</w:t>
      </w:r>
      <w:r w:rsidRPr="008631E0">
        <w:rPr>
          <w:rFonts w:cs="B Lotus" w:hint="cs"/>
          <w:b/>
          <w:bCs/>
          <w:sz w:val="24"/>
          <w:szCs w:val="24"/>
          <w:rtl/>
        </w:rPr>
        <w:t xml:space="preserve"> نامه اي كه بر حسب ضرورت ارتباط سازماني دولتي با بخش خصوصي ايجاد شده و براي مدير آن موسسه نوشته مي شود.</w:t>
      </w:r>
    </w:p>
    <w:p w:rsidR="009D539A" w:rsidRPr="008631E0" w:rsidRDefault="009D539A" w:rsidP="009D539A">
      <w:pPr>
        <w:spacing w:line="360" w:lineRule="auto"/>
        <w:jc w:val="lowKashida"/>
        <w:rPr>
          <w:rFonts w:cs="B Lotus"/>
          <w:b/>
          <w:bCs/>
          <w:sz w:val="24"/>
          <w:szCs w:val="24"/>
          <w:rtl/>
        </w:rPr>
      </w:pPr>
    </w:p>
    <w:p w:rsidR="009D539A" w:rsidRPr="00400641" w:rsidRDefault="009D539A" w:rsidP="009D539A">
      <w:pPr>
        <w:spacing w:line="360" w:lineRule="auto"/>
        <w:jc w:val="lowKashida"/>
        <w:rPr>
          <w:rFonts w:cs="B Titr"/>
          <w:b/>
          <w:bCs/>
          <w:color w:val="FF0000"/>
          <w:sz w:val="24"/>
          <w:szCs w:val="24"/>
          <w:rtl/>
        </w:rPr>
      </w:pPr>
      <w:r w:rsidRPr="00400641">
        <w:rPr>
          <w:rFonts w:cs="B Titr" w:hint="cs"/>
          <w:b/>
          <w:bCs/>
          <w:color w:val="FF0000"/>
          <w:sz w:val="24"/>
          <w:szCs w:val="24"/>
          <w:rtl/>
        </w:rPr>
        <w:t>مراحل تهيه نامه اداري</w:t>
      </w:r>
    </w:p>
    <w:p w:rsidR="009D539A" w:rsidRDefault="009D539A" w:rsidP="009D539A">
      <w:pPr>
        <w:spacing w:line="360" w:lineRule="auto"/>
        <w:ind w:firstLine="720"/>
        <w:jc w:val="lowKashida"/>
        <w:rPr>
          <w:rFonts w:cs="B Lotus"/>
          <w:b/>
          <w:bCs/>
          <w:sz w:val="24"/>
          <w:szCs w:val="24"/>
          <w:rtl/>
        </w:rPr>
      </w:pPr>
      <w:r w:rsidRPr="008631E0">
        <w:rPr>
          <w:rFonts w:cs="B Lotus" w:hint="cs"/>
          <w:b/>
          <w:bCs/>
          <w:sz w:val="24"/>
          <w:szCs w:val="24"/>
          <w:rtl/>
        </w:rPr>
        <w:t xml:space="preserve">با توجه به اينكه صدور و وجود هر نامه در نظام اداري داراي تبعات حقوقي ،‌ مالي و اداري متفاوتي است و پس از صدور و ارسال نامه ‌،امكان اصلاح و برگرداندن نامه براي فرستنده وجود ندارد ،‌ لازم است در تهيه نامه اداري توجه و دقت كافي مبذول داشت . مراحل تهيه يك نامه اداري در سه بخش مورد ارزيابي قرار مي گيرد:‌ </w:t>
      </w:r>
    </w:p>
    <w:p w:rsidR="009D539A" w:rsidRDefault="009D539A" w:rsidP="009D539A">
      <w:pPr>
        <w:spacing w:line="360" w:lineRule="auto"/>
        <w:ind w:firstLine="720"/>
        <w:jc w:val="lowKashida"/>
        <w:rPr>
          <w:rFonts w:cs="B Lotus"/>
          <w:b/>
          <w:bCs/>
          <w:sz w:val="26"/>
          <w:szCs w:val="26"/>
          <w:rtl/>
        </w:rPr>
      </w:pPr>
      <w:r>
        <w:rPr>
          <w:rFonts w:cs="B Lotus" w:hint="cs"/>
          <w:b/>
          <w:bCs/>
          <w:sz w:val="24"/>
          <w:szCs w:val="24"/>
          <w:rtl/>
        </w:rPr>
        <w:t>1-</w:t>
      </w:r>
      <w:r w:rsidRPr="008631E0">
        <w:rPr>
          <w:rFonts w:cs="B Lotus" w:hint="cs"/>
          <w:b/>
          <w:bCs/>
          <w:sz w:val="24"/>
          <w:szCs w:val="24"/>
          <w:rtl/>
        </w:rPr>
        <w:t xml:space="preserve">شناخت </w:t>
      </w:r>
      <w:r>
        <w:rPr>
          <w:rFonts w:cs="B Lotus" w:hint="cs"/>
          <w:b/>
          <w:bCs/>
          <w:sz w:val="24"/>
          <w:szCs w:val="24"/>
          <w:rtl/>
        </w:rPr>
        <w:t>2-</w:t>
      </w:r>
      <w:r w:rsidRPr="008631E0">
        <w:rPr>
          <w:rFonts w:cs="B Lotus" w:hint="cs"/>
          <w:b/>
          <w:bCs/>
          <w:sz w:val="24"/>
          <w:szCs w:val="24"/>
          <w:rtl/>
        </w:rPr>
        <w:t xml:space="preserve">‌نگارش </w:t>
      </w:r>
      <w:r>
        <w:rPr>
          <w:rFonts w:cs="B Lotus" w:hint="cs"/>
          <w:b/>
          <w:bCs/>
          <w:sz w:val="24"/>
          <w:szCs w:val="24"/>
          <w:rtl/>
        </w:rPr>
        <w:t>3-</w:t>
      </w:r>
      <w:r w:rsidRPr="008631E0">
        <w:rPr>
          <w:rFonts w:cs="B Lotus" w:hint="cs"/>
          <w:b/>
          <w:bCs/>
          <w:sz w:val="24"/>
          <w:szCs w:val="24"/>
          <w:rtl/>
        </w:rPr>
        <w:t xml:space="preserve"> آماده سازي نامه.</w:t>
      </w:r>
    </w:p>
    <w:p w:rsidR="009D539A" w:rsidRPr="005D2D15" w:rsidRDefault="009D539A" w:rsidP="009D539A">
      <w:pPr>
        <w:spacing w:line="360" w:lineRule="auto"/>
        <w:ind w:firstLine="360"/>
        <w:jc w:val="lowKashida"/>
        <w:rPr>
          <w:rFonts w:cs="B Lotus"/>
          <w:b/>
          <w:bCs/>
          <w:sz w:val="26"/>
          <w:szCs w:val="26"/>
          <w:rtl/>
        </w:rPr>
      </w:pPr>
      <w:r w:rsidRPr="008D3BEA">
        <w:rPr>
          <w:rFonts w:cs="B Titr" w:hint="cs"/>
          <w:b/>
          <w:bCs/>
          <w:rtl/>
        </w:rPr>
        <w:t>مرحله شناخت :</w:t>
      </w:r>
      <w:r>
        <w:rPr>
          <w:rFonts w:cs="B Lotus" w:hint="cs"/>
          <w:b/>
          <w:bCs/>
          <w:sz w:val="24"/>
          <w:szCs w:val="24"/>
          <w:rtl/>
        </w:rPr>
        <w:t xml:space="preserve"> </w:t>
      </w:r>
      <w:r w:rsidRPr="008631E0">
        <w:rPr>
          <w:rFonts w:cs="B Lotus" w:hint="cs"/>
          <w:b/>
          <w:bCs/>
          <w:sz w:val="24"/>
          <w:szCs w:val="24"/>
          <w:rtl/>
        </w:rPr>
        <w:t xml:space="preserve">مرحله شناخت براي تهيه يك نامه بدين معناست كه با توجه به شرايط حاضر آيا </w:t>
      </w:r>
      <w:r>
        <w:rPr>
          <w:rFonts w:cs="B Lotus" w:hint="cs"/>
          <w:b/>
          <w:bCs/>
          <w:sz w:val="24"/>
          <w:szCs w:val="24"/>
          <w:rtl/>
        </w:rPr>
        <w:t>نوشتن نامه ضروري است و يا صرفاً</w:t>
      </w:r>
      <w:r w:rsidRPr="008631E0">
        <w:rPr>
          <w:rFonts w:cs="B Lotus" w:hint="cs"/>
          <w:b/>
          <w:bCs/>
          <w:sz w:val="24"/>
          <w:szCs w:val="24"/>
          <w:rtl/>
        </w:rPr>
        <w:t xml:space="preserve"> به دليل داشتن نسخه بايگاني نامه تهيه مي شود ؟ آيا به جاي نوشتن نامه از وسيله ديگري نمي توان براي اطلاع رساني و يا ارسال پيام استفاده نمود ؟‌ آيا نامه در حال حاضر بهترين ‌،كم هزينه ترين و سريع ترين وسيله ممكن است ؟‌ پس از نيل به جواب صحيح در اين بخش ،‌ پيرامون موضوع نامه انديشه لازم اتخاذ مي گردد. بدين معني كه واقعه اي كه در حال نگارش نامه در خصوص آن هستيم از چه ويژگي هايي برخوردار است ؟</w:t>
      </w:r>
    </w:p>
    <w:p w:rsidR="009D539A" w:rsidRPr="008631E0" w:rsidRDefault="009D539A" w:rsidP="009D539A">
      <w:pPr>
        <w:numPr>
          <w:ilvl w:val="0"/>
          <w:numId w:val="6"/>
        </w:numPr>
        <w:spacing w:after="0" w:line="360" w:lineRule="auto"/>
        <w:jc w:val="lowKashida"/>
        <w:rPr>
          <w:rFonts w:cs="B Lotus"/>
          <w:b/>
          <w:bCs/>
          <w:caps/>
          <w:sz w:val="24"/>
          <w:szCs w:val="24"/>
        </w:rPr>
      </w:pPr>
      <w:r w:rsidRPr="008631E0">
        <w:rPr>
          <w:rFonts w:cs="B Lotus" w:hint="cs"/>
          <w:b/>
          <w:bCs/>
          <w:caps/>
          <w:sz w:val="24"/>
          <w:szCs w:val="24"/>
          <w:rtl/>
        </w:rPr>
        <w:t>چه كسي يا كساني در اين واقعه نقش دارند ؟ موضوع نامه در خصوص چه كسي و يا كساني است ؟ چه كسي براي چه شخصي نامه مي نويسد ؟ ( كه )</w:t>
      </w:r>
    </w:p>
    <w:p w:rsidR="009D539A" w:rsidRPr="008631E0" w:rsidRDefault="009D539A" w:rsidP="009D539A">
      <w:pPr>
        <w:numPr>
          <w:ilvl w:val="0"/>
          <w:numId w:val="6"/>
        </w:numPr>
        <w:spacing w:after="0" w:line="360" w:lineRule="auto"/>
        <w:jc w:val="lowKashida"/>
        <w:rPr>
          <w:rFonts w:cs="B Lotus"/>
          <w:b/>
          <w:bCs/>
          <w:caps/>
          <w:sz w:val="24"/>
          <w:szCs w:val="24"/>
        </w:rPr>
      </w:pPr>
      <w:r w:rsidRPr="008631E0">
        <w:rPr>
          <w:rFonts w:cs="B Lotus" w:hint="cs"/>
          <w:b/>
          <w:bCs/>
          <w:caps/>
          <w:sz w:val="24"/>
          <w:szCs w:val="24"/>
          <w:rtl/>
        </w:rPr>
        <w:t>اين واقعه در كجا صورت يافته و چه موقعيت مكاني را شامل مي شود ؟ در كجا مسئله را بيان مي كند ؟ ( كجا )</w:t>
      </w:r>
    </w:p>
    <w:p w:rsidR="009D539A" w:rsidRPr="008631E0" w:rsidRDefault="009D539A" w:rsidP="009D539A">
      <w:pPr>
        <w:numPr>
          <w:ilvl w:val="0"/>
          <w:numId w:val="6"/>
        </w:numPr>
        <w:spacing w:after="0" w:line="360" w:lineRule="auto"/>
        <w:jc w:val="lowKashida"/>
        <w:rPr>
          <w:rFonts w:cs="B Lotus"/>
          <w:b/>
          <w:bCs/>
          <w:caps/>
          <w:sz w:val="24"/>
          <w:szCs w:val="24"/>
        </w:rPr>
      </w:pPr>
      <w:r w:rsidRPr="008631E0">
        <w:rPr>
          <w:rFonts w:cs="B Lotus" w:hint="cs"/>
          <w:b/>
          <w:bCs/>
          <w:caps/>
          <w:sz w:val="24"/>
          <w:szCs w:val="24"/>
          <w:rtl/>
        </w:rPr>
        <w:t>زمان وقوع حادثه و موضوع نامه كي بوده است ؟‌ از نظر سال ،‌ماه و روز و حتي ساعت وقوع و يا گزارش ( كي )</w:t>
      </w:r>
    </w:p>
    <w:p w:rsidR="009D539A" w:rsidRPr="008631E0" w:rsidRDefault="009D539A" w:rsidP="009D539A">
      <w:pPr>
        <w:numPr>
          <w:ilvl w:val="0"/>
          <w:numId w:val="6"/>
        </w:numPr>
        <w:spacing w:after="0" w:line="360" w:lineRule="auto"/>
        <w:jc w:val="lowKashida"/>
        <w:rPr>
          <w:rFonts w:cs="B Lotus"/>
          <w:b/>
          <w:bCs/>
          <w:caps/>
          <w:sz w:val="24"/>
          <w:szCs w:val="24"/>
        </w:rPr>
      </w:pPr>
      <w:r w:rsidRPr="008631E0">
        <w:rPr>
          <w:rFonts w:cs="B Lotus" w:hint="cs"/>
          <w:b/>
          <w:bCs/>
          <w:caps/>
          <w:sz w:val="24"/>
          <w:szCs w:val="24"/>
          <w:rtl/>
        </w:rPr>
        <w:lastRenderedPageBreak/>
        <w:t>موضوع اصلي واقعه در خصوص چيست ؟ شناخت دقيق مسئله و بيان صريح آن ( چي )</w:t>
      </w:r>
    </w:p>
    <w:p w:rsidR="009D539A" w:rsidRPr="008631E0" w:rsidRDefault="009D539A" w:rsidP="009D539A">
      <w:pPr>
        <w:numPr>
          <w:ilvl w:val="0"/>
          <w:numId w:val="6"/>
        </w:numPr>
        <w:spacing w:after="0" w:line="360" w:lineRule="auto"/>
        <w:jc w:val="lowKashida"/>
        <w:rPr>
          <w:rFonts w:cs="B Lotus"/>
          <w:b/>
          <w:bCs/>
          <w:caps/>
          <w:sz w:val="24"/>
          <w:szCs w:val="24"/>
        </w:rPr>
      </w:pPr>
      <w:r w:rsidRPr="008631E0">
        <w:rPr>
          <w:rFonts w:cs="B Lotus" w:hint="cs"/>
          <w:b/>
          <w:bCs/>
          <w:caps/>
          <w:sz w:val="24"/>
          <w:szCs w:val="24"/>
          <w:rtl/>
        </w:rPr>
        <w:t>دلايل اصلي وقوع و علل ايجاد اين پديده را بداند و بتواند در نامه خود بيان كند . ( چرا )</w:t>
      </w:r>
    </w:p>
    <w:p w:rsidR="009D539A" w:rsidRPr="008631E0" w:rsidRDefault="009D539A" w:rsidP="009D539A">
      <w:pPr>
        <w:numPr>
          <w:ilvl w:val="0"/>
          <w:numId w:val="6"/>
        </w:numPr>
        <w:spacing w:after="0" w:line="360" w:lineRule="auto"/>
        <w:jc w:val="lowKashida"/>
        <w:rPr>
          <w:rFonts w:cs="B Lotus"/>
          <w:b/>
          <w:bCs/>
          <w:caps/>
          <w:sz w:val="24"/>
          <w:szCs w:val="24"/>
        </w:rPr>
      </w:pPr>
      <w:r w:rsidRPr="008631E0">
        <w:rPr>
          <w:rFonts w:cs="B Lotus" w:hint="cs"/>
          <w:b/>
          <w:bCs/>
          <w:caps/>
          <w:sz w:val="24"/>
          <w:szCs w:val="24"/>
          <w:rtl/>
        </w:rPr>
        <w:t>بتواند مسئله را به طور كامل تحليل كند ،‌ چگونگي حدوث و وقوع مسئله را بيان نمايد . ( چگونه )</w:t>
      </w:r>
    </w:p>
    <w:p w:rsidR="009D539A" w:rsidRDefault="009D539A" w:rsidP="009D539A">
      <w:pPr>
        <w:spacing w:line="360" w:lineRule="auto"/>
        <w:jc w:val="lowKashida"/>
        <w:rPr>
          <w:rFonts w:cs="B Lotus"/>
          <w:b/>
          <w:bCs/>
          <w:caps/>
          <w:sz w:val="24"/>
          <w:szCs w:val="24"/>
          <w:rtl/>
        </w:rPr>
      </w:pPr>
      <w:r>
        <w:rPr>
          <w:rFonts w:cs="B Lotus" w:hint="cs"/>
          <w:b/>
          <w:bCs/>
          <w:caps/>
          <w:sz w:val="24"/>
          <w:szCs w:val="24"/>
          <w:rtl/>
        </w:rPr>
        <w:t xml:space="preserve"> </w:t>
      </w:r>
    </w:p>
    <w:p w:rsidR="009D539A" w:rsidRDefault="009D539A" w:rsidP="009D539A">
      <w:pPr>
        <w:spacing w:line="360" w:lineRule="auto"/>
        <w:ind w:firstLine="360"/>
        <w:jc w:val="lowKashida"/>
        <w:rPr>
          <w:rFonts w:cs="B Lotus"/>
          <w:b/>
          <w:bCs/>
          <w:caps/>
          <w:sz w:val="24"/>
          <w:szCs w:val="24"/>
          <w:rtl/>
        </w:rPr>
      </w:pPr>
      <w:r w:rsidRPr="008631E0">
        <w:rPr>
          <w:rFonts w:cs="B Lotus" w:hint="cs"/>
          <w:b/>
          <w:bCs/>
          <w:caps/>
          <w:sz w:val="24"/>
          <w:szCs w:val="24"/>
          <w:rtl/>
        </w:rPr>
        <w:t xml:space="preserve">بررسي عناصر شش گانه ياد شده ،‌نويسنده و تهيه كننده نامه را در نوشتن ،‌انشاء ،‌ انتخاب واژه ها و واژه گزيني ياري مي دهد و در حقيقت اشراف او را بر موضوع رقم زده و از جميع جهات و حتي آثار نوشته مطلع مي شود. آنگاه تصميم مي گيرد كه بنويسد ؟‌ننويسد ؟‌و يا چگونه بنويسد ؟ بدين ترتيب نامه اي كه با اين تفاصيل تهيه شود ،‌كه پايه و اساس نامه و طي كامل مراحل نگارش از ابتدا تا پايان كار است. </w:t>
      </w:r>
    </w:p>
    <w:p w:rsidR="009D539A" w:rsidRPr="00C3229A" w:rsidRDefault="009D539A" w:rsidP="009D539A">
      <w:pPr>
        <w:spacing w:line="360" w:lineRule="auto"/>
        <w:ind w:firstLine="360"/>
        <w:jc w:val="lowKashida"/>
        <w:rPr>
          <w:rFonts w:cs="B Lotus"/>
          <w:b/>
          <w:bCs/>
          <w:caps/>
          <w:sz w:val="24"/>
          <w:szCs w:val="24"/>
          <w:rtl/>
        </w:rPr>
      </w:pPr>
      <w:r w:rsidRPr="00936A9D">
        <w:rPr>
          <w:rFonts w:cs="B Titr" w:hint="cs"/>
          <w:b/>
          <w:bCs/>
          <w:caps/>
          <w:rtl/>
        </w:rPr>
        <w:t>مرحله نگارش :</w:t>
      </w:r>
      <w:r>
        <w:rPr>
          <w:rFonts w:cs="B Lotus" w:hint="cs"/>
          <w:b/>
          <w:bCs/>
          <w:caps/>
          <w:sz w:val="24"/>
          <w:szCs w:val="24"/>
          <w:rtl/>
        </w:rPr>
        <w:t xml:space="preserve"> مرحله نگارش </w:t>
      </w:r>
      <w:r w:rsidRPr="008631E0">
        <w:rPr>
          <w:rFonts w:cs="B Lotus" w:hint="cs"/>
          <w:b/>
          <w:bCs/>
          <w:caps/>
          <w:sz w:val="24"/>
          <w:szCs w:val="24"/>
          <w:rtl/>
        </w:rPr>
        <w:t>براي تهيه پيش نويس نامه ،‌دو بخش در نظر گرفته ايم كه در بخش اول به آماده سازي مقدمات نگارش نامه و در بخش دوم به تدوين نامه مي پردازيم :</w:t>
      </w:r>
    </w:p>
    <w:p w:rsidR="009D539A" w:rsidRPr="008631E0" w:rsidRDefault="009D539A" w:rsidP="009D539A">
      <w:pPr>
        <w:spacing w:line="360" w:lineRule="auto"/>
        <w:jc w:val="both"/>
        <w:rPr>
          <w:rFonts w:cs="B Lotus"/>
          <w:b/>
          <w:bCs/>
          <w:sz w:val="24"/>
          <w:szCs w:val="24"/>
          <w:rtl/>
        </w:rPr>
      </w:pPr>
      <w:r w:rsidRPr="00F31EB0">
        <w:rPr>
          <w:rFonts w:cs="B Titr" w:hint="cs"/>
          <w:b/>
          <w:bCs/>
          <w:sz w:val="20"/>
          <w:szCs w:val="20"/>
          <w:rtl/>
        </w:rPr>
        <w:t>مقدمات نگارش نامه :</w:t>
      </w:r>
      <w:r w:rsidRPr="008631E0">
        <w:rPr>
          <w:rFonts w:cs="B Lotus" w:hint="cs"/>
          <w:b/>
          <w:bCs/>
          <w:sz w:val="24"/>
          <w:szCs w:val="24"/>
          <w:rtl/>
        </w:rPr>
        <w:t xml:space="preserve"> براي نگارش نامه مقدماتي مورد نياز است تا بر اساس آن نامه اي با محتوي مناسب تهيه گردد. منابع مناسب براي استفاده در تدوين يك نامه رسمي ( عبارتند از : بخشنامه ها ،‌ قوانين ،‌ آيين نامه ها ،‌ دستورالعمل ها ،‌ كتب و نشريات از يك سو و پرونده ها و مكاتبات قبلي از سوي ديگر منابع مكتوب و منابع شفاهي همانند مشاوره از افراد مطلع و حتي مسئولين مافوق ) يكي از مقدماتي است كه با تهيه و استفاده از آنها در تهيه يك نامه داراي محتوي دقيق و مستند مي توان به نتيجه حاصل از نامه مطمئن تر بود.</w:t>
      </w:r>
    </w:p>
    <w:p w:rsidR="009D539A" w:rsidRPr="008631E0" w:rsidRDefault="009D539A" w:rsidP="009D539A">
      <w:pPr>
        <w:spacing w:line="360" w:lineRule="auto"/>
        <w:ind w:firstLine="720"/>
        <w:jc w:val="both"/>
        <w:rPr>
          <w:rFonts w:cs="B Lotus"/>
          <w:b/>
          <w:bCs/>
          <w:sz w:val="24"/>
          <w:szCs w:val="24"/>
          <w:rtl/>
        </w:rPr>
      </w:pPr>
      <w:r w:rsidRPr="008631E0">
        <w:rPr>
          <w:rFonts w:cs="B Lotus" w:hint="cs"/>
          <w:b/>
          <w:bCs/>
          <w:sz w:val="24"/>
          <w:szCs w:val="24"/>
          <w:rtl/>
        </w:rPr>
        <w:t>پس از اطمينان از محتو</w:t>
      </w:r>
      <w:r>
        <w:rPr>
          <w:rFonts w:cs="B Lotus" w:hint="cs"/>
          <w:b/>
          <w:bCs/>
          <w:sz w:val="24"/>
          <w:szCs w:val="24"/>
          <w:rtl/>
        </w:rPr>
        <w:t>ا</w:t>
      </w:r>
      <w:r w:rsidRPr="008631E0">
        <w:rPr>
          <w:rFonts w:cs="B Lotus" w:hint="cs"/>
          <w:b/>
          <w:bCs/>
          <w:sz w:val="24"/>
          <w:szCs w:val="24"/>
          <w:rtl/>
        </w:rPr>
        <w:t>ي صحيح و قوي نامه ،‌ بايد به تنظيم فهرستي از مطالبي كه قيد آنها در نامه مورد نياز است و تعيين اولويت هاي درج آنها در نامه پرداخت . براي اين كار نيز بايد در ابتدا به يادداشت برداري تمام مطالب مورد نياز در بيان مسئله پرداخت و سپس از روي اين عناوين يادداشت برداري شده به تعيين اولويت در ذكر آنها در نامه اقدام نمود. با بررسي و تنظيم مطالب مورد نياز د رتنظيم نامه ،‌كليات نامه به دست مي آيد.</w:t>
      </w:r>
    </w:p>
    <w:p w:rsidR="009D539A" w:rsidRPr="008631E0" w:rsidRDefault="009D539A" w:rsidP="009D539A">
      <w:pPr>
        <w:spacing w:line="360" w:lineRule="auto"/>
        <w:jc w:val="both"/>
        <w:rPr>
          <w:rFonts w:cs="B Lotus"/>
          <w:b/>
          <w:bCs/>
          <w:sz w:val="24"/>
          <w:szCs w:val="24"/>
          <w:rtl/>
        </w:rPr>
      </w:pPr>
      <w:r w:rsidRPr="002D4186">
        <w:rPr>
          <w:rFonts w:cs="B Titr" w:hint="cs"/>
          <w:b/>
          <w:bCs/>
          <w:sz w:val="20"/>
          <w:szCs w:val="20"/>
          <w:rtl/>
        </w:rPr>
        <w:t>تدوين نامه :</w:t>
      </w:r>
      <w:r w:rsidRPr="008631E0">
        <w:rPr>
          <w:rFonts w:cs="B Lotus" w:hint="cs"/>
          <w:b/>
          <w:bCs/>
          <w:sz w:val="24"/>
          <w:szCs w:val="24"/>
          <w:rtl/>
        </w:rPr>
        <w:t xml:space="preserve"> پس از بيان كليات نظري در باب قوانين و آداب نگارش و آماده سازي مطالب براي نگارش نامه ،‌ در اينجا به بيان نكته اي مهم در خصوص تدوين بخش هاي مختلف يك نامه مي پردازيم . جاي ترديدي نيست كه عناوين و </w:t>
      </w:r>
      <w:r w:rsidRPr="008631E0">
        <w:rPr>
          <w:rFonts w:cs="B Lotus" w:hint="cs"/>
          <w:b/>
          <w:bCs/>
          <w:sz w:val="24"/>
          <w:szCs w:val="24"/>
          <w:rtl/>
        </w:rPr>
        <w:lastRenderedPageBreak/>
        <w:t>متن نامه مهم ترين بخش هاي نامه هستند كه ميان نويسنده و مخاطب تفهيم و تفهم ايجاد مي كنند. لذا چنانچه در بخش هاي پيشين نيز بيان كرديم استفاده از عناوين صحيح ،‌ دقيق و مطمئن در عناوين نامه ها از يك سو و استفاده از متون پيچيده ،‌ طولاني و نامفهوم در متن نامه باعث عدم ارتباط مناسب بين نويسنده و مخاط</w:t>
      </w:r>
      <w:r>
        <w:rPr>
          <w:rFonts w:cs="B Lotus" w:hint="cs"/>
          <w:b/>
          <w:bCs/>
          <w:sz w:val="24"/>
          <w:szCs w:val="24"/>
          <w:rtl/>
        </w:rPr>
        <w:t>ب</w:t>
      </w:r>
      <w:r w:rsidRPr="008631E0">
        <w:rPr>
          <w:rFonts w:cs="B Lotus" w:hint="cs"/>
          <w:b/>
          <w:bCs/>
          <w:sz w:val="24"/>
          <w:szCs w:val="24"/>
          <w:rtl/>
        </w:rPr>
        <w:t xml:space="preserve"> شده و نامه نتيجه لازم را براي نويسنده در پي نخواهد داشت.</w:t>
      </w:r>
    </w:p>
    <w:p w:rsidR="009D539A" w:rsidRPr="008631E0" w:rsidRDefault="009D539A" w:rsidP="009D539A">
      <w:pPr>
        <w:spacing w:line="360" w:lineRule="auto"/>
        <w:jc w:val="both"/>
        <w:rPr>
          <w:rFonts w:cs="B Lotus"/>
          <w:b/>
          <w:bCs/>
          <w:sz w:val="24"/>
          <w:szCs w:val="24"/>
          <w:rtl/>
        </w:rPr>
      </w:pPr>
      <w:r w:rsidRPr="003531D0">
        <w:rPr>
          <w:rFonts w:cs="B Titr" w:hint="cs"/>
          <w:b/>
          <w:bCs/>
          <w:sz w:val="20"/>
          <w:szCs w:val="20"/>
          <w:rtl/>
        </w:rPr>
        <w:t>بررسي پيش نويس :</w:t>
      </w:r>
      <w:r w:rsidRPr="008631E0">
        <w:rPr>
          <w:rFonts w:cs="B Lotus" w:hint="cs"/>
          <w:b/>
          <w:bCs/>
          <w:sz w:val="24"/>
          <w:szCs w:val="24"/>
          <w:rtl/>
        </w:rPr>
        <w:t xml:space="preserve"> پس از تهيه پيش نويس،‌براي حصول اطمينان از كفايت و كارآيي و تاثير مطلوب محتويات آماده شده ،‌به بررسي نهايي نامه مي پردازيم . اين بررسي بر اساس يك فهرست (چك ليست ) انجام مي شود كه تمامي مراتب و موارد لازم براي تهيه نامه اي مطلوب را يادآوري مي نمايد. پرسش هاي مطرح شده در فهرست بررسي به سليقه نويسنده و يا موقعيت و خواسته </w:t>
      </w:r>
      <w:r>
        <w:rPr>
          <w:rFonts w:cs="B Lotus" w:hint="cs"/>
          <w:b/>
          <w:bCs/>
          <w:sz w:val="24"/>
          <w:szCs w:val="24"/>
          <w:rtl/>
        </w:rPr>
        <w:t>استانداري بستگي دارد ،‌كه مي بايست قبلاً</w:t>
      </w:r>
      <w:r w:rsidRPr="008631E0">
        <w:rPr>
          <w:rFonts w:cs="B Lotus" w:hint="cs"/>
          <w:b/>
          <w:bCs/>
          <w:sz w:val="24"/>
          <w:szCs w:val="24"/>
          <w:rtl/>
        </w:rPr>
        <w:t xml:space="preserve"> توسط </w:t>
      </w:r>
      <w:r>
        <w:rPr>
          <w:rFonts w:cs="B Lotus" w:hint="cs"/>
          <w:b/>
          <w:bCs/>
          <w:sz w:val="24"/>
          <w:szCs w:val="24"/>
          <w:rtl/>
        </w:rPr>
        <w:t>استانداري</w:t>
      </w:r>
      <w:r w:rsidRPr="008631E0">
        <w:rPr>
          <w:rFonts w:cs="B Lotus" w:hint="cs"/>
          <w:b/>
          <w:bCs/>
          <w:sz w:val="24"/>
          <w:szCs w:val="24"/>
          <w:rtl/>
        </w:rPr>
        <w:t xml:space="preserve"> تهيه و در معرض ديد نويسندگان نامه هاي </w:t>
      </w:r>
      <w:r>
        <w:rPr>
          <w:rFonts w:cs="B Lotus" w:hint="cs"/>
          <w:b/>
          <w:bCs/>
          <w:sz w:val="24"/>
          <w:szCs w:val="24"/>
          <w:rtl/>
        </w:rPr>
        <w:t>استانداري</w:t>
      </w:r>
      <w:r w:rsidRPr="008631E0">
        <w:rPr>
          <w:rFonts w:cs="B Lotus" w:hint="cs"/>
          <w:b/>
          <w:bCs/>
          <w:sz w:val="24"/>
          <w:szCs w:val="24"/>
          <w:rtl/>
        </w:rPr>
        <w:t xml:space="preserve"> قرار مي گيرد تا بر آن اساس نامه تهيه شود. نمونه اي از اين چك ليست در زير آورده شده است.</w:t>
      </w:r>
    </w:p>
    <w:p w:rsidR="009D539A" w:rsidRPr="008631E0" w:rsidRDefault="009D539A" w:rsidP="009D539A">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جدول</w:t>
      </w:r>
      <w:r w:rsidRPr="008631E0">
        <w:rPr>
          <w:rFonts w:ascii="B Zar,Bold" w:hAnsi="IranNastaliq" w:cs="B Lotus"/>
          <w:b/>
          <w:bCs/>
          <w:sz w:val="24"/>
          <w:szCs w:val="24"/>
        </w:rPr>
        <w:t xml:space="preserve"> </w:t>
      </w:r>
      <w:r>
        <w:rPr>
          <w:rFonts w:ascii="B Zar,Bold" w:hAnsi="IranNastaliq" w:cs="B Lotus" w:hint="cs"/>
          <w:b/>
          <w:bCs/>
          <w:sz w:val="24"/>
          <w:szCs w:val="24"/>
          <w:rtl/>
        </w:rPr>
        <w:t>1</w:t>
      </w:r>
      <w:r w:rsidRPr="008631E0">
        <w:rPr>
          <w:rFonts w:ascii="B Zar,Bold" w:hAnsi="IranNastaliq" w:cs="B Lotus"/>
          <w:b/>
          <w:bCs/>
          <w:sz w:val="24"/>
          <w:szCs w:val="24"/>
        </w:rPr>
        <w:t xml:space="preserve"> </w:t>
      </w:r>
      <w:r w:rsidRPr="008631E0">
        <w:rPr>
          <w:rFonts w:ascii="B Zar,Bold" w:hAnsi="IranNastaliq" w:cs="B Lotus" w:hint="cs"/>
          <w:b/>
          <w:bCs/>
          <w:sz w:val="24"/>
          <w:szCs w:val="24"/>
          <w:rtl/>
        </w:rPr>
        <w:t>وارسي</w:t>
      </w:r>
      <w:r w:rsidRPr="008631E0">
        <w:rPr>
          <w:rFonts w:ascii="B Zar,Bold" w:hAnsi="IranNastaliq" w:cs="B Lotus"/>
          <w:b/>
          <w:bCs/>
          <w:sz w:val="24"/>
          <w:szCs w:val="24"/>
        </w:rPr>
        <w:t xml:space="preserve"> </w:t>
      </w:r>
      <w:r w:rsidRPr="008631E0">
        <w:rPr>
          <w:rFonts w:ascii="B Zar,Bold" w:hAnsi="IranNastaliq" w:cs="B Lotus" w:hint="cs"/>
          <w:b/>
          <w:bCs/>
          <w:sz w:val="24"/>
          <w:szCs w:val="24"/>
          <w:rtl/>
        </w:rPr>
        <w:t>پيش</w:t>
      </w:r>
      <w:r w:rsidRPr="008631E0">
        <w:rPr>
          <w:rFonts w:ascii="B Zar,Bold" w:hAnsi="IranNastaliq" w:cs="B Lotus"/>
          <w:b/>
          <w:bCs/>
          <w:sz w:val="24"/>
          <w:szCs w:val="24"/>
        </w:rPr>
        <w:t xml:space="preserve"> </w:t>
      </w:r>
      <w:r w:rsidRPr="008631E0">
        <w:rPr>
          <w:rFonts w:ascii="B Zar,Bold" w:hAnsi="IranNastaliq" w:cs="B Lotus" w:hint="cs"/>
          <w:b/>
          <w:bCs/>
          <w:sz w:val="24"/>
          <w:szCs w:val="24"/>
          <w:rtl/>
        </w:rPr>
        <w:t>نويس</w:t>
      </w:r>
    </w:p>
    <w:tbl>
      <w:tblPr>
        <w:bidiVisual/>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6569"/>
        <w:gridCol w:w="900"/>
        <w:gridCol w:w="1080"/>
      </w:tblGrid>
      <w:tr w:rsidR="009D539A" w:rsidRPr="008631E0" w:rsidTr="005C20E7">
        <w:trPr>
          <w:trHeight w:hRule="exact" w:val="576"/>
        </w:trPr>
        <w:tc>
          <w:tcPr>
            <w:tcW w:w="675" w:type="dxa"/>
            <w:vMerge w:val="restart"/>
            <w:shd w:val="clear" w:color="auto" w:fill="E6E6E6"/>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رديف</w:t>
            </w:r>
          </w:p>
        </w:tc>
        <w:tc>
          <w:tcPr>
            <w:tcW w:w="6569" w:type="dxa"/>
            <w:vMerge w:val="restart"/>
            <w:shd w:val="clear" w:color="auto" w:fill="E6E6E6"/>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پرسش هاي مطروحه</w:t>
            </w:r>
          </w:p>
        </w:tc>
        <w:tc>
          <w:tcPr>
            <w:tcW w:w="1980" w:type="dxa"/>
            <w:gridSpan w:val="2"/>
            <w:shd w:val="clear" w:color="auto" w:fill="E6E6E6"/>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نتيجه وارسي</w:t>
            </w:r>
          </w:p>
        </w:tc>
      </w:tr>
      <w:tr w:rsidR="009D539A" w:rsidRPr="008631E0" w:rsidTr="005C20E7">
        <w:trPr>
          <w:trHeight w:hRule="exact" w:val="576"/>
        </w:trPr>
        <w:tc>
          <w:tcPr>
            <w:tcW w:w="675" w:type="dxa"/>
            <w:vMerge/>
            <w:shd w:val="clear" w:color="auto" w:fill="E6E6E6"/>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6569" w:type="dxa"/>
            <w:vMerge/>
            <w:shd w:val="clear" w:color="auto" w:fill="E6E6E6"/>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900" w:type="dxa"/>
            <w:shd w:val="clear" w:color="auto" w:fill="E6E6E6"/>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تاييد شد</w:t>
            </w:r>
          </w:p>
        </w:tc>
        <w:tc>
          <w:tcPr>
            <w:tcW w:w="1080" w:type="dxa"/>
            <w:shd w:val="clear" w:color="auto" w:fill="E6E6E6"/>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اصلاح شد</w:t>
            </w:r>
          </w:p>
        </w:tc>
      </w:tr>
      <w:tr w:rsidR="009D539A" w:rsidRPr="008631E0" w:rsidTr="005C20E7">
        <w:trPr>
          <w:trHeight w:hRule="exact" w:val="576"/>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1</w:t>
            </w:r>
          </w:p>
        </w:tc>
        <w:tc>
          <w:tcPr>
            <w:tcW w:w="6569" w:type="dxa"/>
            <w:vAlign w:val="center"/>
          </w:tcPr>
          <w:p w:rsidR="009D539A" w:rsidRPr="008631E0" w:rsidRDefault="009D539A" w:rsidP="005C20E7">
            <w:pPr>
              <w:autoSpaceDE w:val="0"/>
              <w:autoSpaceDN w:val="0"/>
              <w:adjustRightInd w:val="0"/>
              <w:spacing w:line="360" w:lineRule="auto"/>
              <w:rPr>
                <w:rFonts w:ascii="B Zar,Bold"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موضوع</w:t>
            </w:r>
            <w:r w:rsidRPr="008631E0">
              <w:rPr>
                <w:rFonts w:ascii="B Zar" w:hAnsi="IranNastaliq" w:cs="B Lotus"/>
                <w:b/>
                <w:bCs/>
                <w:sz w:val="24"/>
                <w:szCs w:val="24"/>
              </w:rPr>
              <w:t xml:space="preserve"> </w:t>
            </w:r>
            <w:r w:rsidRPr="008631E0">
              <w:rPr>
                <w:rFonts w:ascii="B Zar" w:hAnsi="IranNastaliq" w:cs="B Lotus" w:hint="cs"/>
                <w:b/>
                <w:bCs/>
                <w:sz w:val="24"/>
                <w:szCs w:val="24"/>
                <w:rtl/>
              </w:rPr>
              <w:t>قبل</w:t>
            </w:r>
            <w:r w:rsidRPr="008631E0">
              <w:rPr>
                <w:rFonts w:ascii="B Zar" w:hAnsi="IranNastaliq" w:cs="B Lotus"/>
                <w:b/>
                <w:bCs/>
                <w:sz w:val="24"/>
                <w:szCs w:val="24"/>
              </w:rPr>
              <w:t xml:space="preserve"> </w:t>
            </w:r>
            <w:r w:rsidRPr="008631E0">
              <w:rPr>
                <w:rFonts w:ascii="B Zar" w:hAnsi="IranNastaliq" w:cs="B Lotus" w:hint="cs"/>
                <w:b/>
                <w:bCs/>
                <w:sz w:val="24"/>
                <w:szCs w:val="24"/>
                <w:rtl/>
              </w:rPr>
              <w:t>از</w:t>
            </w:r>
            <w:r w:rsidRPr="008631E0">
              <w:rPr>
                <w:rFonts w:ascii="B Zar" w:hAnsi="IranNastaliq" w:cs="B Lotus"/>
                <w:b/>
                <w:bCs/>
                <w:sz w:val="24"/>
                <w:szCs w:val="24"/>
              </w:rPr>
              <w:t xml:space="preserve"> </w:t>
            </w:r>
            <w:r w:rsidRPr="008631E0">
              <w:rPr>
                <w:rFonts w:ascii="B Zar" w:hAnsi="IranNastaliq" w:cs="B Lotus" w:hint="cs"/>
                <w:b/>
                <w:bCs/>
                <w:sz w:val="24"/>
                <w:szCs w:val="24"/>
                <w:rtl/>
              </w:rPr>
              <w:t>نوشتن</w:t>
            </w:r>
            <w:r w:rsidRPr="008631E0">
              <w:rPr>
                <w:rFonts w:ascii="B Zar" w:hAnsi="IranNastaliq" w:cs="B Lotus"/>
                <w:b/>
                <w:bCs/>
                <w:sz w:val="24"/>
                <w:szCs w:val="24"/>
              </w:rPr>
              <w:t xml:space="preserve"> </w:t>
            </w:r>
            <w:r w:rsidRPr="008631E0">
              <w:rPr>
                <w:rFonts w:ascii="B Zar" w:hAnsi="IranNastaliq" w:cs="B Lotus" w:hint="cs"/>
                <w:b/>
                <w:bCs/>
                <w:sz w:val="24"/>
                <w:szCs w:val="24"/>
                <w:rtl/>
              </w:rPr>
              <w:t>به</w:t>
            </w:r>
            <w:r w:rsidRPr="008631E0">
              <w:rPr>
                <w:rFonts w:ascii="B Zar" w:hAnsi="IranNastaliq" w:cs="B Lotus"/>
                <w:b/>
                <w:bCs/>
                <w:sz w:val="24"/>
                <w:szCs w:val="24"/>
              </w:rPr>
              <w:t xml:space="preserve"> </w:t>
            </w:r>
            <w:r w:rsidRPr="008631E0">
              <w:rPr>
                <w:rFonts w:ascii="B Zar" w:hAnsi="IranNastaliq" w:cs="B Lotus" w:hint="cs"/>
                <w:b/>
                <w:bCs/>
                <w:sz w:val="24"/>
                <w:szCs w:val="24"/>
                <w:rtl/>
              </w:rPr>
              <w:t>خوبي</w:t>
            </w:r>
            <w:r w:rsidRPr="008631E0">
              <w:rPr>
                <w:rFonts w:ascii="B Zar" w:hAnsi="IranNastaliq" w:cs="B Lotus"/>
                <w:b/>
                <w:bCs/>
                <w:sz w:val="24"/>
                <w:szCs w:val="24"/>
              </w:rPr>
              <w:t xml:space="preserve"> </w:t>
            </w:r>
            <w:r w:rsidRPr="008631E0">
              <w:rPr>
                <w:rFonts w:ascii="B Zar" w:hAnsi="IranNastaliq" w:cs="B Lotus" w:hint="cs"/>
                <w:b/>
                <w:bCs/>
                <w:sz w:val="24"/>
                <w:szCs w:val="24"/>
                <w:rtl/>
              </w:rPr>
              <w:t>مورد</w:t>
            </w:r>
            <w:r w:rsidRPr="008631E0">
              <w:rPr>
                <w:rFonts w:ascii="B Zar" w:hAnsi="IranNastaliq" w:cs="B Lotus"/>
                <w:b/>
                <w:bCs/>
                <w:sz w:val="24"/>
                <w:szCs w:val="24"/>
              </w:rPr>
              <w:t xml:space="preserve"> </w:t>
            </w:r>
            <w:r w:rsidRPr="008631E0">
              <w:rPr>
                <w:rFonts w:ascii="B Zar" w:hAnsi="IranNastaliq" w:cs="B Lotus" w:hint="cs"/>
                <w:b/>
                <w:bCs/>
                <w:sz w:val="24"/>
                <w:szCs w:val="24"/>
                <w:rtl/>
              </w:rPr>
              <w:t>بررسي</w:t>
            </w:r>
            <w:r w:rsidRPr="008631E0">
              <w:rPr>
                <w:rFonts w:ascii="B Zar" w:hAnsi="IranNastaliq" w:cs="B Lotus"/>
                <w:b/>
                <w:bCs/>
                <w:sz w:val="24"/>
                <w:szCs w:val="24"/>
              </w:rPr>
              <w:t xml:space="preserve"> </w:t>
            </w:r>
            <w:r w:rsidRPr="008631E0">
              <w:rPr>
                <w:rFonts w:ascii="B Zar" w:hAnsi="IranNastaliq" w:cs="B Lotus" w:hint="cs"/>
                <w:b/>
                <w:bCs/>
                <w:sz w:val="24"/>
                <w:szCs w:val="24"/>
                <w:rtl/>
              </w:rPr>
              <w:t>قرار</w:t>
            </w:r>
            <w:r w:rsidRPr="008631E0">
              <w:rPr>
                <w:rFonts w:ascii="B Zar" w:hAnsi="IranNastaliq" w:cs="B Lotus"/>
                <w:b/>
                <w:bCs/>
                <w:sz w:val="24"/>
                <w:szCs w:val="24"/>
              </w:rPr>
              <w:t xml:space="preserve"> </w:t>
            </w:r>
            <w:r w:rsidRPr="008631E0">
              <w:rPr>
                <w:rFonts w:ascii="B Zar" w:hAnsi="IranNastaliq" w:cs="B Lotus" w:hint="cs"/>
                <w:b/>
                <w:bCs/>
                <w:sz w:val="24"/>
                <w:szCs w:val="24"/>
                <w:rtl/>
              </w:rPr>
              <w:t>گرفته</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576"/>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2</w:t>
            </w:r>
          </w:p>
        </w:tc>
        <w:tc>
          <w:tcPr>
            <w:tcW w:w="6569" w:type="dxa"/>
            <w:vAlign w:val="center"/>
          </w:tcPr>
          <w:p w:rsidR="009D539A" w:rsidRPr="008631E0" w:rsidRDefault="009D539A" w:rsidP="005C20E7">
            <w:pPr>
              <w:autoSpaceDE w:val="0"/>
              <w:autoSpaceDN w:val="0"/>
              <w:adjustRightInd w:val="0"/>
              <w:spacing w:line="36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متن</w:t>
            </w:r>
            <w:r w:rsidRPr="008631E0">
              <w:rPr>
                <w:rFonts w:ascii="B Zar" w:hAnsi="IranNastaliq" w:cs="B Lotus"/>
                <w:b/>
                <w:bCs/>
                <w:sz w:val="24"/>
                <w:szCs w:val="24"/>
              </w:rPr>
              <w:t xml:space="preserve"> </w:t>
            </w:r>
            <w:r w:rsidRPr="008631E0">
              <w:rPr>
                <w:rFonts w:ascii="B Zar" w:hAnsi="IranNastaliq" w:cs="B Lotus" w:hint="cs"/>
                <w:b/>
                <w:bCs/>
                <w:sz w:val="24"/>
                <w:szCs w:val="24"/>
                <w:rtl/>
              </w:rPr>
              <w:t>نوشته</w:t>
            </w:r>
            <w:r w:rsidRPr="008631E0">
              <w:rPr>
                <w:rFonts w:ascii="B Zar" w:hAnsi="IranNastaliq" w:cs="B Lotus"/>
                <w:b/>
                <w:bCs/>
                <w:sz w:val="24"/>
                <w:szCs w:val="24"/>
              </w:rPr>
              <w:t xml:space="preserve"> </w:t>
            </w:r>
            <w:r w:rsidRPr="008631E0">
              <w:rPr>
                <w:rFonts w:ascii="B Zar" w:hAnsi="IranNastaliq" w:cs="B Lotus" w:hint="cs"/>
                <w:b/>
                <w:bCs/>
                <w:sz w:val="24"/>
                <w:szCs w:val="24"/>
                <w:rtl/>
              </w:rPr>
              <w:t>شده</w:t>
            </w:r>
            <w:r w:rsidRPr="008631E0">
              <w:rPr>
                <w:rFonts w:ascii="B Zar" w:hAnsi="IranNastaliq" w:cs="B Lotus"/>
                <w:b/>
                <w:bCs/>
                <w:sz w:val="24"/>
                <w:szCs w:val="24"/>
              </w:rPr>
              <w:t xml:space="preserve"> </w:t>
            </w:r>
            <w:r w:rsidRPr="008631E0">
              <w:rPr>
                <w:rFonts w:ascii="B Zar" w:hAnsi="IranNastaliq" w:cs="B Lotus" w:hint="cs"/>
                <w:b/>
                <w:bCs/>
                <w:sz w:val="24"/>
                <w:szCs w:val="24"/>
                <w:rtl/>
              </w:rPr>
              <w:t>به</w:t>
            </w:r>
            <w:r w:rsidRPr="008631E0">
              <w:rPr>
                <w:rFonts w:ascii="B Zar" w:hAnsi="IranNastaliq" w:cs="B Lotus"/>
                <w:b/>
                <w:bCs/>
                <w:sz w:val="24"/>
                <w:szCs w:val="24"/>
              </w:rPr>
              <w:t xml:space="preserve"> </w:t>
            </w:r>
            <w:r w:rsidRPr="008631E0">
              <w:rPr>
                <w:rFonts w:ascii="B Zar" w:hAnsi="IranNastaliq" w:cs="B Lotus" w:hint="cs"/>
                <w:b/>
                <w:bCs/>
                <w:sz w:val="24"/>
                <w:szCs w:val="24"/>
                <w:rtl/>
              </w:rPr>
              <w:t>سهولت</w:t>
            </w:r>
            <w:r w:rsidRPr="008631E0">
              <w:rPr>
                <w:rFonts w:ascii="B Zar" w:hAnsi="IranNastaliq" w:cs="B Lotus"/>
                <w:b/>
                <w:bCs/>
                <w:sz w:val="24"/>
                <w:szCs w:val="24"/>
              </w:rPr>
              <w:t xml:space="preserve"> </w:t>
            </w:r>
            <w:r w:rsidRPr="008631E0">
              <w:rPr>
                <w:rFonts w:ascii="B Zar" w:hAnsi="IranNastaliq" w:cs="B Lotus" w:hint="cs"/>
                <w:b/>
                <w:bCs/>
                <w:sz w:val="24"/>
                <w:szCs w:val="24"/>
                <w:rtl/>
              </w:rPr>
              <w:t>قابل</w:t>
            </w:r>
            <w:r w:rsidRPr="008631E0">
              <w:rPr>
                <w:rFonts w:ascii="B Zar" w:hAnsi="IranNastaliq" w:cs="B Lotus"/>
                <w:b/>
                <w:bCs/>
                <w:sz w:val="24"/>
                <w:szCs w:val="24"/>
              </w:rPr>
              <w:t xml:space="preserve"> </w:t>
            </w:r>
            <w:r w:rsidRPr="008631E0">
              <w:rPr>
                <w:rFonts w:ascii="B Zar" w:hAnsi="IranNastaliq" w:cs="B Lotus" w:hint="cs"/>
                <w:b/>
                <w:bCs/>
                <w:sz w:val="24"/>
                <w:szCs w:val="24"/>
                <w:rtl/>
              </w:rPr>
              <w:t>فهم</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خواندن</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576"/>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3</w:t>
            </w:r>
          </w:p>
        </w:tc>
        <w:tc>
          <w:tcPr>
            <w:tcW w:w="6569" w:type="dxa"/>
            <w:vAlign w:val="center"/>
          </w:tcPr>
          <w:p w:rsidR="009D539A" w:rsidRPr="008631E0" w:rsidRDefault="009D539A" w:rsidP="005C20E7">
            <w:pPr>
              <w:autoSpaceDE w:val="0"/>
              <w:autoSpaceDN w:val="0"/>
              <w:adjustRightInd w:val="0"/>
              <w:spacing w:line="36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متن</w:t>
            </w:r>
            <w:r w:rsidRPr="008631E0">
              <w:rPr>
                <w:rFonts w:ascii="B Zar" w:hAnsi="IranNastaliq" w:cs="B Lotus"/>
                <w:b/>
                <w:bCs/>
                <w:sz w:val="24"/>
                <w:szCs w:val="24"/>
              </w:rPr>
              <w:t xml:space="preserve"> </w:t>
            </w:r>
            <w:r w:rsidRPr="008631E0">
              <w:rPr>
                <w:rFonts w:ascii="B Zar" w:hAnsi="IranNastaliq" w:cs="B Lotus" w:hint="cs"/>
                <w:b/>
                <w:bCs/>
                <w:sz w:val="24"/>
                <w:szCs w:val="24"/>
                <w:rtl/>
              </w:rPr>
              <w:t>تهيه</w:t>
            </w:r>
            <w:r w:rsidRPr="008631E0">
              <w:rPr>
                <w:rFonts w:ascii="B Zar" w:hAnsi="IranNastaliq" w:cs="B Lotus"/>
                <w:b/>
                <w:bCs/>
                <w:sz w:val="24"/>
                <w:szCs w:val="24"/>
              </w:rPr>
              <w:t xml:space="preserve"> </w:t>
            </w:r>
            <w:r w:rsidRPr="008631E0">
              <w:rPr>
                <w:rFonts w:ascii="B Zar" w:hAnsi="IranNastaliq" w:cs="B Lotus" w:hint="cs"/>
                <w:b/>
                <w:bCs/>
                <w:sz w:val="24"/>
                <w:szCs w:val="24"/>
                <w:rtl/>
              </w:rPr>
              <w:t>شده</w:t>
            </w:r>
            <w:r w:rsidRPr="008631E0">
              <w:rPr>
                <w:rFonts w:ascii="B Zar" w:hAnsi="IranNastaliq" w:cs="B Lotus"/>
                <w:b/>
                <w:bCs/>
                <w:sz w:val="24"/>
                <w:szCs w:val="24"/>
              </w:rPr>
              <w:t xml:space="preserve"> </w:t>
            </w:r>
            <w:r w:rsidRPr="008631E0">
              <w:rPr>
                <w:rFonts w:ascii="B Zar" w:hAnsi="IranNastaliq" w:cs="B Lotus" w:hint="cs"/>
                <w:b/>
                <w:bCs/>
                <w:sz w:val="24"/>
                <w:szCs w:val="24"/>
                <w:rtl/>
              </w:rPr>
              <w:t>با</w:t>
            </w:r>
            <w:r w:rsidRPr="008631E0">
              <w:rPr>
                <w:rFonts w:ascii="B Zar" w:hAnsi="IranNastaliq" w:cs="B Lotus"/>
                <w:b/>
                <w:bCs/>
                <w:sz w:val="24"/>
                <w:szCs w:val="24"/>
              </w:rPr>
              <w:t xml:space="preserve"> </w:t>
            </w:r>
            <w:r w:rsidRPr="008631E0">
              <w:rPr>
                <w:rFonts w:ascii="B Zar" w:hAnsi="IranNastaliq" w:cs="B Lotus" w:hint="cs"/>
                <w:b/>
                <w:bCs/>
                <w:sz w:val="24"/>
                <w:szCs w:val="24"/>
                <w:rtl/>
              </w:rPr>
              <w:t>موضوع</w:t>
            </w:r>
            <w:r w:rsidRPr="008631E0">
              <w:rPr>
                <w:rFonts w:ascii="B Zar" w:hAnsi="IranNastaliq" w:cs="B Lotus"/>
                <w:b/>
                <w:bCs/>
                <w:sz w:val="24"/>
                <w:szCs w:val="24"/>
              </w:rPr>
              <w:t xml:space="preserve"> </w:t>
            </w:r>
            <w:r w:rsidRPr="008631E0">
              <w:rPr>
                <w:rFonts w:ascii="B Zar" w:hAnsi="IranNastaliq" w:cs="B Lotus" w:hint="cs"/>
                <w:b/>
                <w:bCs/>
                <w:sz w:val="24"/>
                <w:szCs w:val="24"/>
                <w:rtl/>
              </w:rPr>
              <w:t>اصلي</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 xml:space="preserve"> </w:t>
            </w:r>
            <w:r w:rsidRPr="008631E0">
              <w:rPr>
                <w:rFonts w:ascii="B Zar" w:hAnsi="IranNastaliq" w:cs="B Lotus" w:hint="cs"/>
                <w:b/>
                <w:bCs/>
                <w:sz w:val="24"/>
                <w:szCs w:val="24"/>
                <w:rtl/>
              </w:rPr>
              <w:t>ارتباط</w:t>
            </w:r>
            <w:r w:rsidRPr="008631E0">
              <w:rPr>
                <w:rFonts w:ascii="B Zar" w:hAnsi="IranNastaliq" w:cs="B Lotus"/>
                <w:b/>
                <w:bCs/>
                <w:sz w:val="24"/>
                <w:szCs w:val="24"/>
              </w:rPr>
              <w:t xml:space="preserve"> </w:t>
            </w:r>
            <w:r w:rsidRPr="008631E0">
              <w:rPr>
                <w:rFonts w:ascii="B Zar" w:hAnsi="IranNastaliq" w:cs="B Lotus" w:hint="cs"/>
                <w:b/>
                <w:bCs/>
                <w:sz w:val="24"/>
                <w:szCs w:val="24"/>
                <w:rtl/>
              </w:rPr>
              <w:t>دارد؟</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576"/>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4</w:t>
            </w:r>
          </w:p>
        </w:tc>
        <w:tc>
          <w:tcPr>
            <w:tcW w:w="6569" w:type="dxa"/>
            <w:vAlign w:val="center"/>
          </w:tcPr>
          <w:p w:rsidR="009D539A" w:rsidRPr="008631E0" w:rsidRDefault="009D539A" w:rsidP="005C20E7">
            <w:pPr>
              <w:autoSpaceDE w:val="0"/>
              <w:autoSpaceDN w:val="0"/>
              <w:adjustRightInd w:val="0"/>
              <w:spacing w:line="36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واژه</w:t>
            </w:r>
            <w:r w:rsidRPr="008631E0">
              <w:rPr>
                <w:rFonts w:ascii="B Zar" w:hAnsi="IranNastaliq" w:cs="B Lotus"/>
                <w:b/>
                <w:bCs/>
                <w:sz w:val="24"/>
                <w:szCs w:val="24"/>
              </w:rPr>
              <w:t xml:space="preserve"> </w:t>
            </w:r>
            <w:r w:rsidRPr="008631E0">
              <w:rPr>
                <w:rFonts w:ascii="B Zar" w:hAnsi="IranNastaliq" w:cs="B Lotus" w:hint="cs"/>
                <w:b/>
                <w:bCs/>
                <w:sz w:val="24"/>
                <w:szCs w:val="24"/>
                <w:rtl/>
              </w:rPr>
              <w:t>هاي</w:t>
            </w:r>
            <w:r w:rsidRPr="008631E0">
              <w:rPr>
                <w:rFonts w:ascii="B Zar" w:hAnsi="IranNastaliq" w:cs="B Lotus"/>
                <w:b/>
                <w:bCs/>
                <w:sz w:val="24"/>
                <w:szCs w:val="24"/>
              </w:rPr>
              <w:t xml:space="preserve"> </w:t>
            </w:r>
            <w:r w:rsidRPr="008631E0">
              <w:rPr>
                <w:rFonts w:ascii="B Zar" w:hAnsi="IranNastaliq" w:cs="B Lotus" w:hint="cs"/>
                <w:b/>
                <w:bCs/>
                <w:sz w:val="24"/>
                <w:szCs w:val="24"/>
                <w:rtl/>
              </w:rPr>
              <w:t>مناسب</w:t>
            </w:r>
            <w:r w:rsidRPr="008631E0">
              <w:rPr>
                <w:rFonts w:ascii="B Zar" w:hAnsi="IranNastaliq" w:cs="B Lotus"/>
                <w:b/>
                <w:bCs/>
                <w:sz w:val="24"/>
                <w:szCs w:val="24"/>
              </w:rPr>
              <w:t xml:space="preserve"> </w:t>
            </w:r>
            <w:r w:rsidRPr="008631E0">
              <w:rPr>
                <w:rFonts w:ascii="B Zar" w:hAnsi="IranNastaliq" w:cs="B Lotus" w:hint="cs"/>
                <w:b/>
                <w:bCs/>
                <w:sz w:val="24"/>
                <w:szCs w:val="24"/>
                <w:rtl/>
              </w:rPr>
              <w:t>در</w:t>
            </w:r>
            <w:r w:rsidRPr="008631E0">
              <w:rPr>
                <w:rFonts w:ascii="B Zar" w:hAnsi="IranNastaliq" w:cs="B Lotus"/>
                <w:b/>
                <w:bCs/>
                <w:sz w:val="24"/>
                <w:szCs w:val="24"/>
              </w:rPr>
              <w:t xml:space="preserve"> </w:t>
            </w:r>
            <w:r w:rsidRPr="008631E0">
              <w:rPr>
                <w:rFonts w:ascii="B Zar" w:hAnsi="IranNastaliq" w:cs="B Lotus" w:hint="cs"/>
                <w:b/>
                <w:bCs/>
                <w:sz w:val="24"/>
                <w:szCs w:val="24"/>
                <w:rtl/>
              </w:rPr>
              <w:t>نوشتن</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 xml:space="preserve"> </w:t>
            </w:r>
            <w:r w:rsidRPr="008631E0">
              <w:rPr>
                <w:rFonts w:ascii="B Zar" w:hAnsi="IranNastaliq" w:cs="B Lotus" w:hint="cs"/>
                <w:b/>
                <w:bCs/>
                <w:sz w:val="24"/>
                <w:szCs w:val="24"/>
                <w:rtl/>
              </w:rPr>
              <w:t>استفاده</w:t>
            </w:r>
            <w:r w:rsidRPr="008631E0">
              <w:rPr>
                <w:rFonts w:ascii="B Zar" w:hAnsi="IranNastaliq" w:cs="B Lotus"/>
                <w:b/>
                <w:bCs/>
                <w:sz w:val="24"/>
                <w:szCs w:val="24"/>
              </w:rPr>
              <w:t xml:space="preserve"> </w:t>
            </w:r>
            <w:r w:rsidRPr="008631E0">
              <w:rPr>
                <w:rFonts w:ascii="B Zar" w:hAnsi="IranNastaliq" w:cs="B Lotus" w:hint="cs"/>
                <w:b/>
                <w:bCs/>
                <w:sz w:val="24"/>
                <w:szCs w:val="24"/>
                <w:rtl/>
              </w:rPr>
              <w:t>شده</w:t>
            </w:r>
            <w:r w:rsidRPr="008631E0">
              <w:rPr>
                <w:rFonts w:ascii="B Zar" w:hAnsi="IranNastaliq" w:cs="B Lotus"/>
                <w:b/>
                <w:bCs/>
                <w:sz w:val="24"/>
                <w:szCs w:val="24"/>
              </w:rPr>
              <w:t xml:space="preserve"> </w:t>
            </w:r>
            <w:r w:rsidRPr="008631E0">
              <w:rPr>
                <w:rFonts w:ascii="B Zar" w:hAnsi="IranNastaliq" w:cs="B Lotus" w:hint="cs"/>
                <w:b/>
                <w:bCs/>
                <w:sz w:val="24"/>
                <w:szCs w:val="24"/>
                <w:rtl/>
              </w:rPr>
              <w:t>اند؟</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865"/>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5</w:t>
            </w:r>
          </w:p>
        </w:tc>
        <w:tc>
          <w:tcPr>
            <w:tcW w:w="6569" w:type="dxa"/>
            <w:vAlign w:val="center"/>
          </w:tcPr>
          <w:p w:rsidR="009D539A" w:rsidRPr="008631E0" w:rsidRDefault="009D539A" w:rsidP="005C20E7">
            <w:pPr>
              <w:autoSpaceDE w:val="0"/>
              <w:autoSpaceDN w:val="0"/>
              <w:adjustRightInd w:val="0"/>
              <w:spacing w:line="24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پيش</w:t>
            </w:r>
            <w:r w:rsidRPr="008631E0">
              <w:rPr>
                <w:rFonts w:ascii="B Zar" w:hAnsi="IranNastaliq" w:cs="B Lotus"/>
                <w:b/>
                <w:bCs/>
                <w:sz w:val="24"/>
                <w:szCs w:val="24"/>
              </w:rPr>
              <w:t xml:space="preserve"> </w:t>
            </w:r>
            <w:r w:rsidRPr="008631E0">
              <w:rPr>
                <w:rFonts w:ascii="B Zar" w:hAnsi="IranNastaliq" w:cs="B Lotus" w:hint="cs"/>
                <w:b/>
                <w:bCs/>
                <w:sz w:val="24"/>
                <w:szCs w:val="24"/>
                <w:rtl/>
              </w:rPr>
              <w:t>نويس</w:t>
            </w:r>
            <w:r w:rsidRPr="008631E0">
              <w:rPr>
                <w:rFonts w:ascii="B Zar" w:hAnsi="IranNastaliq" w:cs="B Lotus"/>
                <w:b/>
                <w:bCs/>
                <w:sz w:val="24"/>
                <w:szCs w:val="24"/>
              </w:rPr>
              <w:t xml:space="preserve"> </w:t>
            </w:r>
            <w:r w:rsidRPr="008631E0">
              <w:rPr>
                <w:rFonts w:ascii="B Zar" w:hAnsi="IranNastaliq" w:cs="B Lotus" w:hint="cs"/>
                <w:b/>
                <w:bCs/>
                <w:sz w:val="24"/>
                <w:szCs w:val="24"/>
                <w:rtl/>
              </w:rPr>
              <w:t>تهيه</w:t>
            </w:r>
            <w:r w:rsidRPr="008631E0">
              <w:rPr>
                <w:rFonts w:ascii="B Zar" w:hAnsi="IranNastaliq" w:cs="B Lotus"/>
                <w:b/>
                <w:bCs/>
                <w:sz w:val="24"/>
                <w:szCs w:val="24"/>
              </w:rPr>
              <w:t xml:space="preserve"> </w:t>
            </w:r>
            <w:r w:rsidRPr="008631E0">
              <w:rPr>
                <w:rFonts w:ascii="B Zar" w:hAnsi="IranNastaliq" w:cs="B Lotus" w:hint="cs"/>
                <w:b/>
                <w:bCs/>
                <w:sz w:val="24"/>
                <w:szCs w:val="24"/>
                <w:rtl/>
              </w:rPr>
              <w:t>شده</w:t>
            </w:r>
            <w:r w:rsidRPr="008631E0">
              <w:rPr>
                <w:rFonts w:ascii="B Zar" w:hAnsi="IranNastaliq" w:cs="B Lotus"/>
                <w:b/>
                <w:bCs/>
                <w:sz w:val="24"/>
                <w:szCs w:val="24"/>
              </w:rPr>
              <w:t xml:space="preserve"> </w:t>
            </w:r>
            <w:r w:rsidRPr="008631E0">
              <w:rPr>
                <w:rFonts w:ascii="B Zar" w:hAnsi="IranNastaliq" w:cs="B Lotus" w:hint="cs"/>
                <w:b/>
                <w:bCs/>
                <w:sz w:val="24"/>
                <w:szCs w:val="24"/>
                <w:rtl/>
              </w:rPr>
              <w:t>بيش</w:t>
            </w:r>
            <w:r w:rsidRPr="008631E0">
              <w:rPr>
                <w:rFonts w:ascii="B Zar" w:hAnsi="IranNastaliq" w:cs="B Lotus"/>
                <w:b/>
                <w:bCs/>
                <w:sz w:val="24"/>
                <w:szCs w:val="24"/>
              </w:rPr>
              <w:t xml:space="preserve"> </w:t>
            </w:r>
            <w:r w:rsidRPr="008631E0">
              <w:rPr>
                <w:rFonts w:ascii="B Zar" w:hAnsi="IranNastaliq" w:cs="B Lotus" w:hint="cs"/>
                <w:b/>
                <w:bCs/>
                <w:sz w:val="24"/>
                <w:szCs w:val="24"/>
                <w:rtl/>
              </w:rPr>
              <w:t>از</w:t>
            </w:r>
            <w:r w:rsidRPr="008631E0">
              <w:rPr>
                <w:rFonts w:ascii="B Zar" w:hAnsi="IranNastaliq" w:cs="B Lotus"/>
                <w:b/>
                <w:bCs/>
                <w:sz w:val="24"/>
                <w:szCs w:val="24"/>
              </w:rPr>
              <w:t xml:space="preserve"> </w:t>
            </w:r>
            <w:r w:rsidRPr="008631E0">
              <w:rPr>
                <w:rFonts w:ascii="B Zar" w:hAnsi="IranNastaliq" w:cs="B Lotus" w:hint="cs"/>
                <w:b/>
                <w:bCs/>
                <w:sz w:val="24"/>
                <w:szCs w:val="24"/>
                <w:rtl/>
              </w:rPr>
              <w:t>حد</w:t>
            </w:r>
            <w:r w:rsidRPr="008631E0">
              <w:rPr>
                <w:rFonts w:ascii="B Zar" w:hAnsi="IranNastaliq" w:cs="B Lotus"/>
                <w:b/>
                <w:bCs/>
                <w:sz w:val="24"/>
                <w:szCs w:val="24"/>
              </w:rPr>
              <w:t xml:space="preserve"> </w:t>
            </w:r>
            <w:r w:rsidRPr="008631E0">
              <w:rPr>
                <w:rFonts w:ascii="B Zar" w:hAnsi="IranNastaliq" w:cs="B Lotus" w:hint="cs"/>
                <w:b/>
                <w:bCs/>
                <w:sz w:val="24"/>
                <w:szCs w:val="24"/>
                <w:rtl/>
              </w:rPr>
              <w:t>طولاني</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خسته</w:t>
            </w:r>
            <w:r w:rsidRPr="008631E0">
              <w:rPr>
                <w:rFonts w:ascii="B Zar" w:hAnsi="IranNastaliq" w:cs="B Lotus"/>
                <w:b/>
                <w:bCs/>
                <w:sz w:val="24"/>
                <w:szCs w:val="24"/>
              </w:rPr>
              <w:t xml:space="preserve"> </w:t>
            </w:r>
            <w:r w:rsidRPr="008631E0">
              <w:rPr>
                <w:rFonts w:ascii="B Zar" w:hAnsi="IranNastaliq" w:cs="B Lotus" w:hint="cs"/>
                <w:b/>
                <w:bCs/>
                <w:sz w:val="24"/>
                <w:szCs w:val="24"/>
                <w:rtl/>
              </w:rPr>
              <w:t>کننده</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يا</w:t>
            </w:r>
            <w:r w:rsidRPr="008631E0">
              <w:rPr>
                <w:rFonts w:ascii="B Zar" w:hAnsi="IranNastaliq" w:cs="B Lotus"/>
                <w:b/>
                <w:bCs/>
                <w:sz w:val="24"/>
                <w:szCs w:val="24"/>
              </w:rPr>
              <w:t xml:space="preserve"> </w:t>
            </w:r>
            <w:r w:rsidRPr="008631E0">
              <w:rPr>
                <w:rFonts w:ascii="B Zar" w:hAnsi="IranNastaliq" w:cs="B Lotus" w:hint="cs"/>
                <w:b/>
                <w:bCs/>
                <w:sz w:val="24"/>
                <w:szCs w:val="24"/>
                <w:rtl/>
              </w:rPr>
              <w:t>مختصر</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خالي</w:t>
            </w:r>
            <w:r w:rsidRPr="008631E0">
              <w:rPr>
                <w:rFonts w:ascii="B Zar" w:hAnsi="IranNastaliq" w:cs="B Lotus"/>
                <w:b/>
                <w:bCs/>
                <w:sz w:val="24"/>
                <w:szCs w:val="24"/>
              </w:rPr>
              <w:t xml:space="preserve"> </w:t>
            </w:r>
            <w:r w:rsidRPr="008631E0">
              <w:rPr>
                <w:rFonts w:ascii="B Zar" w:hAnsi="IranNastaliq" w:cs="B Lotus" w:hint="cs"/>
                <w:b/>
                <w:bCs/>
                <w:sz w:val="24"/>
                <w:szCs w:val="24"/>
                <w:rtl/>
              </w:rPr>
              <w:t>از</w:t>
            </w:r>
            <w:r w:rsidRPr="008631E0">
              <w:rPr>
                <w:rFonts w:ascii="B Zar" w:hAnsi="IranNastaliq" w:cs="B Lotus"/>
                <w:b/>
                <w:bCs/>
                <w:sz w:val="24"/>
                <w:szCs w:val="24"/>
              </w:rPr>
              <w:t xml:space="preserve"> </w:t>
            </w:r>
            <w:r w:rsidRPr="008631E0">
              <w:rPr>
                <w:rFonts w:ascii="B Zar" w:hAnsi="IranNastaliq" w:cs="B Lotus" w:hint="cs"/>
                <w:b/>
                <w:bCs/>
                <w:sz w:val="24"/>
                <w:szCs w:val="24"/>
                <w:rtl/>
              </w:rPr>
              <w:t>مفاهيم</w:t>
            </w:r>
            <w:r w:rsidRPr="008631E0">
              <w:rPr>
                <w:rFonts w:ascii="B Zar" w:hAnsi="IranNastaliq" w:cs="B Lotus"/>
                <w:b/>
                <w:bCs/>
                <w:sz w:val="24"/>
                <w:szCs w:val="24"/>
              </w:rPr>
              <w:t xml:space="preserve"> </w:t>
            </w:r>
            <w:r w:rsidRPr="008631E0">
              <w:rPr>
                <w:rFonts w:ascii="B Zar" w:hAnsi="IranNastaliq" w:cs="B Lotus" w:hint="cs"/>
                <w:b/>
                <w:bCs/>
                <w:sz w:val="24"/>
                <w:szCs w:val="24"/>
                <w:rtl/>
              </w:rPr>
              <w:t>اصلي</w:t>
            </w:r>
            <w:r w:rsidRPr="008631E0">
              <w:rPr>
                <w:rFonts w:ascii="B Zar" w:hAnsi="IranNastaliq" w:cs="B Lotus"/>
                <w:b/>
                <w:bCs/>
                <w:sz w:val="24"/>
                <w:szCs w:val="24"/>
              </w:rPr>
              <w:t xml:space="preserve"> </w:t>
            </w:r>
            <w:r w:rsidRPr="008631E0">
              <w:rPr>
                <w:rFonts w:ascii="B Zar" w:hAnsi="IranNastaliq" w:cs="B Lotus" w:hint="cs"/>
                <w:b/>
                <w:bCs/>
                <w:sz w:val="24"/>
                <w:szCs w:val="24"/>
                <w:rtl/>
              </w:rPr>
              <w:t>نيست؟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576"/>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6</w:t>
            </w:r>
          </w:p>
        </w:tc>
        <w:tc>
          <w:tcPr>
            <w:tcW w:w="6569" w:type="dxa"/>
            <w:vAlign w:val="center"/>
          </w:tcPr>
          <w:p w:rsidR="009D539A" w:rsidRPr="008631E0" w:rsidRDefault="009D539A" w:rsidP="005C20E7">
            <w:pPr>
              <w:autoSpaceDE w:val="0"/>
              <w:autoSpaceDN w:val="0"/>
              <w:adjustRightInd w:val="0"/>
              <w:spacing w:line="36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موضوع</w:t>
            </w:r>
            <w:r w:rsidRPr="008631E0">
              <w:rPr>
                <w:rFonts w:ascii="B Zar" w:hAnsi="IranNastaliq" w:cs="B Lotus"/>
                <w:b/>
                <w:bCs/>
                <w:sz w:val="24"/>
                <w:szCs w:val="24"/>
              </w:rPr>
              <w:t xml:space="preserve"> </w:t>
            </w:r>
            <w:r w:rsidRPr="008631E0">
              <w:rPr>
                <w:rFonts w:ascii="B Zar" w:hAnsi="IranNastaliq" w:cs="B Lotus" w:hint="cs"/>
                <w:b/>
                <w:bCs/>
                <w:sz w:val="24"/>
                <w:szCs w:val="24"/>
                <w:rtl/>
              </w:rPr>
              <w:t>به</w:t>
            </w:r>
            <w:r w:rsidRPr="008631E0">
              <w:rPr>
                <w:rFonts w:ascii="B Zar" w:hAnsi="IranNastaliq" w:cs="B Lotus"/>
                <w:b/>
                <w:bCs/>
                <w:sz w:val="24"/>
                <w:szCs w:val="24"/>
              </w:rPr>
              <w:t xml:space="preserve"> </w:t>
            </w:r>
            <w:r w:rsidRPr="008631E0">
              <w:rPr>
                <w:rFonts w:ascii="B Zar" w:hAnsi="IranNastaliq" w:cs="B Lotus" w:hint="cs"/>
                <w:b/>
                <w:bCs/>
                <w:sz w:val="24"/>
                <w:szCs w:val="24"/>
                <w:rtl/>
              </w:rPr>
              <w:t>خوبي</w:t>
            </w:r>
            <w:r w:rsidRPr="008631E0">
              <w:rPr>
                <w:rFonts w:ascii="B Zar" w:hAnsi="IranNastaliq" w:cs="B Lotus"/>
                <w:b/>
                <w:bCs/>
                <w:sz w:val="24"/>
                <w:szCs w:val="24"/>
              </w:rPr>
              <w:t xml:space="preserve"> </w:t>
            </w:r>
            <w:r w:rsidRPr="008631E0">
              <w:rPr>
                <w:rFonts w:ascii="B Zar" w:hAnsi="IranNastaliq" w:cs="B Lotus" w:hint="cs"/>
                <w:b/>
                <w:bCs/>
                <w:sz w:val="24"/>
                <w:szCs w:val="24"/>
                <w:rtl/>
              </w:rPr>
              <w:t>توجيه</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تفسير</w:t>
            </w:r>
            <w:r w:rsidRPr="008631E0">
              <w:rPr>
                <w:rFonts w:ascii="B Zar" w:hAnsi="IranNastaliq" w:cs="B Lotus"/>
                <w:b/>
                <w:bCs/>
                <w:sz w:val="24"/>
                <w:szCs w:val="24"/>
              </w:rPr>
              <w:t xml:space="preserve"> </w:t>
            </w:r>
            <w:r w:rsidRPr="008631E0">
              <w:rPr>
                <w:rFonts w:ascii="B Zar" w:hAnsi="IranNastaliq" w:cs="B Lotus" w:hint="cs"/>
                <w:b/>
                <w:bCs/>
                <w:sz w:val="24"/>
                <w:szCs w:val="24"/>
                <w:rtl/>
              </w:rPr>
              <w:t>شده</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576"/>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7</w:t>
            </w:r>
          </w:p>
        </w:tc>
        <w:tc>
          <w:tcPr>
            <w:tcW w:w="6569" w:type="dxa"/>
            <w:vAlign w:val="center"/>
          </w:tcPr>
          <w:p w:rsidR="009D539A" w:rsidRPr="008631E0" w:rsidRDefault="009D539A" w:rsidP="005C20E7">
            <w:pPr>
              <w:autoSpaceDE w:val="0"/>
              <w:autoSpaceDN w:val="0"/>
              <w:adjustRightInd w:val="0"/>
              <w:spacing w:line="36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هدف</w:t>
            </w:r>
            <w:r w:rsidRPr="008631E0">
              <w:rPr>
                <w:rFonts w:ascii="B Zar" w:hAnsi="IranNastaliq" w:cs="B Lotus"/>
                <w:b/>
                <w:bCs/>
                <w:sz w:val="24"/>
                <w:szCs w:val="24"/>
              </w:rPr>
              <w:t xml:space="preserve"> </w:t>
            </w:r>
            <w:r w:rsidRPr="008631E0">
              <w:rPr>
                <w:rFonts w:ascii="B Zar" w:hAnsi="IranNastaliq" w:cs="B Lotus" w:hint="cs"/>
                <w:b/>
                <w:bCs/>
                <w:sz w:val="24"/>
                <w:szCs w:val="24"/>
                <w:rtl/>
              </w:rPr>
              <w:t>اصلي</w:t>
            </w:r>
            <w:r w:rsidRPr="008631E0">
              <w:rPr>
                <w:rFonts w:ascii="B Zar" w:hAnsi="IranNastaliq" w:cs="B Lotus"/>
                <w:b/>
                <w:bCs/>
                <w:sz w:val="24"/>
                <w:szCs w:val="24"/>
              </w:rPr>
              <w:t xml:space="preserve"> </w:t>
            </w:r>
            <w:r w:rsidRPr="008631E0">
              <w:rPr>
                <w:rFonts w:ascii="B Zar" w:hAnsi="IranNastaliq" w:cs="B Lotus" w:hint="cs"/>
                <w:b/>
                <w:bCs/>
                <w:sz w:val="24"/>
                <w:szCs w:val="24"/>
                <w:rtl/>
              </w:rPr>
              <w:t>به</w:t>
            </w:r>
            <w:r w:rsidRPr="008631E0">
              <w:rPr>
                <w:rFonts w:ascii="B Zar" w:hAnsi="IranNastaliq" w:cs="B Lotus"/>
                <w:b/>
                <w:bCs/>
                <w:sz w:val="24"/>
                <w:szCs w:val="24"/>
              </w:rPr>
              <w:t xml:space="preserve"> </w:t>
            </w:r>
            <w:r w:rsidRPr="008631E0">
              <w:rPr>
                <w:rFonts w:ascii="B Zar" w:hAnsi="IranNastaliq" w:cs="B Lotus" w:hint="cs"/>
                <w:b/>
                <w:bCs/>
                <w:sz w:val="24"/>
                <w:szCs w:val="24"/>
                <w:rtl/>
              </w:rPr>
              <w:t>طور</w:t>
            </w:r>
            <w:r w:rsidRPr="008631E0">
              <w:rPr>
                <w:rFonts w:ascii="B Zar" w:hAnsi="IranNastaliq" w:cs="B Lotus"/>
                <w:b/>
                <w:bCs/>
                <w:sz w:val="24"/>
                <w:szCs w:val="24"/>
              </w:rPr>
              <w:t xml:space="preserve"> </w:t>
            </w:r>
            <w:r w:rsidRPr="008631E0">
              <w:rPr>
                <w:rFonts w:ascii="B Zar" w:hAnsi="IranNastaliq" w:cs="B Lotus" w:hint="cs"/>
                <w:b/>
                <w:bCs/>
                <w:sz w:val="24"/>
                <w:szCs w:val="24"/>
                <w:rtl/>
              </w:rPr>
              <w:t>کامل</w:t>
            </w:r>
            <w:r w:rsidRPr="008631E0">
              <w:rPr>
                <w:rFonts w:ascii="B Zar" w:hAnsi="IranNastaliq" w:cs="B Lotus"/>
                <w:b/>
                <w:bCs/>
                <w:sz w:val="24"/>
                <w:szCs w:val="24"/>
              </w:rPr>
              <w:t xml:space="preserve"> </w:t>
            </w:r>
            <w:r w:rsidRPr="008631E0">
              <w:rPr>
                <w:rFonts w:ascii="B Zar" w:hAnsi="IranNastaliq" w:cs="B Lotus" w:hint="cs"/>
                <w:b/>
                <w:bCs/>
                <w:sz w:val="24"/>
                <w:szCs w:val="24"/>
                <w:rtl/>
              </w:rPr>
              <w:t>ملحوظ</w:t>
            </w:r>
            <w:r w:rsidRPr="008631E0">
              <w:rPr>
                <w:rFonts w:ascii="B Zar" w:hAnsi="IranNastaliq" w:cs="B Lotus"/>
                <w:b/>
                <w:bCs/>
                <w:sz w:val="24"/>
                <w:szCs w:val="24"/>
              </w:rPr>
              <w:t xml:space="preserve"> </w:t>
            </w:r>
            <w:r w:rsidRPr="008631E0">
              <w:rPr>
                <w:rFonts w:ascii="B Zar" w:hAnsi="IranNastaliq" w:cs="B Lotus" w:hint="cs"/>
                <w:b/>
                <w:bCs/>
                <w:sz w:val="24"/>
                <w:szCs w:val="24"/>
                <w:rtl/>
              </w:rPr>
              <w:t>گرديده</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820"/>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8</w:t>
            </w:r>
          </w:p>
        </w:tc>
        <w:tc>
          <w:tcPr>
            <w:tcW w:w="6569" w:type="dxa"/>
            <w:vAlign w:val="center"/>
          </w:tcPr>
          <w:p w:rsidR="009D539A" w:rsidRPr="008631E0" w:rsidRDefault="009D539A" w:rsidP="005C20E7">
            <w:pPr>
              <w:autoSpaceDE w:val="0"/>
              <w:autoSpaceDN w:val="0"/>
              <w:adjustRightInd w:val="0"/>
              <w:spacing w:line="24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ارتباط</w:t>
            </w:r>
            <w:r w:rsidRPr="008631E0">
              <w:rPr>
                <w:rFonts w:ascii="B Zar" w:hAnsi="IranNastaliq" w:cs="B Lotus"/>
                <w:b/>
                <w:bCs/>
                <w:sz w:val="24"/>
                <w:szCs w:val="24"/>
              </w:rPr>
              <w:t xml:space="preserve"> </w:t>
            </w:r>
            <w:r w:rsidRPr="008631E0">
              <w:rPr>
                <w:rFonts w:ascii="B Zar" w:hAnsi="IranNastaliq" w:cs="B Lotus" w:hint="cs"/>
                <w:b/>
                <w:bCs/>
                <w:sz w:val="24"/>
                <w:szCs w:val="24"/>
                <w:rtl/>
              </w:rPr>
              <w:t>بين</w:t>
            </w:r>
            <w:r w:rsidRPr="008631E0">
              <w:rPr>
                <w:rFonts w:ascii="B Zar" w:hAnsi="IranNastaliq" w:cs="B Lotus"/>
                <w:b/>
                <w:bCs/>
                <w:sz w:val="24"/>
                <w:szCs w:val="24"/>
              </w:rPr>
              <w:t xml:space="preserve"> </w:t>
            </w:r>
            <w:r w:rsidRPr="008631E0">
              <w:rPr>
                <w:rFonts w:ascii="B Zar" w:hAnsi="IranNastaliq" w:cs="B Lotus" w:hint="cs"/>
                <w:b/>
                <w:bCs/>
                <w:sz w:val="24"/>
                <w:szCs w:val="24"/>
                <w:rtl/>
              </w:rPr>
              <w:t>مطالب</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 xml:space="preserve"> )</w:t>
            </w:r>
            <w:r w:rsidRPr="008631E0">
              <w:rPr>
                <w:rFonts w:ascii="B Zar" w:hAnsi="IranNastaliq" w:cs="B Lotus" w:hint="cs"/>
                <w:b/>
                <w:bCs/>
                <w:sz w:val="24"/>
                <w:szCs w:val="24"/>
                <w:rtl/>
              </w:rPr>
              <w:t>جمله</w:t>
            </w:r>
            <w:r w:rsidRPr="008631E0">
              <w:rPr>
                <w:rFonts w:ascii="B Zar" w:hAnsi="IranNastaliq" w:cs="B Lotus"/>
                <w:b/>
                <w:bCs/>
                <w:sz w:val="24"/>
                <w:szCs w:val="24"/>
              </w:rPr>
              <w:t xml:space="preserve"> </w:t>
            </w:r>
            <w:r w:rsidRPr="008631E0">
              <w:rPr>
                <w:rFonts w:ascii="B Zar" w:hAnsi="IranNastaliq" w:cs="B Lotus" w:hint="cs"/>
                <w:b/>
                <w:bCs/>
                <w:sz w:val="24"/>
                <w:szCs w:val="24"/>
                <w:rtl/>
              </w:rPr>
              <w:t>ها</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عبارات</w:t>
            </w:r>
            <w:r w:rsidRPr="008631E0">
              <w:rPr>
                <w:rFonts w:ascii="B Zar" w:hAnsi="IranNastaliq" w:cs="B Lotus"/>
                <w:b/>
                <w:bCs/>
                <w:sz w:val="24"/>
                <w:szCs w:val="24"/>
              </w:rPr>
              <w:t xml:space="preserve">( </w:t>
            </w:r>
            <w:r w:rsidRPr="008631E0">
              <w:rPr>
                <w:rFonts w:ascii="B Zar" w:hAnsi="IranNastaliq" w:cs="B Lotus" w:hint="cs"/>
                <w:b/>
                <w:bCs/>
                <w:sz w:val="24"/>
                <w:szCs w:val="24"/>
                <w:rtl/>
              </w:rPr>
              <w:t>حفظ</w:t>
            </w:r>
            <w:r w:rsidRPr="008631E0">
              <w:rPr>
                <w:rFonts w:ascii="B Zar" w:hAnsi="IranNastaliq" w:cs="B Lotus"/>
                <w:b/>
                <w:bCs/>
                <w:sz w:val="24"/>
                <w:szCs w:val="24"/>
              </w:rPr>
              <w:t xml:space="preserve"> </w:t>
            </w:r>
            <w:r w:rsidRPr="008631E0">
              <w:rPr>
                <w:rFonts w:ascii="B Zar" w:hAnsi="IranNastaliq" w:cs="B Lotus" w:hint="cs"/>
                <w:b/>
                <w:bCs/>
                <w:sz w:val="24"/>
                <w:szCs w:val="24"/>
                <w:rtl/>
              </w:rPr>
              <w:t>گرديده</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576"/>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lastRenderedPageBreak/>
              <w:t>9</w:t>
            </w:r>
          </w:p>
        </w:tc>
        <w:tc>
          <w:tcPr>
            <w:tcW w:w="6569" w:type="dxa"/>
            <w:vAlign w:val="center"/>
          </w:tcPr>
          <w:p w:rsidR="009D539A" w:rsidRPr="008631E0" w:rsidRDefault="009D539A" w:rsidP="005C20E7">
            <w:pPr>
              <w:autoSpaceDE w:val="0"/>
              <w:autoSpaceDN w:val="0"/>
              <w:adjustRightInd w:val="0"/>
              <w:spacing w:line="36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 xml:space="preserve"> </w:t>
            </w:r>
            <w:r w:rsidRPr="008631E0">
              <w:rPr>
                <w:rFonts w:ascii="B Zar" w:hAnsi="IranNastaliq" w:cs="B Lotus" w:hint="cs"/>
                <w:b/>
                <w:bCs/>
                <w:sz w:val="24"/>
                <w:szCs w:val="24"/>
                <w:rtl/>
              </w:rPr>
              <w:t>از</w:t>
            </w:r>
            <w:r w:rsidRPr="008631E0">
              <w:rPr>
                <w:rFonts w:ascii="B Zar" w:hAnsi="IranNastaliq" w:cs="B Lotus"/>
                <w:b/>
                <w:bCs/>
                <w:sz w:val="24"/>
                <w:szCs w:val="24"/>
              </w:rPr>
              <w:t xml:space="preserve"> </w:t>
            </w:r>
            <w:r w:rsidRPr="008631E0">
              <w:rPr>
                <w:rFonts w:ascii="B Zar" w:hAnsi="IranNastaliq" w:cs="B Lotus" w:hint="cs"/>
                <w:b/>
                <w:bCs/>
                <w:sz w:val="24"/>
                <w:szCs w:val="24"/>
                <w:rtl/>
              </w:rPr>
              <w:t>قاطعيت</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صراحت</w:t>
            </w:r>
            <w:r w:rsidRPr="008631E0">
              <w:rPr>
                <w:rFonts w:ascii="B Zar" w:hAnsi="IranNastaliq" w:cs="B Lotus"/>
                <w:b/>
                <w:bCs/>
                <w:sz w:val="24"/>
                <w:szCs w:val="24"/>
              </w:rPr>
              <w:t xml:space="preserve"> </w:t>
            </w:r>
            <w:r w:rsidRPr="008631E0">
              <w:rPr>
                <w:rFonts w:ascii="B Zar" w:hAnsi="IranNastaliq" w:cs="B Lotus" w:hint="cs"/>
                <w:b/>
                <w:bCs/>
                <w:sz w:val="24"/>
                <w:szCs w:val="24"/>
                <w:rtl/>
              </w:rPr>
              <w:t>لازم</w:t>
            </w:r>
            <w:r w:rsidRPr="008631E0">
              <w:rPr>
                <w:rFonts w:ascii="B Zar" w:hAnsi="IranNastaliq" w:cs="B Lotus"/>
                <w:b/>
                <w:bCs/>
                <w:sz w:val="24"/>
                <w:szCs w:val="24"/>
              </w:rPr>
              <w:t xml:space="preserve"> </w:t>
            </w:r>
            <w:r w:rsidRPr="008631E0">
              <w:rPr>
                <w:rFonts w:ascii="B Zar" w:hAnsi="IranNastaliq" w:cs="B Lotus" w:hint="cs"/>
                <w:b/>
                <w:bCs/>
                <w:sz w:val="24"/>
                <w:szCs w:val="24"/>
                <w:rtl/>
              </w:rPr>
              <w:t>برخوردار</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576"/>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10</w:t>
            </w:r>
          </w:p>
        </w:tc>
        <w:tc>
          <w:tcPr>
            <w:tcW w:w="6569" w:type="dxa"/>
            <w:vAlign w:val="center"/>
          </w:tcPr>
          <w:p w:rsidR="009D539A" w:rsidRPr="008631E0" w:rsidRDefault="009D539A" w:rsidP="005C20E7">
            <w:pPr>
              <w:autoSpaceDE w:val="0"/>
              <w:autoSpaceDN w:val="0"/>
              <w:adjustRightInd w:val="0"/>
              <w:spacing w:line="36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تقسيم</w:t>
            </w:r>
            <w:r w:rsidRPr="008631E0">
              <w:rPr>
                <w:rFonts w:ascii="B Zar" w:hAnsi="IranNastaliq" w:cs="B Lotus"/>
                <w:b/>
                <w:bCs/>
                <w:sz w:val="24"/>
                <w:szCs w:val="24"/>
              </w:rPr>
              <w:t xml:space="preserve"> </w:t>
            </w:r>
            <w:r w:rsidRPr="008631E0">
              <w:rPr>
                <w:rFonts w:ascii="B Zar" w:hAnsi="IranNastaliq" w:cs="B Lotus" w:hint="cs"/>
                <w:b/>
                <w:bCs/>
                <w:sz w:val="24"/>
                <w:szCs w:val="24"/>
                <w:rtl/>
              </w:rPr>
              <w:t>بندي</w:t>
            </w:r>
            <w:r w:rsidRPr="008631E0">
              <w:rPr>
                <w:rFonts w:ascii="B Zar" w:hAnsi="IranNastaliq" w:cs="B Lotus"/>
                <w:b/>
                <w:bCs/>
                <w:sz w:val="24"/>
                <w:szCs w:val="24"/>
              </w:rPr>
              <w:t xml:space="preserve"> </w:t>
            </w:r>
            <w:r w:rsidRPr="008631E0">
              <w:rPr>
                <w:rFonts w:ascii="B Zar" w:hAnsi="IranNastaliq" w:cs="B Lotus" w:hint="cs"/>
                <w:b/>
                <w:bCs/>
                <w:sz w:val="24"/>
                <w:szCs w:val="24"/>
                <w:rtl/>
              </w:rPr>
              <w:t>منطقي</w:t>
            </w:r>
            <w:r w:rsidRPr="008631E0">
              <w:rPr>
                <w:rFonts w:ascii="B Zar" w:hAnsi="IranNastaliq" w:cs="B Lotus"/>
                <w:b/>
                <w:bCs/>
                <w:sz w:val="24"/>
                <w:szCs w:val="24"/>
              </w:rPr>
              <w:t xml:space="preserve"> </w:t>
            </w:r>
            <w:r w:rsidRPr="008631E0">
              <w:rPr>
                <w:rFonts w:ascii="B Zar" w:hAnsi="IranNastaliq" w:cs="B Lotus" w:hint="cs"/>
                <w:b/>
                <w:bCs/>
                <w:sz w:val="24"/>
                <w:szCs w:val="24"/>
                <w:rtl/>
              </w:rPr>
              <w:t>در</w:t>
            </w:r>
            <w:r w:rsidRPr="008631E0">
              <w:rPr>
                <w:rFonts w:ascii="B Zar" w:hAnsi="IranNastaliq" w:cs="B Lotus"/>
                <w:b/>
                <w:bCs/>
                <w:sz w:val="24"/>
                <w:szCs w:val="24"/>
              </w:rPr>
              <w:t xml:space="preserve"> </w:t>
            </w:r>
            <w:r w:rsidRPr="008631E0">
              <w:rPr>
                <w:rFonts w:ascii="B Zar" w:hAnsi="IranNastaliq" w:cs="B Lotus" w:hint="cs"/>
                <w:b/>
                <w:bCs/>
                <w:sz w:val="24"/>
                <w:szCs w:val="24"/>
                <w:rtl/>
              </w:rPr>
              <w:t>تنظيم</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 xml:space="preserve"> </w:t>
            </w:r>
            <w:r w:rsidRPr="008631E0">
              <w:rPr>
                <w:rFonts w:ascii="B Zar" w:hAnsi="IranNastaliq" w:cs="B Lotus" w:hint="cs"/>
                <w:b/>
                <w:bCs/>
                <w:sz w:val="24"/>
                <w:szCs w:val="24"/>
                <w:rtl/>
              </w:rPr>
              <w:t>رعايت</w:t>
            </w:r>
            <w:r w:rsidRPr="008631E0">
              <w:rPr>
                <w:rFonts w:ascii="B Zar" w:hAnsi="IranNastaliq" w:cs="B Lotus"/>
                <w:b/>
                <w:bCs/>
                <w:sz w:val="24"/>
                <w:szCs w:val="24"/>
              </w:rPr>
              <w:t xml:space="preserve"> </w:t>
            </w:r>
            <w:r w:rsidRPr="008631E0">
              <w:rPr>
                <w:rFonts w:ascii="B Zar" w:hAnsi="IranNastaliq" w:cs="B Lotus" w:hint="cs"/>
                <w:b/>
                <w:bCs/>
                <w:sz w:val="24"/>
                <w:szCs w:val="24"/>
                <w:rtl/>
              </w:rPr>
              <w:t>گرديده</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838"/>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11</w:t>
            </w:r>
          </w:p>
        </w:tc>
        <w:tc>
          <w:tcPr>
            <w:tcW w:w="6569" w:type="dxa"/>
            <w:vAlign w:val="center"/>
          </w:tcPr>
          <w:p w:rsidR="009D539A" w:rsidRPr="008631E0" w:rsidRDefault="009D539A" w:rsidP="005C20E7">
            <w:pPr>
              <w:autoSpaceDE w:val="0"/>
              <w:autoSpaceDN w:val="0"/>
              <w:adjustRightInd w:val="0"/>
              <w:spacing w:line="240" w:lineRule="auto"/>
              <w:rPr>
                <w:rFonts w:ascii="B Zar" w:hAnsi="IranNastaliq" w:cs="B Lotus"/>
                <w:b/>
                <w:bCs/>
                <w:sz w:val="24"/>
                <w:szCs w:val="24"/>
                <w:rtl/>
              </w:rPr>
            </w:pPr>
            <w:r w:rsidRPr="008631E0">
              <w:rPr>
                <w:rFonts w:ascii="B Zar" w:hAnsi="IranNastaliq" w:cs="B Lotus" w:hint="cs"/>
                <w:b/>
                <w:bCs/>
                <w:sz w:val="24"/>
                <w:szCs w:val="24"/>
                <w:rtl/>
              </w:rPr>
              <w:t>اگر</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 xml:space="preserve"> </w:t>
            </w:r>
            <w:r w:rsidRPr="008631E0">
              <w:rPr>
                <w:rFonts w:ascii="B Zar" w:hAnsi="IranNastaliq" w:cs="B Lotus" w:hint="cs"/>
                <w:b/>
                <w:bCs/>
                <w:sz w:val="24"/>
                <w:szCs w:val="24"/>
                <w:rtl/>
              </w:rPr>
              <w:t>در</w:t>
            </w:r>
            <w:r w:rsidRPr="008631E0">
              <w:rPr>
                <w:rFonts w:ascii="B Zar" w:hAnsi="IranNastaliq" w:cs="B Lotus"/>
                <w:b/>
                <w:bCs/>
                <w:sz w:val="24"/>
                <w:szCs w:val="24"/>
              </w:rPr>
              <w:t xml:space="preserve"> </w:t>
            </w:r>
            <w:r w:rsidRPr="008631E0">
              <w:rPr>
                <w:rFonts w:ascii="B Zar" w:hAnsi="IranNastaliq" w:cs="B Lotus" w:hint="cs"/>
                <w:b/>
                <w:bCs/>
                <w:sz w:val="24"/>
                <w:szCs w:val="24"/>
                <w:rtl/>
              </w:rPr>
              <w:t>پاسخ</w:t>
            </w:r>
            <w:r w:rsidRPr="008631E0">
              <w:rPr>
                <w:rFonts w:ascii="B Zar" w:hAnsi="IranNastaliq" w:cs="B Lotus"/>
                <w:b/>
                <w:bCs/>
                <w:sz w:val="24"/>
                <w:szCs w:val="24"/>
              </w:rPr>
              <w:t xml:space="preserve"> </w:t>
            </w:r>
            <w:r w:rsidRPr="008631E0">
              <w:rPr>
                <w:rFonts w:ascii="B Zar" w:hAnsi="IranNastaliq" w:cs="B Lotus" w:hint="cs"/>
                <w:b/>
                <w:bCs/>
                <w:sz w:val="24"/>
                <w:szCs w:val="24"/>
                <w:rtl/>
              </w:rPr>
              <w:t>ديگري</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r w:rsidRPr="008631E0">
              <w:rPr>
                <w:rFonts w:ascii="B Zar" w:hAnsi="IranNastaliq" w:cs="B Lotus"/>
                <w:b/>
                <w:bCs/>
                <w:sz w:val="24"/>
                <w:szCs w:val="24"/>
              </w:rPr>
              <w:t xml:space="preserve"> </w:t>
            </w: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به</w:t>
            </w:r>
            <w:r w:rsidRPr="008631E0">
              <w:rPr>
                <w:rFonts w:ascii="B Zar" w:hAnsi="IranNastaliq" w:cs="B Lotus"/>
                <w:b/>
                <w:bCs/>
                <w:sz w:val="24"/>
                <w:szCs w:val="24"/>
              </w:rPr>
              <w:t xml:space="preserve"> </w:t>
            </w:r>
            <w:r w:rsidRPr="008631E0">
              <w:rPr>
                <w:rFonts w:ascii="B Zar" w:hAnsi="IranNastaliq" w:cs="B Lotus" w:hint="cs"/>
                <w:b/>
                <w:bCs/>
                <w:sz w:val="24"/>
                <w:szCs w:val="24"/>
                <w:rtl/>
              </w:rPr>
              <w:t>کليه</w:t>
            </w:r>
            <w:r w:rsidRPr="008631E0">
              <w:rPr>
                <w:rFonts w:ascii="B Zar" w:hAnsi="IranNastaliq" w:cs="B Lotus"/>
                <w:b/>
                <w:bCs/>
                <w:sz w:val="24"/>
                <w:szCs w:val="24"/>
              </w:rPr>
              <w:t xml:space="preserve"> </w:t>
            </w:r>
            <w:r w:rsidRPr="008631E0">
              <w:rPr>
                <w:rFonts w:ascii="B Zar" w:hAnsi="IranNastaliq" w:cs="B Lotus" w:hint="cs"/>
                <w:b/>
                <w:bCs/>
                <w:sz w:val="24"/>
                <w:szCs w:val="24"/>
                <w:rtl/>
              </w:rPr>
              <w:t>موارد</w:t>
            </w:r>
            <w:r w:rsidRPr="008631E0">
              <w:rPr>
                <w:rFonts w:ascii="B Zar" w:hAnsi="IranNastaliq" w:cs="B Lotus"/>
                <w:b/>
                <w:bCs/>
                <w:sz w:val="24"/>
                <w:szCs w:val="24"/>
              </w:rPr>
              <w:t xml:space="preserve"> </w:t>
            </w:r>
            <w:r w:rsidRPr="008631E0">
              <w:rPr>
                <w:rFonts w:ascii="B Zar" w:hAnsi="IranNastaliq" w:cs="B Lotus" w:hint="cs"/>
                <w:b/>
                <w:bCs/>
                <w:sz w:val="24"/>
                <w:szCs w:val="24"/>
                <w:rtl/>
              </w:rPr>
              <w:t>مطروحه</w:t>
            </w:r>
            <w:r w:rsidRPr="008631E0">
              <w:rPr>
                <w:rFonts w:ascii="B Zar" w:hAnsi="IranNastaliq" w:cs="B Lotus"/>
                <w:b/>
                <w:bCs/>
                <w:sz w:val="24"/>
                <w:szCs w:val="24"/>
              </w:rPr>
              <w:t xml:space="preserve"> </w:t>
            </w:r>
            <w:r w:rsidRPr="008631E0">
              <w:rPr>
                <w:rFonts w:ascii="B Zar" w:hAnsi="IranNastaliq" w:cs="B Lotus" w:hint="cs"/>
                <w:b/>
                <w:bCs/>
                <w:sz w:val="24"/>
                <w:szCs w:val="24"/>
                <w:rtl/>
              </w:rPr>
              <w:t>در</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 xml:space="preserve"> </w:t>
            </w:r>
            <w:r w:rsidRPr="008631E0">
              <w:rPr>
                <w:rFonts w:ascii="B Zar" w:hAnsi="IranNastaliq" w:cs="B Lotus" w:hint="cs"/>
                <w:b/>
                <w:bCs/>
                <w:sz w:val="24"/>
                <w:szCs w:val="24"/>
                <w:rtl/>
              </w:rPr>
              <w:t>اصلي</w:t>
            </w:r>
            <w:r w:rsidRPr="008631E0">
              <w:rPr>
                <w:rFonts w:ascii="B Zar" w:hAnsi="IranNastaliq" w:cs="B Lotus"/>
                <w:b/>
                <w:bCs/>
                <w:sz w:val="24"/>
                <w:szCs w:val="24"/>
              </w:rPr>
              <w:t xml:space="preserve"> </w:t>
            </w:r>
            <w:r w:rsidRPr="008631E0">
              <w:rPr>
                <w:rFonts w:ascii="B Zar" w:hAnsi="IranNastaliq" w:cs="B Lotus" w:hint="cs"/>
                <w:b/>
                <w:bCs/>
                <w:sz w:val="24"/>
                <w:szCs w:val="24"/>
                <w:rtl/>
              </w:rPr>
              <w:t>پاسخ</w:t>
            </w:r>
            <w:r w:rsidRPr="008631E0">
              <w:rPr>
                <w:rFonts w:ascii="B Zar" w:hAnsi="IranNastaliq" w:cs="B Lotus"/>
                <w:b/>
                <w:bCs/>
                <w:sz w:val="24"/>
                <w:szCs w:val="24"/>
              </w:rPr>
              <w:t xml:space="preserve"> </w:t>
            </w:r>
            <w:r w:rsidRPr="008631E0">
              <w:rPr>
                <w:rFonts w:ascii="B Zar" w:hAnsi="IranNastaliq" w:cs="B Lotus" w:hint="cs"/>
                <w:b/>
                <w:bCs/>
                <w:sz w:val="24"/>
                <w:szCs w:val="24"/>
                <w:rtl/>
              </w:rPr>
              <w:t>گفته</w:t>
            </w:r>
            <w:r w:rsidRPr="008631E0">
              <w:rPr>
                <w:rFonts w:ascii="B Zar" w:hAnsi="IranNastaliq" w:cs="B Lotus"/>
                <w:b/>
                <w:bCs/>
                <w:sz w:val="24"/>
                <w:szCs w:val="24"/>
              </w:rPr>
              <w:t xml:space="preserve"> </w:t>
            </w:r>
            <w:r w:rsidRPr="008631E0">
              <w:rPr>
                <w:rFonts w:ascii="B Zar" w:hAnsi="IranNastaliq" w:cs="B Lotus" w:hint="cs"/>
                <w:b/>
                <w:bCs/>
                <w:sz w:val="24"/>
                <w:szCs w:val="24"/>
                <w:rtl/>
              </w:rPr>
              <w:t>شده</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576"/>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12</w:t>
            </w:r>
          </w:p>
        </w:tc>
        <w:tc>
          <w:tcPr>
            <w:tcW w:w="6569" w:type="dxa"/>
            <w:vAlign w:val="center"/>
          </w:tcPr>
          <w:p w:rsidR="009D539A" w:rsidRPr="008631E0" w:rsidRDefault="009D539A" w:rsidP="005C20E7">
            <w:pPr>
              <w:autoSpaceDE w:val="0"/>
              <w:autoSpaceDN w:val="0"/>
              <w:adjustRightInd w:val="0"/>
              <w:spacing w:line="36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آثار</w:t>
            </w:r>
            <w:r w:rsidRPr="008631E0">
              <w:rPr>
                <w:rFonts w:ascii="B Zar" w:hAnsi="IranNastaliq" w:cs="B Lotus"/>
                <w:b/>
                <w:bCs/>
                <w:sz w:val="24"/>
                <w:szCs w:val="24"/>
              </w:rPr>
              <w:t xml:space="preserve"> </w:t>
            </w:r>
            <w:r w:rsidRPr="008631E0">
              <w:rPr>
                <w:rFonts w:ascii="B Zar" w:hAnsi="IranNastaliq" w:cs="B Lotus" w:hint="cs"/>
                <w:b/>
                <w:bCs/>
                <w:sz w:val="24"/>
                <w:szCs w:val="24"/>
                <w:rtl/>
              </w:rPr>
              <w:t>قانوني</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 xml:space="preserve"> </w:t>
            </w:r>
            <w:r w:rsidRPr="008631E0">
              <w:rPr>
                <w:rFonts w:ascii="B Zar" w:hAnsi="IranNastaliq" w:cs="B Lotus" w:hint="cs"/>
                <w:b/>
                <w:bCs/>
                <w:sz w:val="24"/>
                <w:szCs w:val="24"/>
                <w:rtl/>
              </w:rPr>
              <w:t>مورد</w:t>
            </w:r>
            <w:r w:rsidRPr="008631E0">
              <w:rPr>
                <w:rFonts w:ascii="B Zar" w:hAnsi="IranNastaliq" w:cs="B Lotus"/>
                <w:b/>
                <w:bCs/>
                <w:sz w:val="24"/>
                <w:szCs w:val="24"/>
              </w:rPr>
              <w:t xml:space="preserve"> </w:t>
            </w:r>
            <w:r w:rsidRPr="008631E0">
              <w:rPr>
                <w:rFonts w:ascii="B Zar" w:hAnsi="IranNastaliq" w:cs="B Lotus" w:hint="cs"/>
                <w:b/>
                <w:bCs/>
                <w:sz w:val="24"/>
                <w:szCs w:val="24"/>
                <w:rtl/>
              </w:rPr>
              <w:t>توجه</w:t>
            </w:r>
            <w:r w:rsidRPr="008631E0">
              <w:rPr>
                <w:rFonts w:ascii="B Zar" w:hAnsi="IranNastaliq" w:cs="B Lotus"/>
                <w:b/>
                <w:bCs/>
                <w:sz w:val="24"/>
                <w:szCs w:val="24"/>
              </w:rPr>
              <w:t xml:space="preserve"> </w:t>
            </w:r>
            <w:r w:rsidRPr="008631E0">
              <w:rPr>
                <w:rFonts w:ascii="B Zar" w:hAnsi="IranNastaliq" w:cs="B Lotus" w:hint="cs"/>
                <w:b/>
                <w:bCs/>
                <w:sz w:val="24"/>
                <w:szCs w:val="24"/>
                <w:rtl/>
              </w:rPr>
              <w:t>بوده</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576"/>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13</w:t>
            </w:r>
          </w:p>
        </w:tc>
        <w:tc>
          <w:tcPr>
            <w:tcW w:w="6569" w:type="dxa"/>
            <w:vAlign w:val="center"/>
          </w:tcPr>
          <w:p w:rsidR="009D539A" w:rsidRPr="008631E0" w:rsidRDefault="009D539A" w:rsidP="005C20E7">
            <w:pPr>
              <w:autoSpaceDE w:val="0"/>
              <w:autoSpaceDN w:val="0"/>
              <w:adjustRightInd w:val="0"/>
              <w:spacing w:line="36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سياست</w:t>
            </w:r>
            <w:r w:rsidRPr="008631E0">
              <w:rPr>
                <w:rFonts w:ascii="B Zar" w:hAnsi="IranNastaliq" w:cs="B Lotus"/>
                <w:b/>
                <w:bCs/>
                <w:sz w:val="24"/>
                <w:szCs w:val="24"/>
              </w:rPr>
              <w:t xml:space="preserve"> </w:t>
            </w:r>
            <w:r w:rsidRPr="008631E0">
              <w:rPr>
                <w:rFonts w:ascii="B Zar" w:hAnsi="IranNastaliq" w:cs="B Lotus" w:hint="cs"/>
                <w:b/>
                <w:bCs/>
                <w:sz w:val="24"/>
                <w:szCs w:val="24"/>
                <w:rtl/>
              </w:rPr>
              <w:t>کلي</w:t>
            </w:r>
            <w:r w:rsidRPr="008631E0">
              <w:rPr>
                <w:rFonts w:ascii="B Zar" w:hAnsi="IranNastaliq" w:cs="B Lotus"/>
                <w:b/>
                <w:bCs/>
                <w:sz w:val="24"/>
                <w:szCs w:val="24"/>
              </w:rPr>
              <w:t xml:space="preserve"> </w:t>
            </w:r>
            <w:r w:rsidRPr="008631E0">
              <w:rPr>
                <w:rFonts w:ascii="B Zar" w:hAnsi="IranNastaliq" w:cs="B Lotus" w:hint="cs"/>
                <w:b/>
                <w:bCs/>
                <w:sz w:val="24"/>
                <w:szCs w:val="24"/>
                <w:rtl/>
              </w:rPr>
              <w:t>سازمان</w:t>
            </w:r>
            <w:r w:rsidRPr="008631E0">
              <w:rPr>
                <w:rFonts w:ascii="B Zar" w:hAnsi="IranNastaliq" w:cs="B Lotus"/>
                <w:b/>
                <w:bCs/>
                <w:sz w:val="24"/>
                <w:szCs w:val="24"/>
              </w:rPr>
              <w:t xml:space="preserve"> </w:t>
            </w:r>
            <w:r w:rsidRPr="008631E0">
              <w:rPr>
                <w:rFonts w:ascii="B Zar" w:hAnsi="IranNastaliq" w:cs="B Lotus" w:hint="cs"/>
                <w:b/>
                <w:bCs/>
                <w:sz w:val="24"/>
                <w:szCs w:val="24"/>
                <w:rtl/>
              </w:rPr>
              <w:t>ملحوظ</w:t>
            </w:r>
            <w:r w:rsidRPr="008631E0">
              <w:rPr>
                <w:rFonts w:ascii="B Zar" w:hAnsi="IranNastaliq" w:cs="B Lotus"/>
                <w:b/>
                <w:bCs/>
                <w:sz w:val="24"/>
                <w:szCs w:val="24"/>
              </w:rPr>
              <w:t xml:space="preserve"> </w:t>
            </w:r>
            <w:r w:rsidRPr="008631E0">
              <w:rPr>
                <w:rFonts w:ascii="B Zar" w:hAnsi="IranNastaliq" w:cs="B Lotus" w:hint="cs"/>
                <w:b/>
                <w:bCs/>
                <w:sz w:val="24"/>
                <w:szCs w:val="24"/>
                <w:rtl/>
              </w:rPr>
              <w:t>گرديده</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576"/>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14</w:t>
            </w:r>
          </w:p>
        </w:tc>
        <w:tc>
          <w:tcPr>
            <w:tcW w:w="6569" w:type="dxa"/>
            <w:vAlign w:val="center"/>
          </w:tcPr>
          <w:p w:rsidR="009D539A" w:rsidRPr="008631E0" w:rsidRDefault="009D539A" w:rsidP="005C20E7">
            <w:pPr>
              <w:autoSpaceDE w:val="0"/>
              <w:autoSpaceDN w:val="0"/>
              <w:adjustRightInd w:val="0"/>
              <w:spacing w:line="36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 xml:space="preserve"> </w:t>
            </w:r>
            <w:r w:rsidRPr="008631E0">
              <w:rPr>
                <w:rFonts w:ascii="B Zar" w:hAnsi="IranNastaliq" w:cs="B Lotus" w:hint="cs"/>
                <w:b/>
                <w:bCs/>
                <w:sz w:val="24"/>
                <w:szCs w:val="24"/>
                <w:rtl/>
              </w:rPr>
              <w:t>بخوبي</w:t>
            </w:r>
            <w:r w:rsidRPr="008631E0">
              <w:rPr>
                <w:rFonts w:ascii="B Zar" w:hAnsi="IranNastaliq" w:cs="B Lotus"/>
                <w:b/>
                <w:bCs/>
                <w:sz w:val="24"/>
                <w:szCs w:val="24"/>
              </w:rPr>
              <w:t xml:space="preserve"> </w:t>
            </w:r>
            <w:r w:rsidRPr="008631E0">
              <w:rPr>
                <w:rFonts w:ascii="B Zar" w:hAnsi="IranNastaliq" w:cs="B Lotus" w:hint="cs"/>
                <w:b/>
                <w:bCs/>
                <w:sz w:val="24"/>
                <w:szCs w:val="24"/>
                <w:rtl/>
              </w:rPr>
              <w:t>پايان</w:t>
            </w:r>
            <w:r w:rsidRPr="008631E0">
              <w:rPr>
                <w:rFonts w:ascii="B Zar" w:hAnsi="IranNastaliq" w:cs="B Lotus"/>
                <w:b/>
                <w:bCs/>
                <w:sz w:val="24"/>
                <w:szCs w:val="24"/>
              </w:rPr>
              <w:t xml:space="preserve"> </w:t>
            </w:r>
            <w:r w:rsidRPr="008631E0">
              <w:rPr>
                <w:rFonts w:ascii="B Zar" w:hAnsi="IranNastaliq" w:cs="B Lotus" w:hint="cs"/>
                <w:b/>
                <w:bCs/>
                <w:sz w:val="24"/>
                <w:szCs w:val="24"/>
                <w:rtl/>
              </w:rPr>
              <w:t>يافته</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568"/>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15</w:t>
            </w:r>
          </w:p>
        </w:tc>
        <w:tc>
          <w:tcPr>
            <w:tcW w:w="6569" w:type="dxa"/>
            <w:vAlign w:val="center"/>
          </w:tcPr>
          <w:p w:rsidR="009D539A" w:rsidRPr="008631E0" w:rsidRDefault="009D539A" w:rsidP="005C20E7">
            <w:pPr>
              <w:autoSpaceDE w:val="0"/>
              <w:autoSpaceDN w:val="0"/>
              <w:adjustRightInd w:val="0"/>
              <w:spacing w:line="24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موقعيت</w:t>
            </w:r>
            <w:r w:rsidRPr="008631E0">
              <w:rPr>
                <w:rFonts w:ascii="B Zar" w:hAnsi="IranNastaliq" w:cs="B Lotus"/>
                <w:b/>
                <w:bCs/>
                <w:sz w:val="24"/>
                <w:szCs w:val="24"/>
              </w:rPr>
              <w:t xml:space="preserve"> </w:t>
            </w:r>
            <w:r w:rsidRPr="008631E0">
              <w:rPr>
                <w:rFonts w:ascii="B Zar" w:hAnsi="IranNastaliq" w:cs="B Lotus" w:hint="cs"/>
                <w:b/>
                <w:bCs/>
                <w:sz w:val="24"/>
                <w:szCs w:val="24"/>
                <w:rtl/>
              </w:rPr>
              <w:t>هاي</w:t>
            </w:r>
            <w:r w:rsidRPr="008631E0">
              <w:rPr>
                <w:rFonts w:ascii="B Zar" w:hAnsi="IranNastaliq" w:cs="B Lotus"/>
                <w:b/>
                <w:bCs/>
                <w:sz w:val="24"/>
                <w:szCs w:val="24"/>
              </w:rPr>
              <w:t xml:space="preserve"> </w:t>
            </w:r>
            <w:r w:rsidRPr="008631E0">
              <w:rPr>
                <w:rFonts w:ascii="B Zar" w:hAnsi="IranNastaliq" w:cs="B Lotus" w:hint="cs"/>
                <w:b/>
                <w:bCs/>
                <w:sz w:val="24"/>
                <w:szCs w:val="24"/>
                <w:rtl/>
              </w:rPr>
              <w:t>خاص</w:t>
            </w:r>
            <w:r w:rsidRPr="008631E0">
              <w:rPr>
                <w:rFonts w:ascii="B Zar" w:hAnsi="IranNastaliq" w:cs="B Lotus"/>
                <w:b/>
                <w:bCs/>
                <w:sz w:val="24"/>
                <w:szCs w:val="24"/>
              </w:rPr>
              <w:t xml:space="preserve"> </w:t>
            </w:r>
            <w:r w:rsidRPr="008631E0">
              <w:rPr>
                <w:rFonts w:ascii="B Zar" w:hAnsi="IranNastaliq" w:cs="B Lotus" w:hint="cs"/>
                <w:b/>
                <w:bCs/>
                <w:sz w:val="24"/>
                <w:szCs w:val="24"/>
                <w:rtl/>
              </w:rPr>
              <w:t>مخاطب</w:t>
            </w:r>
            <w:r w:rsidRPr="008631E0">
              <w:rPr>
                <w:rFonts w:ascii="B Zar" w:hAnsi="IranNastaliq" w:cs="B Lotus"/>
                <w:b/>
                <w:bCs/>
                <w:sz w:val="24"/>
                <w:szCs w:val="24"/>
              </w:rPr>
              <w:t xml:space="preserve"> </w:t>
            </w:r>
            <w:r w:rsidRPr="008631E0">
              <w:rPr>
                <w:rFonts w:ascii="B Zar" w:hAnsi="IranNastaliq" w:cs="B Lotus" w:hint="cs"/>
                <w:b/>
                <w:bCs/>
                <w:sz w:val="24"/>
                <w:szCs w:val="24"/>
                <w:rtl/>
              </w:rPr>
              <w:t>از</w:t>
            </w:r>
            <w:r w:rsidRPr="008631E0">
              <w:rPr>
                <w:rFonts w:ascii="B Zar" w:hAnsi="IranNastaliq" w:cs="B Lotus"/>
                <w:b/>
                <w:bCs/>
                <w:sz w:val="24"/>
                <w:szCs w:val="24"/>
              </w:rPr>
              <w:t xml:space="preserve"> </w:t>
            </w:r>
            <w:r w:rsidRPr="008631E0">
              <w:rPr>
                <w:rFonts w:ascii="B Zar" w:hAnsi="IranNastaliq" w:cs="B Lotus" w:hint="cs"/>
                <w:b/>
                <w:bCs/>
                <w:sz w:val="24"/>
                <w:szCs w:val="24"/>
                <w:rtl/>
              </w:rPr>
              <w:t>هر</w:t>
            </w:r>
            <w:r w:rsidRPr="008631E0">
              <w:rPr>
                <w:rFonts w:ascii="B Zar" w:hAnsi="IranNastaliq" w:cs="B Lotus"/>
                <w:b/>
                <w:bCs/>
                <w:sz w:val="24"/>
                <w:szCs w:val="24"/>
              </w:rPr>
              <w:t xml:space="preserve"> </w:t>
            </w:r>
            <w:r w:rsidRPr="008631E0">
              <w:rPr>
                <w:rFonts w:ascii="B Zar" w:hAnsi="IranNastaliq" w:cs="B Lotus" w:hint="cs"/>
                <w:b/>
                <w:bCs/>
                <w:sz w:val="24"/>
                <w:szCs w:val="24"/>
                <w:rtl/>
              </w:rPr>
              <w:t>لحاظ</w:t>
            </w:r>
            <w:r w:rsidRPr="008631E0">
              <w:rPr>
                <w:rFonts w:ascii="B Zar" w:hAnsi="IranNastaliq" w:cs="B Lotus"/>
                <w:b/>
                <w:bCs/>
                <w:sz w:val="24"/>
                <w:szCs w:val="24"/>
              </w:rPr>
              <w:t xml:space="preserve"> </w:t>
            </w:r>
            <w:r w:rsidRPr="008631E0">
              <w:rPr>
                <w:rFonts w:ascii="B Zar" w:hAnsi="IranNastaliq" w:cs="B Lotus" w:hint="cs"/>
                <w:b/>
                <w:bCs/>
                <w:sz w:val="24"/>
                <w:szCs w:val="24"/>
                <w:rtl/>
              </w:rPr>
              <w:t>در</w:t>
            </w:r>
            <w:r w:rsidRPr="008631E0">
              <w:rPr>
                <w:rFonts w:ascii="B Zar" w:hAnsi="IranNastaliq" w:cs="B Lotus"/>
                <w:b/>
                <w:bCs/>
                <w:sz w:val="24"/>
                <w:szCs w:val="24"/>
              </w:rPr>
              <w:t xml:space="preserve"> </w:t>
            </w:r>
            <w:r w:rsidRPr="008631E0">
              <w:rPr>
                <w:rFonts w:ascii="B Zar" w:hAnsi="IranNastaliq" w:cs="B Lotus" w:hint="cs"/>
                <w:b/>
                <w:bCs/>
                <w:sz w:val="24"/>
                <w:szCs w:val="24"/>
                <w:rtl/>
              </w:rPr>
              <w:t>نظر</w:t>
            </w:r>
            <w:r w:rsidRPr="008631E0">
              <w:rPr>
                <w:rFonts w:ascii="B Zar" w:hAnsi="IranNastaliq" w:cs="B Lotus"/>
                <w:b/>
                <w:bCs/>
                <w:sz w:val="24"/>
                <w:szCs w:val="24"/>
              </w:rPr>
              <w:t xml:space="preserve"> </w:t>
            </w:r>
            <w:r w:rsidRPr="008631E0">
              <w:rPr>
                <w:rFonts w:ascii="B Zar" w:hAnsi="IranNastaliq" w:cs="B Lotus" w:hint="cs"/>
                <w:b/>
                <w:bCs/>
                <w:sz w:val="24"/>
                <w:szCs w:val="24"/>
                <w:rtl/>
              </w:rPr>
              <w:t>گرفته</w:t>
            </w:r>
            <w:r w:rsidRPr="008631E0">
              <w:rPr>
                <w:rFonts w:ascii="B Zar" w:hAnsi="IranNastaliq" w:cs="B Lotus"/>
                <w:b/>
                <w:bCs/>
                <w:sz w:val="24"/>
                <w:szCs w:val="24"/>
              </w:rPr>
              <w:t xml:space="preserve"> </w:t>
            </w:r>
            <w:r w:rsidRPr="008631E0">
              <w:rPr>
                <w:rFonts w:ascii="B Zar" w:hAnsi="IranNastaliq" w:cs="B Lotus" w:hint="cs"/>
                <w:b/>
                <w:bCs/>
                <w:sz w:val="24"/>
                <w:szCs w:val="24"/>
                <w:rtl/>
              </w:rPr>
              <w:t>شده</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576"/>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16</w:t>
            </w:r>
          </w:p>
        </w:tc>
        <w:tc>
          <w:tcPr>
            <w:tcW w:w="6569" w:type="dxa"/>
            <w:vAlign w:val="center"/>
          </w:tcPr>
          <w:p w:rsidR="009D539A" w:rsidRPr="008631E0" w:rsidRDefault="009D539A" w:rsidP="005C20E7">
            <w:pPr>
              <w:autoSpaceDE w:val="0"/>
              <w:autoSpaceDN w:val="0"/>
              <w:adjustRightInd w:val="0"/>
              <w:spacing w:line="36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لحن</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 xml:space="preserve"> </w:t>
            </w:r>
            <w:r w:rsidRPr="008631E0">
              <w:rPr>
                <w:rFonts w:ascii="B Zar" w:hAnsi="IranNastaliq" w:cs="B Lotus" w:hint="cs"/>
                <w:b/>
                <w:bCs/>
                <w:sz w:val="24"/>
                <w:szCs w:val="24"/>
                <w:rtl/>
              </w:rPr>
              <w:t>صحيح</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r w:rsidR="009D539A" w:rsidRPr="008631E0" w:rsidTr="005C20E7">
        <w:trPr>
          <w:trHeight w:hRule="exact" w:val="775"/>
        </w:trPr>
        <w:tc>
          <w:tcPr>
            <w:tcW w:w="675"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17</w:t>
            </w:r>
          </w:p>
        </w:tc>
        <w:tc>
          <w:tcPr>
            <w:tcW w:w="6569" w:type="dxa"/>
            <w:vAlign w:val="center"/>
          </w:tcPr>
          <w:p w:rsidR="009D539A" w:rsidRPr="008631E0" w:rsidRDefault="009D539A" w:rsidP="005C20E7">
            <w:pPr>
              <w:autoSpaceDE w:val="0"/>
              <w:autoSpaceDN w:val="0"/>
              <w:adjustRightInd w:val="0"/>
              <w:spacing w:line="240" w:lineRule="auto"/>
              <w:rPr>
                <w:rFonts w:ascii="B Zar" w:hAnsi="IranNastaliq" w:cs="B Lotus"/>
                <w:b/>
                <w:bCs/>
                <w:sz w:val="24"/>
                <w:szCs w:val="24"/>
                <w:rtl/>
              </w:rPr>
            </w:pPr>
            <w:r w:rsidRPr="008631E0">
              <w:rPr>
                <w:rFonts w:ascii="B Zar" w:hAnsi="IranNastaliq" w:cs="B Lotus" w:hint="cs"/>
                <w:b/>
                <w:bCs/>
                <w:sz w:val="24"/>
                <w:szCs w:val="24"/>
                <w:rtl/>
              </w:rPr>
              <w:t>آيا</w:t>
            </w:r>
            <w:r w:rsidRPr="008631E0">
              <w:rPr>
                <w:rFonts w:ascii="B Zar" w:hAnsi="IranNastaliq" w:cs="B Lotus"/>
                <w:b/>
                <w:bCs/>
                <w:sz w:val="24"/>
                <w:szCs w:val="24"/>
              </w:rPr>
              <w:t xml:space="preserve"> </w:t>
            </w:r>
            <w:r w:rsidRPr="008631E0">
              <w:rPr>
                <w:rFonts w:ascii="B Zar" w:hAnsi="IranNastaliq" w:cs="B Lotus" w:hint="cs"/>
                <w:b/>
                <w:bCs/>
                <w:sz w:val="24"/>
                <w:szCs w:val="24"/>
                <w:rtl/>
              </w:rPr>
              <w:t>به</w:t>
            </w:r>
            <w:r w:rsidRPr="008631E0">
              <w:rPr>
                <w:rFonts w:ascii="B Zar" w:hAnsi="IranNastaliq" w:cs="B Lotus"/>
                <w:b/>
                <w:bCs/>
                <w:sz w:val="24"/>
                <w:szCs w:val="24"/>
              </w:rPr>
              <w:t xml:space="preserve"> </w:t>
            </w:r>
            <w:r w:rsidRPr="008631E0">
              <w:rPr>
                <w:rFonts w:ascii="B Zar" w:hAnsi="IranNastaliq" w:cs="B Lotus" w:hint="cs"/>
                <w:b/>
                <w:bCs/>
                <w:sz w:val="24"/>
                <w:szCs w:val="24"/>
                <w:rtl/>
              </w:rPr>
              <w:t>تعداد</w:t>
            </w:r>
            <w:r w:rsidRPr="008631E0">
              <w:rPr>
                <w:rFonts w:ascii="B Zar" w:hAnsi="IranNastaliq" w:cs="B Lotus"/>
                <w:b/>
                <w:bCs/>
                <w:sz w:val="24"/>
                <w:szCs w:val="24"/>
              </w:rPr>
              <w:t xml:space="preserve"> </w:t>
            </w:r>
            <w:r w:rsidRPr="008631E0">
              <w:rPr>
                <w:rFonts w:ascii="B Zar" w:hAnsi="IranNastaliq" w:cs="B Lotus" w:hint="cs"/>
                <w:b/>
                <w:bCs/>
                <w:sz w:val="24"/>
                <w:szCs w:val="24"/>
                <w:rtl/>
              </w:rPr>
              <w:t>افراد</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يا</w:t>
            </w:r>
            <w:r w:rsidRPr="008631E0">
              <w:rPr>
                <w:rFonts w:ascii="B Zar" w:hAnsi="IranNastaliq" w:cs="B Lotus"/>
                <w:b/>
                <w:bCs/>
                <w:sz w:val="24"/>
                <w:szCs w:val="24"/>
              </w:rPr>
              <w:t xml:space="preserve"> </w:t>
            </w:r>
            <w:r w:rsidRPr="008631E0">
              <w:rPr>
                <w:rFonts w:ascii="B Zar" w:hAnsi="IranNastaliq" w:cs="B Lotus" w:hint="cs"/>
                <w:b/>
                <w:bCs/>
                <w:sz w:val="24"/>
                <w:szCs w:val="24"/>
                <w:rtl/>
              </w:rPr>
              <w:t>واحدهايي</w:t>
            </w:r>
            <w:r w:rsidRPr="008631E0">
              <w:rPr>
                <w:rFonts w:ascii="B Zar" w:hAnsi="IranNastaliq" w:cs="B Lotus"/>
                <w:b/>
                <w:bCs/>
                <w:sz w:val="24"/>
                <w:szCs w:val="24"/>
              </w:rPr>
              <w:t xml:space="preserve"> </w:t>
            </w:r>
            <w:r w:rsidRPr="008631E0">
              <w:rPr>
                <w:rFonts w:ascii="B Zar" w:hAnsi="IranNastaliq" w:cs="B Lotus" w:hint="cs"/>
                <w:b/>
                <w:bCs/>
                <w:sz w:val="24"/>
                <w:szCs w:val="24"/>
                <w:rtl/>
              </w:rPr>
              <w:t>که</w:t>
            </w:r>
            <w:r w:rsidRPr="008631E0">
              <w:rPr>
                <w:rFonts w:ascii="B Zar" w:hAnsi="IranNastaliq" w:cs="B Lotus"/>
                <w:b/>
                <w:bCs/>
                <w:sz w:val="24"/>
                <w:szCs w:val="24"/>
              </w:rPr>
              <w:t xml:space="preserve"> </w:t>
            </w:r>
            <w:r w:rsidRPr="008631E0">
              <w:rPr>
                <w:rFonts w:ascii="B Zar" w:hAnsi="IranNastaliq" w:cs="B Lotus" w:hint="cs"/>
                <w:b/>
                <w:bCs/>
                <w:sz w:val="24"/>
                <w:szCs w:val="24"/>
                <w:rtl/>
              </w:rPr>
              <w:t>بايد</w:t>
            </w:r>
            <w:r w:rsidRPr="008631E0">
              <w:rPr>
                <w:rFonts w:ascii="B Zar" w:hAnsi="IranNastaliq" w:cs="B Lotus"/>
                <w:b/>
                <w:bCs/>
                <w:sz w:val="24"/>
                <w:szCs w:val="24"/>
              </w:rPr>
              <w:t xml:space="preserve"> </w:t>
            </w:r>
            <w:r w:rsidRPr="008631E0">
              <w:rPr>
                <w:rFonts w:ascii="B Zar" w:hAnsi="IranNastaliq" w:cs="B Lotus" w:hint="cs"/>
                <w:b/>
                <w:bCs/>
                <w:sz w:val="24"/>
                <w:szCs w:val="24"/>
                <w:rtl/>
              </w:rPr>
              <w:t>از</w:t>
            </w:r>
            <w:r w:rsidRPr="008631E0">
              <w:rPr>
                <w:rFonts w:ascii="B Zar" w:hAnsi="IranNastaliq" w:cs="B Lotus"/>
                <w:b/>
                <w:bCs/>
                <w:sz w:val="24"/>
                <w:szCs w:val="24"/>
              </w:rPr>
              <w:t xml:space="preserve"> </w:t>
            </w:r>
            <w:r w:rsidRPr="008631E0">
              <w:rPr>
                <w:rFonts w:ascii="B Zar" w:hAnsi="IranNastaliq" w:cs="B Lotus" w:hint="cs"/>
                <w:b/>
                <w:bCs/>
                <w:sz w:val="24"/>
                <w:szCs w:val="24"/>
                <w:rtl/>
              </w:rPr>
              <w:t>محتوي</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 xml:space="preserve"> </w:t>
            </w:r>
            <w:r w:rsidRPr="008631E0">
              <w:rPr>
                <w:rFonts w:ascii="B Zar" w:hAnsi="IranNastaliq" w:cs="B Lotus" w:hint="cs"/>
                <w:b/>
                <w:bCs/>
                <w:sz w:val="24"/>
                <w:szCs w:val="24"/>
                <w:rtl/>
              </w:rPr>
              <w:t>مطلع</w:t>
            </w:r>
            <w:r w:rsidRPr="008631E0">
              <w:rPr>
                <w:rFonts w:ascii="B Zar" w:hAnsi="IranNastaliq" w:cs="B Lotus"/>
                <w:b/>
                <w:bCs/>
                <w:sz w:val="24"/>
                <w:szCs w:val="24"/>
              </w:rPr>
              <w:t xml:space="preserve"> </w:t>
            </w:r>
            <w:r w:rsidRPr="008631E0">
              <w:rPr>
                <w:rFonts w:ascii="B Zar" w:hAnsi="IranNastaliq" w:cs="B Lotus" w:hint="cs"/>
                <w:b/>
                <w:bCs/>
                <w:sz w:val="24"/>
                <w:szCs w:val="24"/>
                <w:rtl/>
              </w:rPr>
              <w:t>باشند،</w:t>
            </w:r>
            <w:r w:rsidRPr="008631E0">
              <w:rPr>
                <w:rFonts w:ascii="B Zar" w:hAnsi="IranNastaliq" w:cs="B Lotus"/>
                <w:b/>
                <w:bCs/>
                <w:sz w:val="24"/>
                <w:szCs w:val="24"/>
              </w:rPr>
              <w:t xml:space="preserve"> </w:t>
            </w:r>
            <w:r w:rsidRPr="008631E0">
              <w:rPr>
                <w:rFonts w:ascii="B Zar" w:hAnsi="IranNastaliq" w:cs="B Lotus" w:hint="cs"/>
                <w:b/>
                <w:bCs/>
                <w:sz w:val="24"/>
                <w:szCs w:val="24"/>
                <w:rtl/>
              </w:rPr>
              <w:t>رونوشت</w:t>
            </w:r>
            <w:r w:rsidRPr="008631E0">
              <w:rPr>
                <w:rFonts w:ascii="B Zar" w:hAnsi="IranNastaliq" w:cs="B Lotus"/>
                <w:b/>
                <w:bCs/>
                <w:sz w:val="24"/>
                <w:szCs w:val="24"/>
              </w:rPr>
              <w:t xml:space="preserve"> </w:t>
            </w:r>
            <w:r w:rsidRPr="008631E0">
              <w:rPr>
                <w:rFonts w:ascii="B Zar" w:hAnsi="IranNastaliq" w:cs="B Lotus" w:hint="cs"/>
                <w:b/>
                <w:bCs/>
                <w:sz w:val="24"/>
                <w:szCs w:val="24"/>
                <w:rtl/>
              </w:rPr>
              <w:t>داده</w:t>
            </w:r>
            <w:r w:rsidRPr="008631E0">
              <w:rPr>
                <w:rFonts w:ascii="B Zar" w:hAnsi="IranNastaliq" w:cs="B Lotus"/>
                <w:b/>
                <w:bCs/>
                <w:sz w:val="24"/>
                <w:szCs w:val="24"/>
              </w:rPr>
              <w:t xml:space="preserve"> </w:t>
            </w:r>
            <w:r w:rsidRPr="008631E0">
              <w:rPr>
                <w:rFonts w:ascii="B Zar" w:hAnsi="IranNastaliq" w:cs="B Lotus" w:hint="cs"/>
                <w:b/>
                <w:bCs/>
                <w:sz w:val="24"/>
                <w:szCs w:val="24"/>
                <w:rtl/>
              </w:rPr>
              <w:t>شده</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p>
        </w:tc>
        <w:tc>
          <w:tcPr>
            <w:tcW w:w="90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c>
          <w:tcPr>
            <w:tcW w:w="1080" w:type="dxa"/>
            <w:vAlign w:val="center"/>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p>
        </w:tc>
      </w:tr>
    </w:tbl>
    <w:p w:rsidR="009D539A" w:rsidRPr="005D2D15" w:rsidRDefault="009D539A" w:rsidP="009D539A">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برگرفته</w:t>
      </w:r>
      <w:r w:rsidRPr="008631E0">
        <w:rPr>
          <w:rFonts w:ascii="B Zar,Bold" w:hAnsi="IranNastaliq" w:cs="B Lotus"/>
          <w:b/>
          <w:bCs/>
          <w:sz w:val="24"/>
          <w:szCs w:val="24"/>
        </w:rPr>
        <w:t xml:space="preserve"> </w:t>
      </w:r>
      <w:r w:rsidRPr="008631E0">
        <w:rPr>
          <w:rFonts w:ascii="B Zar,Bold" w:hAnsi="IranNastaliq" w:cs="B Lotus" w:hint="cs"/>
          <w:b/>
          <w:bCs/>
          <w:sz w:val="24"/>
          <w:szCs w:val="24"/>
          <w:rtl/>
        </w:rPr>
        <w:t>از</w:t>
      </w:r>
      <w:r w:rsidRPr="008631E0">
        <w:rPr>
          <w:rFonts w:ascii="B Zar,Bold" w:hAnsi="IranNastaliq" w:cs="B Lotus"/>
          <w:b/>
          <w:bCs/>
          <w:sz w:val="24"/>
          <w:szCs w:val="24"/>
        </w:rPr>
        <w:t xml:space="preserve"> </w:t>
      </w:r>
      <w:r w:rsidRPr="008631E0">
        <w:rPr>
          <w:rFonts w:ascii="B Zar,Bold" w:hAnsi="IranNastaliq" w:cs="B Lotus" w:hint="cs"/>
          <w:b/>
          <w:bCs/>
          <w:sz w:val="24"/>
          <w:szCs w:val="24"/>
          <w:rtl/>
        </w:rPr>
        <w:t>کتاب</w:t>
      </w:r>
      <w:r w:rsidRPr="008631E0">
        <w:rPr>
          <w:rFonts w:ascii="B Zar,Bold" w:hAnsi="IranNastaliq" w:cs="B Lotus"/>
          <w:b/>
          <w:bCs/>
          <w:sz w:val="24"/>
          <w:szCs w:val="24"/>
        </w:rPr>
        <w:t xml:space="preserve"> </w:t>
      </w:r>
      <w:r w:rsidRPr="008631E0">
        <w:rPr>
          <w:rFonts w:ascii="B Zar,Bold" w:hAnsi="IranNastaliq" w:cs="B Lotus" w:hint="cs"/>
          <w:b/>
          <w:bCs/>
          <w:sz w:val="24"/>
          <w:szCs w:val="24"/>
          <w:rtl/>
        </w:rPr>
        <w:t>آيين</w:t>
      </w:r>
      <w:r w:rsidRPr="008631E0">
        <w:rPr>
          <w:rFonts w:ascii="B Zar,Bold" w:hAnsi="IranNastaliq" w:cs="B Lotus"/>
          <w:b/>
          <w:bCs/>
          <w:sz w:val="24"/>
          <w:szCs w:val="24"/>
        </w:rPr>
        <w:t xml:space="preserve"> </w:t>
      </w:r>
      <w:r w:rsidRPr="008631E0">
        <w:rPr>
          <w:rFonts w:ascii="B Zar,Bold" w:hAnsi="IranNastaliq" w:cs="B Lotus" w:hint="cs"/>
          <w:b/>
          <w:bCs/>
          <w:sz w:val="24"/>
          <w:szCs w:val="24"/>
          <w:rtl/>
        </w:rPr>
        <w:t>نگارش</w:t>
      </w:r>
      <w:r w:rsidRPr="008631E0">
        <w:rPr>
          <w:rFonts w:ascii="B Zar,Bold" w:hAnsi="IranNastaliq" w:cs="B Lotus"/>
          <w:b/>
          <w:bCs/>
          <w:sz w:val="24"/>
          <w:szCs w:val="24"/>
        </w:rPr>
        <w:t xml:space="preserve"> </w:t>
      </w:r>
      <w:r w:rsidRPr="008631E0">
        <w:rPr>
          <w:rFonts w:ascii="B Zar,Bold" w:hAnsi="IranNastaliq" w:cs="B Lotus" w:hint="cs"/>
          <w:b/>
          <w:bCs/>
          <w:sz w:val="24"/>
          <w:szCs w:val="24"/>
          <w:rtl/>
        </w:rPr>
        <w:t>مکاتبات</w:t>
      </w:r>
      <w:r w:rsidRPr="008631E0">
        <w:rPr>
          <w:rFonts w:ascii="B Zar,Bold" w:hAnsi="IranNastaliq" w:cs="B Lotus"/>
          <w:b/>
          <w:bCs/>
          <w:sz w:val="24"/>
          <w:szCs w:val="24"/>
        </w:rPr>
        <w:t xml:space="preserve"> </w:t>
      </w:r>
      <w:r w:rsidRPr="008631E0">
        <w:rPr>
          <w:rFonts w:ascii="B Zar,Bold" w:hAnsi="IranNastaliq" w:cs="B Lotus" w:hint="cs"/>
          <w:b/>
          <w:bCs/>
          <w:sz w:val="24"/>
          <w:szCs w:val="24"/>
          <w:rtl/>
        </w:rPr>
        <w:t>اداري،</w:t>
      </w:r>
      <w:r w:rsidRPr="008631E0">
        <w:rPr>
          <w:rFonts w:ascii="B Zar,Bold" w:hAnsi="IranNastaliq" w:cs="B Lotus"/>
          <w:b/>
          <w:bCs/>
          <w:sz w:val="24"/>
          <w:szCs w:val="24"/>
        </w:rPr>
        <w:t xml:space="preserve"> </w:t>
      </w:r>
      <w:r w:rsidRPr="008631E0">
        <w:rPr>
          <w:rFonts w:ascii="B Zar,Bold" w:hAnsi="IranNastaliq" w:cs="B Lotus" w:hint="cs"/>
          <w:b/>
          <w:bCs/>
          <w:sz w:val="24"/>
          <w:szCs w:val="24"/>
          <w:rtl/>
        </w:rPr>
        <w:t>تاليف</w:t>
      </w:r>
      <w:r w:rsidRPr="008631E0">
        <w:rPr>
          <w:rFonts w:ascii="B Zar,Bold" w:hAnsi="IranNastaliq" w:cs="B Lotus"/>
          <w:b/>
          <w:bCs/>
          <w:sz w:val="24"/>
          <w:szCs w:val="24"/>
        </w:rPr>
        <w:t xml:space="preserve"> </w:t>
      </w:r>
      <w:r w:rsidRPr="008631E0">
        <w:rPr>
          <w:rFonts w:ascii="B Zar,Bold" w:hAnsi="IranNastaliq" w:cs="B Lotus" w:hint="cs"/>
          <w:b/>
          <w:bCs/>
          <w:sz w:val="24"/>
          <w:szCs w:val="24"/>
          <w:rtl/>
        </w:rPr>
        <w:t>سيدکاظم</w:t>
      </w:r>
      <w:r w:rsidRPr="008631E0">
        <w:rPr>
          <w:rFonts w:ascii="B Zar,Bold" w:hAnsi="IranNastaliq" w:cs="B Lotus"/>
          <w:b/>
          <w:bCs/>
          <w:sz w:val="24"/>
          <w:szCs w:val="24"/>
        </w:rPr>
        <w:t xml:space="preserve"> </w:t>
      </w:r>
      <w:r w:rsidRPr="008631E0">
        <w:rPr>
          <w:rFonts w:ascii="B Zar,Bold" w:hAnsi="IranNastaliq" w:cs="B Lotus" w:hint="cs"/>
          <w:b/>
          <w:bCs/>
          <w:sz w:val="24"/>
          <w:szCs w:val="24"/>
          <w:rtl/>
        </w:rPr>
        <w:t>اميني</w:t>
      </w:r>
    </w:p>
    <w:p w:rsidR="009D539A" w:rsidRDefault="009D539A" w:rsidP="009D539A">
      <w:pPr>
        <w:autoSpaceDE w:val="0"/>
        <w:autoSpaceDN w:val="0"/>
        <w:adjustRightInd w:val="0"/>
        <w:spacing w:line="360" w:lineRule="auto"/>
        <w:jc w:val="center"/>
        <w:rPr>
          <w:rFonts w:ascii="B Zar" w:hAnsi="IranNastaliq" w:cs="B Lotus"/>
          <w:b/>
          <w:bCs/>
          <w:sz w:val="24"/>
          <w:szCs w:val="24"/>
          <w:rtl/>
        </w:rPr>
      </w:pPr>
    </w:p>
    <w:p w:rsidR="009D539A" w:rsidRPr="008631E0" w:rsidRDefault="009D539A" w:rsidP="009D539A">
      <w:pPr>
        <w:autoSpaceDE w:val="0"/>
        <w:autoSpaceDN w:val="0"/>
        <w:adjustRightInd w:val="0"/>
        <w:spacing w:line="360" w:lineRule="auto"/>
        <w:jc w:val="center"/>
        <w:rPr>
          <w:rFonts w:ascii="B Zar" w:hAnsi="IranNastaliq" w:cs="B Lotus"/>
          <w:b/>
          <w:bCs/>
          <w:sz w:val="24"/>
          <w:szCs w:val="24"/>
          <w:rtl/>
        </w:rPr>
      </w:pPr>
    </w:p>
    <w:p w:rsidR="009D539A" w:rsidRPr="008631E0" w:rsidRDefault="009D539A" w:rsidP="009D539A">
      <w:pPr>
        <w:autoSpaceDE w:val="0"/>
        <w:autoSpaceDN w:val="0"/>
        <w:adjustRightInd w:val="0"/>
        <w:spacing w:line="360" w:lineRule="auto"/>
        <w:jc w:val="center"/>
        <w:rPr>
          <w:rFonts w:ascii="B Zar" w:hAnsi="IranNastaliq" w:cs="B Lotus"/>
          <w:b/>
          <w:bCs/>
          <w:sz w:val="24"/>
          <w:szCs w:val="24"/>
        </w:rPr>
      </w:pPr>
      <w:r w:rsidRPr="008631E0">
        <w:rPr>
          <w:rFonts w:ascii="B Zar" w:hAnsi="IranNastaliq" w:cs="B Lotus" w:hint="cs"/>
          <w:b/>
          <w:bCs/>
          <w:sz w:val="24"/>
          <w:szCs w:val="24"/>
          <w:rtl/>
        </w:rPr>
        <w:t>نمودار</w:t>
      </w:r>
      <w:r w:rsidRPr="008631E0">
        <w:rPr>
          <w:rFonts w:ascii="B Zar" w:hAnsi="IranNastaliq" w:cs="B Lotus"/>
          <w:b/>
          <w:bCs/>
          <w:sz w:val="24"/>
          <w:szCs w:val="24"/>
        </w:rPr>
        <w:t xml:space="preserve"> </w:t>
      </w:r>
      <w:r w:rsidRPr="008631E0">
        <w:rPr>
          <w:rFonts w:ascii="B Zar" w:hAnsi="IranNastaliq" w:cs="B Lotus" w:hint="cs"/>
          <w:b/>
          <w:bCs/>
          <w:sz w:val="24"/>
          <w:szCs w:val="24"/>
          <w:rtl/>
        </w:rPr>
        <w:t>شماره</w:t>
      </w:r>
      <w:r w:rsidRPr="008631E0">
        <w:rPr>
          <w:rFonts w:cs="B Lotus" w:hint="cs"/>
          <w:b/>
          <w:bCs/>
          <w:sz w:val="24"/>
          <w:szCs w:val="24"/>
          <w:rtl/>
        </w:rPr>
        <w:t xml:space="preserve"> 1</w:t>
      </w:r>
      <w:r w:rsidRPr="008631E0">
        <w:rPr>
          <w:rFonts w:ascii="B Zar" w:hAnsi="IranNastaliq" w:cs="B Lotus"/>
          <w:b/>
          <w:bCs/>
          <w:sz w:val="24"/>
          <w:szCs w:val="24"/>
        </w:rPr>
        <w:t xml:space="preserve"> </w:t>
      </w:r>
      <w:r w:rsidRPr="008631E0">
        <w:rPr>
          <w:rFonts w:ascii="B Zar" w:hAnsi="IranNastaliq" w:cs="B Lotus" w:hint="cs"/>
          <w:b/>
          <w:bCs/>
          <w:sz w:val="24"/>
          <w:szCs w:val="24"/>
          <w:rtl/>
        </w:rPr>
        <w:t>-  اجزاي</w:t>
      </w:r>
      <w:r w:rsidRPr="008631E0">
        <w:rPr>
          <w:rFonts w:ascii="B Zar" w:hAnsi="IranNastaliq" w:cs="B Lotus"/>
          <w:b/>
          <w:bCs/>
          <w:sz w:val="24"/>
          <w:szCs w:val="24"/>
        </w:rPr>
        <w:t xml:space="preserve"> </w:t>
      </w:r>
      <w:r w:rsidRPr="008631E0">
        <w:rPr>
          <w:rFonts w:ascii="B Zar" w:hAnsi="IranNastaliq" w:cs="B Lotus" w:hint="cs"/>
          <w:b/>
          <w:bCs/>
          <w:sz w:val="24"/>
          <w:szCs w:val="24"/>
          <w:rtl/>
        </w:rPr>
        <w:t>مختلف</w:t>
      </w:r>
      <w:r w:rsidRPr="008631E0">
        <w:rPr>
          <w:rFonts w:ascii="B Zar" w:hAnsi="IranNastaliq" w:cs="B Lotus"/>
          <w:b/>
          <w:bCs/>
          <w:sz w:val="24"/>
          <w:szCs w:val="24"/>
        </w:rPr>
        <w:t xml:space="preserve"> </w:t>
      </w:r>
      <w:r w:rsidRPr="008631E0">
        <w:rPr>
          <w:rFonts w:ascii="B Zar" w:hAnsi="IranNastaliq" w:cs="B Lotus" w:hint="cs"/>
          <w:b/>
          <w:bCs/>
          <w:sz w:val="24"/>
          <w:szCs w:val="24"/>
          <w:rtl/>
        </w:rPr>
        <w:t>يک</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1"/>
        <w:gridCol w:w="1276"/>
        <w:gridCol w:w="6345"/>
      </w:tblGrid>
      <w:tr w:rsidR="009D539A" w:rsidRPr="008631E0" w:rsidTr="005C20E7">
        <w:tc>
          <w:tcPr>
            <w:tcW w:w="1621" w:type="dxa"/>
          </w:tcPr>
          <w:p w:rsidR="009D539A" w:rsidRPr="008631E0" w:rsidRDefault="009D539A" w:rsidP="005C20E7">
            <w:pPr>
              <w:autoSpaceDE w:val="0"/>
              <w:autoSpaceDN w:val="0"/>
              <w:adjustRightInd w:val="0"/>
              <w:spacing w:line="360" w:lineRule="auto"/>
              <w:jc w:val="lowKashida"/>
              <w:rPr>
                <w:rFonts w:ascii="B Zar,Bold" w:hAnsi="IranNastaliq" w:cs="B Lotus"/>
                <w:b/>
                <w:bCs/>
                <w:sz w:val="24"/>
                <w:szCs w:val="24"/>
                <w:rtl/>
              </w:rPr>
            </w:pPr>
            <w:r w:rsidRPr="008631E0">
              <w:rPr>
                <w:rFonts w:ascii="B Zar,Bold" w:hAnsi="IranNastaliq" w:cs="B Lotus" w:hint="cs"/>
                <w:b/>
                <w:bCs/>
                <w:sz w:val="24"/>
                <w:szCs w:val="24"/>
                <w:rtl/>
              </w:rPr>
              <w:t>سرلوحه</w:t>
            </w:r>
          </w:p>
        </w:tc>
        <w:tc>
          <w:tcPr>
            <w:tcW w:w="7621" w:type="dxa"/>
            <w:gridSpan w:val="2"/>
          </w:tcPr>
          <w:p w:rsidR="009D539A" w:rsidRDefault="009D539A" w:rsidP="005C20E7">
            <w:pPr>
              <w:autoSpaceDE w:val="0"/>
              <w:autoSpaceDN w:val="0"/>
              <w:adjustRightInd w:val="0"/>
              <w:spacing w:line="360" w:lineRule="auto"/>
              <w:jc w:val="lowKashida"/>
              <w:rPr>
                <w:rFonts w:ascii="B Zar" w:hAnsi="IranNastaliq" w:cs="B Lotus"/>
                <w:b/>
                <w:bCs/>
                <w:sz w:val="24"/>
                <w:szCs w:val="24"/>
                <w:rtl/>
              </w:rPr>
            </w:pPr>
            <w:r>
              <w:rPr>
                <w:rFonts w:ascii="B Zar" w:hAnsi="IranNastaliq" w:cs="B Lotus" w:hint="cs"/>
                <w:b/>
                <w:bCs/>
                <w:sz w:val="24"/>
                <w:szCs w:val="24"/>
                <w:rtl/>
              </w:rPr>
              <w:t>آرم الله</w:t>
            </w:r>
            <w:r w:rsidRPr="008631E0">
              <w:rPr>
                <w:rFonts w:ascii="Calibri" w:hAnsi="Calibri" w:cs="B Lotus"/>
                <w:b/>
                <w:bCs/>
                <w:sz w:val="24"/>
                <w:szCs w:val="24"/>
              </w:rPr>
              <w:t xml:space="preserve">    </w:t>
            </w:r>
            <w:r>
              <w:rPr>
                <w:rFonts w:ascii="Calibri" w:hAnsi="Calibri" w:cs="B Lotus"/>
                <w:b/>
                <w:bCs/>
                <w:sz w:val="24"/>
                <w:szCs w:val="24"/>
              </w:rPr>
              <w:t xml:space="preserve">          </w:t>
            </w:r>
            <w:r w:rsidRPr="008631E0">
              <w:rPr>
                <w:rFonts w:ascii="Calibri" w:hAnsi="Calibri" w:cs="B Lotus"/>
                <w:b/>
                <w:bCs/>
                <w:sz w:val="24"/>
                <w:szCs w:val="24"/>
              </w:rPr>
              <w:t xml:space="preserve">         </w:t>
            </w:r>
            <w:r w:rsidRPr="008631E0">
              <w:rPr>
                <w:rFonts w:ascii="B Zar" w:hAnsi="IranNastaliq" w:cs="B Lotus" w:hint="cs"/>
                <w:b/>
                <w:bCs/>
                <w:sz w:val="24"/>
                <w:szCs w:val="24"/>
                <w:rtl/>
              </w:rPr>
              <w:t>بسمه</w:t>
            </w:r>
            <w:r w:rsidRPr="008631E0">
              <w:rPr>
                <w:rFonts w:ascii="B Zar" w:hAnsi="IranNastaliq" w:cs="B Lotus"/>
                <w:b/>
                <w:bCs/>
                <w:sz w:val="24"/>
                <w:szCs w:val="24"/>
              </w:rPr>
              <w:t xml:space="preserve"> </w:t>
            </w:r>
            <w:r w:rsidRPr="008631E0">
              <w:rPr>
                <w:rFonts w:ascii="B Zar" w:hAnsi="IranNastaliq" w:cs="B Lotus" w:hint="cs"/>
                <w:b/>
                <w:bCs/>
                <w:sz w:val="24"/>
                <w:szCs w:val="24"/>
                <w:rtl/>
              </w:rPr>
              <w:t>تعالي</w:t>
            </w:r>
            <w:r w:rsidRPr="008631E0">
              <w:rPr>
                <w:rFonts w:ascii="B Zar" w:hAnsi="IranNastaliq" w:cs="B Lotus"/>
                <w:b/>
                <w:bCs/>
                <w:sz w:val="24"/>
                <w:szCs w:val="24"/>
              </w:rPr>
              <w:t xml:space="preserve"> </w:t>
            </w:r>
            <w:r w:rsidRPr="008631E0">
              <w:rPr>
                <w:rFonts w:ascii="B Zar" w:hAnsi="IranNastaliq" w:cs="B Lotus" w:hint="cs"/>
                <w:b/>
                <w:bCs/>
                <w:sz w:val="24"/>
                <w:szCs w:val="24"/>
                <w:rtl/>
              </w:rPr>
              <w:t xml:space="preserve">  </w:t>
            </w:r>
            <w:r>
              <w:rPr>
                <w:rFonts w:ascii="B Zar" w:hAnsi="IranNastaliq" w:cs="B Lotus" w:hint="cs"/>
                <w:b/>
                <w:bCs/>
                <w:sz w:val="24"/>
                <w:szCs w:val="24"/>
                <w:rtl/>
              </w:rPr>
              <w:t xml:space="preserve">                                 </w:t>
            </w:r>
            <w:r w:rsidRPr="008631E0">
              <w:rPr>
                <w:rFonts w:ascii="B Zar" w:hAnsi="IranNastaliq" w:cs="B Lotus" w:hint="cs"/>
                <w:b/>
                <w:bCs/>
                <w:sz w:val="24"/>
                <w:szCs w:val="24"/>
                <w:rtl/>
              </w:rPr>
              <w:t xml:space="preserve">  تاريخ</w:t>
            </w:r>
            <w:r w:rsidRPr="008631E0">
              <w:rPr>
                <w:rFonts w:ascii="B Zar" w:hAnsi="IranNastaliq" w:cs="B Lotus"/>
                <w:b/>
                <w:bCs/>
                <w:sz w:val="24"/>
                <w:szCs w:val="24"/>
              </w:rPr>
              <w:t>:</w:t>
            </w: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tl/>
              </w:rPr>
            </w:pPr>
            <w:r w:rsidRPr="008631E0">
              <w:rPr>
                <w:rFonts w:ascii="B Zar" w:hAnsi="IranNastaliq" w:cs="B Lotus" w:hint="cs"/>
                <w:b/>
                <w:bCs/>
                <w:sz w:val="24"/>
                <w:szCs w:val="24"/>
                <w:rtl/>
              </w:rPr>
              <w:t>وزارت</w:t>
            </w:r>
            <w:r>
              <w:rPr>
                <w:rFonts w:ascii="B Zar" w:hAnsi="IranNastaliq" w:cs="B Lotus"/>
                <w:b/>
                <w:bCs/>
                <w:sz w:val="24"/>
                <w:szCs w:val="24"/>
              </w:rPr>
              <w:t>..........</w:t>
            </w:r>
            <w:r w:rsidRPr="008631E0">
              <w:rPr>
                <w:rFonts w:ascii="B Zar" w:hAnsi="IranNastaliq" w:cs="B Lotus" w:hint="cs"/>
                <w:b/>
                <w:bCs/>
                <w:sz w:val="24"/>
                <w:szCs w:val="24"/>
                <w:rtl/>
              </w:rPr>
              <w:t xml:space="preserve">                             </w:t>
            </w:r>
            <w:r>
              <w:rPr>
                <w:rFonts w:ascii="B Zar" w:hAnsi="IranNastaliq" w:cs="B Lotus" w:hint="cs"/>
                <w:b/>
                <w:bCs/>
                <w:sz w:val="24"/>
                <w:szCs w:val="24"/>
                <w:rtl/>
              </w:rPr>
              <w:t xml:space="preserve">                                    </w:t>
            </w:r>
            <w:r w:rsidRPr="008631E0">
              <w:rPr>
                <w:rFonts w:ascii="B Zar" w:hAnsi="IranNastaliq" w:cs="B Lotus" w:hint="cs"/>
                <w:b/>
                <w:bCs/>
                <w:sz w:val="24"/>
                <w:szCs w:val="24"/>
                <w:rtl/>
              </w:rPr>
              <w:t>شماره</w:t>
            </w:r>
            <w:r w:rsidRPr="008631E0">
              <w:rPr>
                <w:rFonts w:ascii="B Zar" w:hAnsi="IranNastaliq" w:cs="B Lotus"/>
                <w:b/>
                <w:bCs/>
                <w:sz w:val="24"/>
                <w:szCs w:val="24"/>
              </w:rPr>
              <w:t>:</w:t>
            </w:r>
          </w:p>
          <w:p w:rsidR="009D539A" w:rsidRPr="008631E0" w:rsidRDefault="009D539A" w:rsidP="005C20E7">
            <w:pPr>
              <w:autoSpaceDE w:val="0"/>
              <w:autoSpaceDN w:val="0"/>
              <w:adjustRightInd w:val="0"/>
              <w:spacing w:line="360" w:lineRule="auto"/>
              <w:jc w:val="lowKashida"/>
              <w:rPr>
                <w:rFonts w:ascii="B Zar,Bold" w:hAnsi="IranNastaliq" w:cs="B Lotus"/>
                <w:b/>
                <w:bCs/>
                <w:sz w:val="24"/>
                <w:szCs w:val="24"/>
                <w:rtl/>
              </w:rPr>
            </w:pPr>
            <w:proofErr w:type="gramStart"/>
            <w:r w:rsidRPr="008631E0">
              <w:rPr>
                <w:rFonts w:ascii="B Zar" w:hAnsi="IranNastaliq" w:cs="B Lotus"/>
                <w:b/>
                <w:bCs/>
                <w:sz w:val="24"/>
                <w:szCs w:val="24"/>
              </w:rPr>
              <w:t>)</w:t>
            </w:r>
            <w:r w:rsidRPr="008631E0">
              <w:rPr>
                <w:rFonts w:ascii="B Zar" w:hAnsi="IranNastaliq" w:cs="B Lotus" w:hint="cs"/>
                <w:b/>
                <w:bCs/>
                <w:sz w:val="24"/>
                <w:szCs w:val="24"/>
                <w:rtl/>
              </w:rPr>
              <w:t>معاونت</w:t>
            </w:r>
            <w:proofErr w:type="gramEnd"/>
            <w:r w:rsidRPr="008631E0">
              <w:rPr>
                <w:rFonts w:ascii="B Zar" w:hAnsi="IranNastaliq" w:cs="B Lotus"/>
                <w:b/>
                <w:bCs/>
                <w:sz w:val="24"/>
                <w:szCs w:val="24"/>
              </w:rPr>
              <w:t>/</w:t>
            </w:r>
            <w:r w:rsidRPr="008631E0">
              <w:rPr>
                <w:rFonts w:ascii="B Zar" w:hAnsi="IranNastaliq" w:cs="B Lotus" w:hint="cs"/>
                <w:b/>
                <w:bCs/>
                <w:sz w:val="24"/>
                <w:szCs w:val="24"/>
                <w:rtl/>
              </w:rPr>
              <w:t>اداره</w:t>
            </w:r>
            <w:r w:rsidRPr="008631E0">
              <w:rPr>
                <w:rFonts w:ascii="B Zar" w:hAnsi="IranNastaliq" w:cs="B Lotus"/>
                <w:b/>
                <w:bCs/>
                <w:sz w:val="24"/>
                <w:szCs w:val="24"/>
              </w:rPr>
              <w:t xml:space="preserve"> </w:t>
            </w:r>
            <w:r w:rsidRPr="008631E0">
              <w:rPr>
                <w:rFonts w:ascii="B Zar" w:hAnsi="IranNastaliq" w:cs="B Lotus" w:hint="cs"/>
                <w:b/>
                <w:bCs/>
                <w:sz w:val="24"/>
                <w:szCs w:val="24"/>
                <w:rtl/>
              </w:rPr>
              <w:t>کل</w:t>
            </w:r>
            <w:r w:rsidRPr="008631E0">
              <w:rPr>
                <w:rFonts w:ascii="B Zar" w:hAnsi="IranNastaliq" w:cs="B Lotus"/>
                <w:b/>
                <w:bCs/>
                <w:sz w:val="24"/>
                <w:szCs w:val="24"/>
              </w:rPr>
              <w:t xml:space="preserve">/ </w:t>
            </w:r>
            <w:r w:rsidRPr="008631E0">
              <w:rPr>
                <w:rFonts w:ascii="B Zar" w:hAnsi="IranNastaliq" w:cs="B Lotus" w:hint="cs"/>
                <w:b/>
                <w:bCs/>
                <w:sz w:val="24"/>
                <w:szCs w:val="24"/>
                <w:rtl/>
              </w:rPr>
              <w:t>استانداري/.....</w:t>
            </w:r>
            <w:r w:rsidRPr="008631E0">
              <w:rPr>
                <w:rFonts w:cs="B Lotus"/>
                <w:b/>
                <w:bCs/>
                <w:sz w:val="24"/>
                <w:szCs w:val="24"/>
              </w:rPr>
              <w:t xml:space="preserve">  </w:t>
            </w:r>
            <w:r>
              <w:rPr>
                <w:rFonts w:cs="B Lotus"/>
                <w:b/>
                <w:bCs/>
                <w:sz w:val="24"/>
                <w:szCs w:val="24"/>
              </w:rPr>
              <w:t xml:space="preserve">                         </w:t>
            </w:r>
            <w:r w:rsidRPr="008631E0">
              <w:rPr>
                <w:rFonts w:cs="B Lotus"/>
                <w:b/>
                <w:bCs/>
                <w:sz w:val="24"/>
                <w:szCs w:val="24"/>
              </w:rPr>
              <w:t xml:space="preserve">           </w:t>
            </w:r>
            <w:r w:rsidRPr="008631E0">
              <w:rPr>
                <w:rFonts w:ascii="B Zar" w:hAnsi="IranNastaliq" w:cs="B Lotus"/>
                <w:b/>
                <w:bCs/>
                <w:sz w:val="24"/>
                <w:szCs w:val="24"/>
              </w:rPr>
              <w:t xml:space="preserve">( </w:t>
            </w:r>
            <w:r w:rsidRPr="008631E0">
              <w:rPr>
                <w:rFonts w:ascii="B Zar" w:hAnsi="IranNastaliq" w:cs="B Lotus" w:hint="cs"/>
                <w:b/>
                <w:bCs/>
                <w:sz w:val="24"/>
                <w:szCs w:val="24"/>
                <w:rtl/>
              </w:rPr>
              <w:t>پيوست</w:t>
            </w:r>
            <w:r w:rsidRPr="008631E0">
              <w:rPr>
                <w:rFonts w:ascii="B Zar" w:hAnsi="IranNastaliq" w:cs="B Lotus"/>
                <w:b/>
                <w:bCs/>
                <w:sz w:val="24"/>
                <w:szCs w:val="24"/>
              </w:rPr>
              <w:t>:</w:t>
            </w:r>
          </w:p>
        </w:tc>
      </w:tr>
      <w:tr w:rsidR="009D539A" w:rsidRPr="008631E0" w:rsidTr="005C20E7">
        <w:tc>
          <w:tcPr>
            <w:tcW w:w="1621" w:type="dxa"/>
          </w:tcPr>
          <w:p w:rsidR="009D539A" w:rsidRPr="008631E0" w:rsidRDefault="009D539A" w:rsidP="005C20E7">
            <w:pPr>
              <w:autoSpaceDE w:val="0"/>
              <w:autoSpaceDN w:val="0"/>
              <w:adjustRightInd w:val="0"/>
              <w:spacing w:line="360" w:lineRule="auto"/>
              <w:jc w:val="lowKashida"/>
              <w:rPr>
                <w:rFonts w:ascii="B Zar,Bold" w:hAnsi="IranNastaliq" w:cs="B Lotus"/>
                <w:b/>
                <w:bCs/>
                <w:sz w:val="24"/>
                <w:szCs w:val="24"/>
                <w:rtl/>
              </w:rPr>
            </w:pPr>
            <w:r w:rsidRPr="008631E0">
              <w:rPr>
                <w:rFonts w:ascii="B Zar,Bold" w:hAnsi="IranNastaliq" w:cs="B Lotus" w:hint="cs"/>
                <w:b/>
                <w:bCs/>
                <w:sz w:val="24"/>
                <w:szCs w:val="24"/>
                <w:rtl/>
              </w:rPr>
              <w:t>عناوين</w:t>
            </w:r>
          </w:p>
        </w:tc>
        <w:tc>
          <w:tcPr>
            <w:tcW w:w="7621" w:type="dxa"/>
            <w:gridSpan w:val="2"/>
          </w:tcPr>
          <w:p w:rsidR="009D539A" w:rsidRDefault="009D539A" w:rsidP="005C20E7">
            <w:pPr>
              <w:autoSpaceDE w:val="0"/>
              <w:autoSpaceDN w:val="0"/>
              <w:adjustRightInd w:val="0"/>
              <w:spacing w:line="360" w:lineRule="auto"/>
              <w:jc w:val="lowKashida"/>
              <w:rPr>
                <w:rFonts w:ascii="B Zar" w:hAnsi="IranNastaliq" w:cs="B Lotus"/>
                <w:b/>
                <w:bCs/>
                <w:sz w:val="24"/>
                <w:szCs w:val="24"/>
                <w:rtl/>
              </w:rPr>
            </w:pPr>
            <w:r w:rsidRPr="008631E0">
              <w:rPr>
                <w:rFonts w:ascii="B Zar" w:hAnsi="IranNastaliq" w:cs="B Lotus" w:hint="cs"/>
                <w:b/>
                <w:bCs/>
                <w:sz w:val="24"/>
                <w:szCs w:val="24"/>
                <w:rtl/>
              </w:rPr>
              <w:t>جناب</w:t>
            </w:r>
            <w:r w:rsidRPr="008631E0">
              <w:rPr>
                <w:rFonts w:ascii="B Zar" w:hAnsi="IranNastaliq" w:cs="B Lotus"/>
                <w:b/>
                <w:bCs/>
                <w:sz w:val="24"/>
                <w:szCs w:val="24"/>
              </w:rPr>
              <w:t xml:space="preserve"> </w:t>
            </w:r>
            <w:r w:rsidRPr="008631E0">
              <w:rPr>
                <w:rFonts w:ascii="B Zar" w:hAnsi="IranNastaliq" w:cs="B Lotus" w:hint="cs"/>
                <w:b/>
                <w:bCs/>
                <w:sz w:val="24"/>
                <w:szCs w:val="24"/>
                <w:rtl/>
              </w:rPr>
              <w:t>آقاي</w:t>
            </w:r>
            <w:r w:rsidRPr="008631E0">
              <w:rPr>
                <w:rFonts w:ascii="B Zar" w:hAnsi="IranNastaliq" w:cs="B Lotus"/>
                <w:b/>
                <w:bCs/>
                <w:sz w:val="24"/>
                <w:szCs w:val="24"/>
              </w:rPr>
              <w:t>.......</w:t>
            </w: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Pr>
            </w:pPr>
            <w:r w:rsidRPr="008631E0">
              <w:rPr>
                <w:rFonts w:ascii="B Zar" w:hAnsi="IranNastaliq" w:cs="B Lotus" w:hint="cs"/>
                <w:b/>
                <w:bCs/>
                <w:sz w:val="24"/>
                <w:szCs w:val="24"/>
                <w:rtl/>
              </w:rPr>
              <w:t>مدير</w:t>
            </w:r>
            <w:r w:rsidRPr="008631E0">
              <w:rPr>
                <w:rFonts w:ascii="B Zar" w:hAnsi="IranNastaliq" w:cs="B Lotus"/>
                <w:b/>
                <w:bCs/>
                <w:sz w:val="24"/>
                <w:szCs w:val="24"/>
              </w:rPr>
              <w:t xml:space="preserve"> </w:t>
            </w:r>
            <w:r w:rsidRPr="008631E0">
              <w:rPr>
                <w:rFonts w:ascii="B Zar" w:hAnsi="IranNastaliq" w:cs="B Lotus" w:hint="cs"/>
                <w:b/>
                <w:bCs/>
                <w:sz w:val="24"/>
                <w:szCs w:val="24"/>
                <w:rtl/>
              </w:rPr>
              <w:t>کل</w:t>
            </w:r>
            <w:r w:rsidRPr="008631E0">
              <w:rPr>
                <w:rFonts w:ascii="B Zar" w:hAnsi="IranNastaliq" w:cs="B Lotus"/>
                <w:b/>
                <w:bCs/>
                <w:sz w:val="24"/>
                <w:szCs w:val="24"/>
              </w:rPr>
              <w:t xml:space="preserve"> </w:t>
            </w:r>
            <w:r w:rsidRPr="008631E0">
              <w:rPr>
                <w:rFonts w:ascii="B Zar" w:hAnsi="IranNastaliq" w:cs="B Lotus" w:hint="cs"/>
                <w:b/>
                <w:bCs/>
                <w:sz w:val="24"/>
                <w:szCs w:val="24"/>
                <w:rtl/>
              </w:rPr>
              <w:t>محترم</w:t>
            </w:r>
            <w:r w:rsidRPr="008631E0">
              <w:rPr>
                <w:rFonts w:ascii="B Zar" w:hAnsi="IranNastaliq" w:cs="B Lotus"/>
                <w:b/>
                <w:bCs/>
                <w:sz w:val="24"/>
                <w:szCs w:val="24"/>
              </w:rPr>
              <w:t xml:space="preserve"> </w:t>
            </w:r>
            <w:r w:rsidRPr="008631E0">
              <w:rPr>
                <w:rFonts w:ascii="B Zar" w:hAnsi="IranNastaliq" w:cs="B Lotus" w:hint="cs"/>
                <w:b/>
                <w:bCs/>
                <w:sz w:val="24"/>
                <w:szCs w:val="24"/>
                <w:rtl/>
              </w:rPr>
              <w:t>امور</w:t>
            </w:r>
            <w:r w:rsidRPr="008631E0">
              <w:rPr>
                <w:rFonts w:ascii="B Zar" w:hAnsi="IranNastaliq" w:cs="B Lotus"/>
                <w:b/>
                <w:bCs/>
                <w:sz w:val="24"/>
                <w:szCs w:val="24"/>
              </w:rPr>
              <w:t xml:space="preserve"> </w:t>
            </w:r>
            <w:r w:rsidRPr="008631E0">
              <w:rPr>
                <w:rFonts w:ascii="B Zar" w:hAnsi="IranNastaliq" w:cs="B Lotus" w:hint="cs"/>
                <w:b/>
                <w:bCs/>
                <w:sz w:val="24"/>
                <w:szCs w:val="24"/>
                <w:rtl/>
              </w:rPr>
              <w:t>اداري</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مالي</w:t>
            </w:r>
            <w:r w:rsidRPr="008631E0">
              <w:rPr>
                <w:rFonts w:ascii="B Zar" w:hAnsi="IranNastaliq" w:cs="B Lotus"/>
                <w:b/>
                <w:bCs/>
                <w:sz w:val="24"/>
                <w:szCs w:val="24"/>
              </w:rPr>
              <w:t xml:space="preserve"> )</w:t>
            </w:r>
            <w:r w:rsidRPr="008631E0">
              <w:rPr>
                <w:rFonts w:ascii="B Zar" w:hAnsi="IranNastaliq" w:cs="B Lotus" w:hint="cs"/>
                <w:b/>
                <w:bCs/>
                <w:sz w:val="24"/>
                <w:szCs w:val="24"/>
                <w:rtl/>
              </w:rPr>
              <w:t>گيرنده</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w:t>
            </w: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tl/>
              </w:rPr>
            </w:pPr>
            <w:r w:rsidRPr="008631E0">
              <w:rPr>
                <w:rFonts w:ascii="B Zar" w:hAnsi="IranNastaliq" w:cs="B Lotus" w:hint="cs"/>
                <w:b/>
                <w:bCs/>
                <w:sz w:val="24"/>
                <w:szCs w:val="24"/>
                <w:rtl/>
              </w:rPr>
              <w:t>موضوع</w:t>
            </w:r>
            <w:r w:rsidRPr="008631E0">
              <w:rPr>
                <w:rFonts w:ascii="B Zar" w:hAnsi="IranNastaliq" w:cs="B Lotus"/>
                <w:b/>
                <w:bCs/>
                <w:sz w:val="24"/>
                <w:szCs w:val="24"/>
              </w:rPr>
              <w:t xml:space="preserve">: </w:t>
            </w:r>
            <w:r w:rsidRPr="008631E0">
              <w:rPr>
                <w:rFonts w:ascii="B Zar" w:hAnsi="IranNastaliq" w:cs="B Lotus" w:hint="cs"/>
                <w:b/>
                <w:bCs/>
                <w:sz w:val="24"/>
                <w:szCs w:val="24"/>
                <w:rtl/>
              </w:rPr>
              <w:t>درخواست</w:t>
            </w:r>
            <w:r w:rsidRPr="008631E0">
              <w:rPr>
                <w:rFonts w:ascii="B Zar" w:hAnsi="IranNastaliq" w:cs="B Lotus"/>
                <w:b/>
                <w:bCs/>
                <w:sz w:val="24"/>
                <w:szCs w:val="24"/>
              </w:rPr>
              <w:t xml:space="preserve"> </w:t>
            </w:r>
            <w:r w:rsidRPr="008631E0">
              <w:rPr>
                <w:rFonts w:ascii="B Zar" w:hAnsi="IranNastaliq" w:cs="B Lotus" w:hint="cs"/>
                <w:b/>
                <w:bCs/>
                <w:sz w:val="24"/>
                <w:szCs w:val="24"/>
                <w:rtl/>
              </w:rPr>
              <w:t>مجوز</w:t>
            </w:r>
            <w:r w:rsidRPr="008631E0">
              <w:rPr>
                <w:rFonts w:ascii="B Zar" w:hAnsi="IranNastaliq" w:cs="B Lotus"/>
                <w:b/>
                <w:bCs/>
                <w:sz w:val="24"/>
                <w:szCs w:val="24"/>
              </w:rPr>
              <w:t xml:space="preserve"> </w:t>
            </w:r>
            <w:r w:rsidRPr="008631E0">
              <w:rPr>
                <w:rFonts w:ascii="B Zar" w:hAnsi="IranNastaliq" w:cs="B Lotus" w:hint="cs"/>
                <w:b/>
                <w:bCs/>
                <w:sz w:val="24"/>
                <w:szCs w:val="24"/>
                <w:rtl/>
              </w:rPr>
              <w:t>استخدام</w:t>
            </w:r>
          </w:p>
        </w:tc>
      </w:tr>
      <w:tr w:rsidR="009D539A" w:rsidRPr="008631E0" w:rsidTr="005C20E7">
        <w:tc>
          <w:tcPr>
            <w:tcW w:w="1621" w:type="dxa"/>
            <w:vMerge w:val="restart"/>
            <w:textDirection w:val="btLr"/>
          </w:tcPr>
          <w:p w:rsidR="009D539A" w:rsidRPr="008631E0" w:rsidRDefault="009D539A" w:rsidP="005C20E7">
            <w:pPr>
              <w:autoSpaceDE w:val="0"/>
              <w:autoSpaceDN w:val="0"/>
              <w:adjustRightInd w:val="0"/>
              <w:spacing w:line="360" w:lineRule="auto"/>
              <w:ind w:right="113"/>
              <w:jc w:val="lowKashida"/>
              <w:rPr>
                <w:rFonts w:ascii="B Zar,Bold" w:hAnsi="IranNastaliq" w:cs="B Lotus"/>
                <w:b/>
                <w:bCs/>
                <w:sz w:val="24"/>
                <w:szCs w:val="24"/>
                <w:rtl/>
              </w:rPr>
            </w:pPr>
          </w:p>
          <w:p w:rsidR="009D539A" w:rsidRPr="008631E0" w:rsidRDefault="009D539A" w:rsidP="005C20E7">
            <w:pPr>
              <w:autoSpaceDE w:val="0"/>
              <w:autoSpaceDN w:val="0"/>
              <w:adjustRightInd w:val="0"/>
              <w:spacing w:line="360" w:lineRule="auto"/>
              <w:ind w:right="113"/>
              <w:jc w:val="lowKashida"/>
              <w:rPr>
                <w:rFonts w:ascii="B Zar,Bold" w:hAnsi="IranNastaliq" w:cs="B Lotus"/>
                <w:b/>
                <w:bCs/>
                <w:sz w:val="24"/>
                <w:szCs w:val="24"/>
                <w:rtl/>
              </w:rPr>
            </w:pPr>
          </w:p>
          <w:p w:rsidR="009D539A" w:rsidRPr="008631E0" w:rsidRDefault="009D539A" w:rsidP="005C20E7">
            <w:pPr>
              <w:autoSpaceDE w:val="0"/>
              <w:autoSpaceDN w:val="0"/>
              <w:adjustRightInd w:val="0"/>
              <w:spacing w:line="360" w:lineRule="auto"/>
              <w:ind w:right="113"/>
              <w:jc w:val="lowKashida"/>
              <w:rPr>
                <w:rFonts w:ascii="B Zar,Bold" w:hAnsi="IranNastaliq" w:cs="B Lotus"/>
                <w:b/>
                <w:bCs/>
                <w:sz w:val="24"/>
                <w:szCs w:val="24"/>
                <w:rtl/>
              </w:rPr>
            </w:pPr>
          </w:p>
          <w:p w:rsidR="009D539A" w:rsidRPr="008631E0" w:rsidRDefault="009D539A" w:rsidP="005C20E7">
            <w:pPr>
              <w:autoSpaceDE w:val="0"/>
              <w:autoSpaceDN w:val="0"/>
              <w:adjustRightInd w:val="0"/>
              <w:spacing w:line="360" w:lineRule="auto"/>
              <w:ind w:right="113"/>
              <w:jc w:val="center"/>
              <w:rPr>
                <w:rFonts w:ascii="B Zar,Bold" w:hAnsi="IranNastaliq" w:cs="B Lotus"/>
                <w:b/>
                <w:bCs/>
                <w:sz w:val="24"/>
                <w:szCs w:val="24"/>
                <w:rtl/>
              </w:rPr>
            </w:pPr>
          </w:p>
          <w:p w:rsidR="009D539A" w:rsidRPr="008631E0" w:rsidRDefault="009D539A" w:rsidP="005C20E7">
            <w:pPr>
              <w:autoSpaceDE w:val="0"/>
              <w:autoSpaceDN w:val="0"/>
              <w:adjustRightInd w:val="0"/>
              <w:spacing w:line="360" w:lineRule="auto"/>
              <w:ind w:right="113"/>
              <w:jc w:val="center"/>
              <w:rPr>
                <w:rFonts w:ascii="B Zar,Bold" w:hAnsi="IranNastaliq" w:cs="B Lotus"/>
                <w:b/>
                <w:bCs/>
                <w:sz w:val="24"/>
                <w:szCs w:val="24"/>
              </w:rPr>
            </w:pPr>
            <w:r w:rsidRPr="008631E0">
              <w:rPr>
                <w:rFonts w:ascii="B Zar,Bold" w:hAnsi="IranNastaliq" w:cs="B Lotus" w:hint="cs"/>
                <w:b/>
                <w:bCs/>
                <w:sz w:val="24"/>
                <w:szCs w:val="24"/>
                <w:rtl/>
              </w:rPr>
              <w:t>مـــتن</w:t>
            </w:r>
            <w:r w:rsidRPr="008631E0">
              <w:rPr>
                <w:rFonts w:ascii="B Zar,Bold" w:hAnsi="IranNastaliq" w:cs="B Lotus"/>
                <w:b/>
                <w:bCs/>
                <w:sz w:val="24"/>
                <w:szCs w:val="24"/>
              </w:rPr>
              <w:t xml:space="preserve"> </w:t>
            </w:r>
            <w:r w:rsidRPr="008631E0">
              <w:rPr>
                <w:rFonts w:ascii="B Zar,Bold" w:hAnsi="IranNastaliq" w:cs="B Lotus" w:hint="cs"/>
                <w:b/>
                <w:bCs/>
                <w:sz w:val="24"/>
                <w:szCs w:val="24"/>
                <w:rtl/>
              </w:rPr>
              <w:t>نـــــامه</w:t>
            </w:r>
          </w:p>
          <w:p w:rsidR="009D539A" w:rsidRPr="008631E0" w:rsidRDefault="009D539A" w:rsidP="005C20E7">
            <w:pPr>
              <w:autoSpaceDE w:val="0"/>
              <w:autoSpaceDN w:val="0"/>
              <w:adjustRightInd w:val="0"/>
              <w:spacing w:line="360" w:lineRule="auto"/>
              <w:ind w:right="113"/>
              <w:jc w:val="lowKashida"/>
              <w:rPr>
                <w:rFonts w:ascii="B Zar,Bold" w:hAnsi="IranNastaliq" w:cs="B Lotus"/>
                <w:b/>
                <w:bCs/>
                <w:sz w:val="24"/>
                <w:szCs w:val="24"/>
                <w:rtl/>
              </w:rPr>
            </w:pPr>
          </w:p>
        </w:tc>
        <w:tc>
          <w:tcPr>
            <w:tcW w:w="1276" w:type="dxa"/>
          </w:tcPr>
          <w:p w:rsidR="009D539A" w:rsidRPr="008631E0" w:rsidRDefault="009D539A" w:rsidP="005C20E7">
            <w:pPr>
              <w:autoSpaceDE w:val="0"/>
              <w:autoSpaceDN w:val="0"/>
              <w:adjustRightInd w:val="0"/>
              <w:spacing w:line="360" w:lineRule="auto"/>
              <w:jc w:val="lowKashida"/>
              <w:rPr>
                <w:rFonts w:ascii="B Zar" w:hAnsi="IranNastaliq" w:cs="B Lotus"/>
                <w:b/>
                <w:bCs/>
                <w:sz w:val="24"/>
                <w:szCs w:val="24"/>
                <w:rtl/>
              </w:rPr>
            </w:pP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tl/>
              </w:rPr>
            </w:pPr>
            <w:r w:rsidRPr="008631E0">
              <w:rPr>
                <w:rFonts w:ascii="B Zar" w:hAnsi="IranNastaliq" w:cs="B Lotus" w:hint="cs"/>
                <w:b/>
                <w:bCs/>
                <w:sz w:val="24"/>
                <w:szCs w:val="24"/>
                <w:rtl/>
              </w:rPr>
              <w:t>مقدمه</w:t>
            </w:r>
          </w:p>
          <w:p w:rsidR="009D539A" w:rsidRPr="008631E0" w:rsidRDefault="009D539A" w:rsidP="005C20E7">
            <w:pPr>
              <w:autoSpaceDE w:val="0"/>
              <w:autoSpaceDN w:val="0"/>
              <w:adjustRightInd w:val="0"/>
              <w:spacing w:line="360" w:lineRule="auto"/>
              <w:jc w:val="lowKashida"/>
              <w:rPr>
                <w:rFonts w:ascii="B Zar,Bold" w:hAnsi="IranNastaliq" w:cs="B Lotus"/>
                <w:b/>
                <w:bCs/>
                <w:sz w:val="24"/>
                <w:szCs w:val="24"/>
                <w:rtl/>
              </w:rPr>
            </w:pPr>
          </w:p>
        </w:tc>
        <w:tc>
          <w:tcPr>
            <w:tcW w:w="6345" w:type="dxa"/>
          </w:tcPr>
          <w:p w:rsidR="009D539A" w:rsidRPr="008631E0" w:rsidRDefault="009D539A" w:rsidP="005C20E7">
            <w:pPr>
              <w:autoSpaceDE w:val="0"/>
              <w:autoSpaceDN w:val="0"/>
              <w:adjustRightInd w:val="0"/>
              <w:spacing w:line="360" w:lineRule="auto"/>
              <w:jc w:val="lowKashida"/>
              <w:rPr>
                <w:rFonts w:ascii="B Zar" w:hAnsi="IranNastaliq" w:cs="B Lotus"/>
                <w:b/>
                <w:bCs/>
                <w:sz w:val="24"/>
                <w:szCs w:val="24"/>
              </w:rPr>
            </w:pPr>
            <w:r w:rsidRPr="008631E0">
              <w:rPr>
                <w:rFonts w:ascii="B Zar" w:hAnsi="IranNastaliq" w:cs="B Lotus" w:hint="cs"/>
                <w:b/>
                <w:bCs/>
                <w:sz w:val="24"/>
                <w:szCs w:val="24"/>
                <w:rtl/>
              </w:rPr>
              <w:t>عبارت</w:t>
            </w:r>
            <w:r>
              <w:rPr>
                <w:rFonts w:ascii="B Zar" w:hAnsi="IranNastaliq" w:cs="B Lotus" w:hint="cs"/>
                <w:b/>
                <w:bCs/>
                <w:sz w:val="24"/>
                <w:szCs w:val="24"/>
                <w:rtl/>
              </w:rPr>
              <w:t xml:space="preserve"> با</w:t>
            </w:r>
            <w:r w:rsidRPr="008631E0">
              <w:rPr>
                <w:rFonts w:ascii="B Zar" w:hAnsi="IranNastaliq" w:cs="B Lotus"/>
                <w:b/>
                <w:bCs/>
                <w:sz w:val="24"/>
                <w:szCs w:val="24"/>
              </w:rPr>
              <w:t xml:space="preserve"> </w:t>
            </w:r>
            <w:r w:rsidRPr="008631E0">
              <w:rPr>
                <w:rFonts w:ascii="B Zar" w:hAnsi="IranNastaliq" w:cs="B Lotus" w:hint="cs"/>
                <w:b/>
                <w:bCs/>
                <w:sz w:val="24"/>
                <w:szCs w:val="24"/>
                <w:rtl/>
              </w:rPr>
              <w:t>سلام</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احترام</w:t>
            </w:r>
          </w:p>
          <w:p w:rsidR="009D539A" w:rsidRPr="008631E0" w:rsidRDefault="009D539A" w:rsidP="005C20E7">
            <w:pPr>
              <w:autoSpaceDE w:val="0"/>
              <w:autoSpaceDN w:val="0"/>
              <w:adjustRightInd w:val="0"/>
              <w:spacing w:line="240" w:lineRule="auto"/>
              <w:jc w:val="lowKashida"/>
              <w:rPr>
                <w:rFonts w:ascii="B Zar" w:hAnsi="IranNastaliq" w:cs="B Lotus"/>
                <w:b/>
                <w:bCs/>
                <w:sz w:val="24"/>
                <w:szCs w:val="24"/>
              </w:rPr>
            </w:pPr>
            <w:r w:rsidRPr="008631E0">
              <w:rPr>
                <w:rFonts w:ascii="B Zar" w:hAnsi="IranNastaliq" w:cs="B Lotus" w:hint="cs"/>
                <w:b/>
                <w:bCs/>
                <w:sz w:val="24"/>
                <w:szCs w:val="24"/>
                <w:rtl/>
              </w:rPr>
              <w:t>- راهنمايي</w:t>
            </w:r>
            <w:r w:rsidRPr="008631E0">
              <w:rPr>
                <w:rFonts w:ascii="B Zar" w:hAnsi="IranNastaliq" w:cs="B Lotus"/>
                <w:b/>
                <w:bCs/>
                <w:sz w:val="24"/>
                <w:szCs w:val="24"/>
              </w:rPr>
              <w:t xml:space="preserve"> </w:t>
            </w:r>
            <w:r w:rsidRPr="008631E0">
              <w:rPr>
                <w:rFonts w:ascii="B Zar" w:hAnsi="IranNastaliq" w:cs="B Lotus" w:hint="cs"/>
                <w:b/>
                <w:bCs/>
                <w:sz w:val="24"/>
                <w:szCs w:val="24"/>
                <w:rtl/>
              </w:rPr>
              <w:t>مخاطب</w:t>
            </w:r>
            <w:r w:rsidRPr="008631E0">
              <w:rPr>
                <w:rFonts w:ascii="B Zar" w:hAnsi="IranNastaliq" w:cs="B Lotus"/>
                <w:b/>
                <w:bCs/>
                <w:sz w:val="24"/>
                <w:szCs w:val="24"/>
              </w:rPr>
              <w:t xml:space="preserve"> </w:t>
            </w:r>
            <w:r w:rsidRPr="008631E0">
              <w:rPr>
                <w:rFonts w:ascii="B Zar" w:hAnsi="IranNastaliq" w:cs="B Lotus" w:hint="cs"/>
                <w:b/>
                <w:bCs/>
                <w:sz w:val="24"/>
                <w:szCs w:val="24"/>
                <w:rtl/>
              </w:rPr>
              <w:t>براي</w:t>
            </w:r>
            <w:r w:rsidRPr="008631E0">
              <w:rPr>
                <w:rFonts w:ascii="B Zar" w:hAnsi="IranNastaliq" w:cs="B Lotus"/>
                <w:b/>
                <w:bCs/>
                <w:sz w:val="24"/>
                <w:szCs w:val="24"/>
              </w:rPr>
              <w:t xml:space="preserve"> </w:t>
            </w:r>
            <w:r w:rsidRPr="008631E0">
              <w:rPr>
                <w:rFonts w:ascii="B Zar" w:hAnsi="IranNastaliq" w:cs="B Lotus" w:hint="cs"/>
                <w:b/>
                <w:bCs/>
                <w:sz w:val="24"/>
                <w:szCs w:val="24"/>
                <w:rtl/>
              </w:rPr>
              <w:t>رسيدن</w:t>
            </w:r>
            <w:r w:rsidRPr="008631E0">
              <w:rPr>
                <w:rFonts w:ascii="B Zar" w:hAnsi="IranNastaliq" w:cs="B Lotus"/>
                <w:b/>
                <w:bCs/>
                <w:sz w:val="24"/>
                <w:szCs w:val="24"/>
              </w:rPr>
              <w:t xml:space="preserve"> </w:t>
            </w:r>
            <w:r w:rsidRPr="008631E0">
              <w:rPr>
                <w:rFonts w:ascii="B Zar" w:hAnsi="IranNastaliq" w:cs="B Lotus" w:hint="cs"/>
                <w:b/>
                <w:bCs/>
                <w:sz w:val="24"/>
                <w:szCs w:val="24"/>
                <w:rtl/>
              </w:rPr>
              <w:t>به</w:t>
            </w:r>
            <w:r w:rsidRPr="008631E0">
              <w:rPr>
                <w:rFonts w:ascii="B Zar" w:hAnsi="IranNastaliq" w:cs="B Lotus"/>
                <w:b/>
                <w:bCs/>
                <w:sz w:val="24"/>
                <w:szCs w:val="24"/>
              </w:rPr>
              <w:t xml:space="preserve"> </w:t>
            </w:r>
            <w:r w:rsidRPr="008631E0">
              <w:rPr>
                <w:rFonts w:ascii="B Zar" w:hAnsi="IranNastaliq" w:cs="B Lotus" w:hint="cs"/>
                <w:b/>
                <w:bCs/>
                <w:sz w:val="24"/>
                <w:szCs w:val="24"/>
                <w:rtl/>
              </w:rPr>
              <w:t>سوابق</w:t>
            </w:r>
          </w:p>
          <w:p w:rsidR="009D539A" w:rsidRPr="008631E0" w:rsidRDefault="009D539A" w:rsidP="005C20E7">
            <w:pPr>
              <w:autoSpaceDE w:val="0"/>
              <w:autoSpaceDN w:val="0"/>
              <w:adjustRightInd w:val="0"/>
              <w:spacing w:line="240" w:lineRule="auto"/>
              <w:jc w:val="lowKashida"/>
              <w:rPr>
                <w:rFonts w:ascii="B Zar" w:hAnsi="IranNastaliq" w:cs="B Lotus"/>
                <w:b/>
                <w:bCs/>
                <w:sz w:val="24"/>
                <w:szCs w:val="24"/>
              </w:rPr>
            </w:pPr>
            <w:r w:rsidRPr="008631E0">
              <w:rPr>
                <w:rFonts w:ascii="B Zar" w:hAnsi="IranNastaliq" w:cs="B Lotus" w:hint="cs"/>
                <w:b/>
                <w:bCs/>
                <w:sz w:val="24"/>
                <w:szCs w:val="24"/>
                <w:rtl/>
              </w:rPr>
              <w:t>- راهنمايي</w:t>
            </w:r>
            <w:r w:rsidRPr="008631E0">
              <w:rPr>
                <w:rFonts w:ascii="B Zar" w:hAnsi="IranNastaliq" w:cs="B Lotus"/>
                <w:b/>
                <w:bCs/>
                <w:sz w:val="24"/>
                <w:szCs w:val="24"/>
              </w:rPr>
              <w:t xml:space="preserve"> </w:t>
            </w:r>
            <w:r w:rsidRPr="008631E0">
              <w:rPr>
                <w:rFonts w:ascii="B Zar" w:hAnsi="IranNastaliq" w:cs="B Lotus" w:hint="cs"/>
                <w:b/>
                <w:bCs/>
                <w:sz w:val="24"/>
                <w:szCs w:val="24"/>
                <w:rtl/>
              </w:rPr>
              <w:t>مخاطب</w:t>
            </w:r>
            <w:r w:rsidRPr="008631E0">
              <w:rPr>
                <w:rFonts w:ascii="B Zar" w:hAnsi="IranNastaliq" w:cs="B Lotus"/>
                <w:b/>
                <w:bCs/>
                <w:sz w:val="24"/>
                <w:szCs w:val="24"/>
              </w:rPr>
              <w:t xml:space="preserve"> </w:t>
            </w:r>
            <w:r w:rsidRPr="008631E0">
              <w:rPr>
                <w:rFonts w:ascii="B Zar" w:hAnsi="IranNastaliq" w:cs="B Lotus" w:hint="cs"/>
                <w:b/>
                <w:bCs/>
                <w:sz w:val="24"/>
                <w:szCs w:val="24"/>
                <w:rtl/>
              </w:rPr>
              <w:t>براي</w:t>
            </w:r>
            <w:r w:rsidRPr="008631E0">
              <w:rPr>
                <w:rFonts w:ascii="B Zar" w:hAnsi="IranNastaliq" w:cs="B Lotus"/>
                <w:b/>
                <w:bCs/>
                <w:sz w:val="24"/>
                <w:szCs w:val="24"/>
              </w:rPr>
              <w:t xml:space="preserve"> </w:t>
            </w:r>
            <w:r w:rsidRPr="008631E0">
              <w:rPr>
                <w:rFonts w:ascii="B Zar" w:hAnsi="IranNastaliq" w:cs="B Lotus" w:hint="cs"/>
                <w:b/>
                <w:bCs/>
                <w:sz w:val="24"/>
                <w:szCs w:val="24"/>
                <w:rtl/>
              </w:rPr>
              <w:t>دريافت</w:t>
            </w:r>
            <w:r w:rsidRPr="008631E0">
              <w:rPr>
                <w:rFonts w:ascii="B Zar" w:hAnsi="IranNastaliq" w:cs="B Lotus"/>
                <w:b/>
                <w:bCs/>
                <w:sz w:val="24"/>
                <w:szCs w:val="24"/>
              </w:rPr>
              <w:t xml:space="preserve"> </w:t>
            </w:r>
            <w:r w:rsidRPr="008631E0">
              <w:rPr>
                <w:rFonts w:ascii="B Zar" w:hAnsi="IranNastaliq" w:cs="B Lotus" w:hint="cs"/>
                <w:b/>
                <w:bCs/>
                <w:sz w:val="24"/>
                <w:szCs w:val="24"/>
                <w:rtl/>
              </w:rPr>
              <w:t>آسان</w:t>
            </w:r>
            <w:r w:rsidRPr="008631E0">
              <w:rPr>
                <w:rFonts w:ascii="B Zar" w:hAnsi="IranNastaliq" w:cs="B Lotus"/>
                <w:b/>
                <w:bCs/>
                <w:sz w:val="24"/>
                <w:szCs w:val="24"/>
              </w:rPr>
              <w:t xml:space="preserve"> </w:t>
            </w:r>
            <w:r w:rsidRPr="008631E0">
              <w:rPr>
                <w:rFonts w:ascii="B Zar" w:hAnsi="IranNastaliq" w:cs="B Lotus" w:hint="cs"/>
                <w:b/>
                <w:bCs/>
                <w:sz w:val="24"/>
                <w:szCs w:val="24"/>
                <w:rtl/>
              </w:rPr>
              <w:t>پيام</w:t>
            </w:r>
          </w:p>
          <w:p w:rsidR="009D539A" w:rsidRPr="008631E0" w:rsidRDefault="009D539A" w:rsidP="005C20E7">
            <w:pPr>
              <w:autoSpaceDE w:val="0"/>
              <w:autoSpaceDN w:val="0"/>
              <w:adjustRightInd w:val="0"/>
              <w:spacing w:line="240" w:lineRule="auto"/>
              <w:jc w:val="lowKashida"/>
              <w:rPr>
                <w:rFonts w:ascii="B Zar,Bold" w:hAnsi="IranNastaliq" w:cs="B Lotus"/>
                <w:b/>
                <w:bCs/>
                <w:sz w:val="24"/>
                <w:szCs w:val="24"/>
                <w:rtl/>
              </w:rPr>
            </w:pPr>
            <w:r w:rsidRPr="008631E0">
              <w:rPr>
                <w:rFonts w:ascii="B Zar" w:hAnsi="IranNastaliq" w:cs="B Lotus" w:hint="cs"/>
                <w:b/>
                <w:bCs/>
                <w:sz w:val="24"/>
                <w:szCs w:val="24"/>
                <w:rtl/>
              </w:rPr>
              <w:t>- توجيهي</w:t>
            </w:r>
            <w:r w:rsidRPr="008631E0">
              <w:rPr>
                <w:rFonts w:ascii="B Zar" w:hAnsi="IranNastaliq" w:cs="B Lotus"/>
                <w:b/>
                <w:bCs/>
                <w:sz w:val="24"/>
                <w:szCs w:val="24"/>
              </w:rPr>
              <w:t xml:space="preserve"> </w:t>
            </w:r>
            <w:r w:rsidRPr="008631E0">
              <w:rPr>
                <w:rFonts w:ascii="B Zar" w:hAnsi="IranNastaliq" w:cs="B Lotus" w:hint="cs"/>
                <w:b/>
                <w:bCs/>
                <w:sz w:val="24"/>
                <w:szCs w:val="24"/>
                <w:rtl/>
              </w:rPr>
              <w:t>براي</w:t>
            </w:r>
            <w:r w:rsidRPr="008631E0">
              <w:rPr>
                <w:rFonts w:ascii="B Zar" w:hAnsi="IranNastaliq" w:cs="B Lotus"/>
                <w:b/>
                <w:bCs/>
                <w:sz w:val="24"/>
                <w:szCs w:val="24"/>
              </w:rPr>
              <w:t xml:space="preserve"> </w:t>
            </w:r>
            <w:r w:rsidRPr="008631E0">
              <w:rPr>
                <w:rFonts w:ascii="B Zar" w:hAnsi="IranNastaliq" w:cs="B Lotus" w:hint="cs"/>
                <w:b/>
                <w:bCs/>
                <w:sz w:val="24"/>
                <w:szCs w:val="24"/>
                <w:rtl/>
              </w:rPr>
              <w:t>ارائه</w:t>
            </w:r>
            <w:r w:rsidRPr="008631E0">
              <w:rPr>
                <w:rFonts w:ascii="B Zar" w:hAnsi="IranNastaliq" w:cs="B Lotus"/>
                <w:b/>
                <w:bCs/>
                <w:sz w:val="24"/>
                <w:szCs w:val="24"/>
              </w:rPr>
              <w:t xml:space="preserve"> </w:t>
            </w:r>
            <w:r w:rsidRPr="008631E0">
              <w:rPr>
                <w:rFonts w:ascii="B Zar" w:hAnsi="IranNastaliq" w:cs="B Lotus" w:hint="cs"/>
                <w:b/>
                <w:bCs/>
                <w:sz w:val="24"/>
                <w:szCs w:val="24"/>
                <w:rtl/>
              </w:rPr>
              <w:t>پيام</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يا</w:t>
            </w:r>
            <w:r w:rsidRPr="008631E0">
              <w:rPr>
                <w:rFonts w:ascii="B Zar" w:hAnsi="IranNastaliq" w:cs="B Lotus"/>
                <w:b/>
                <w:bCs/>
                <w:sz w:val="24"/>
                <w:szCs w:val="24"/>
              </w:rPr>
              <w:t xml:space="preserve"> </w:t>
            </w:r>
            <w:r w:rsidRPr="008631E0">
              <w:rPr>
                <w:rFonts w:ascii="B Zar" w:hAnsi="IranNastaliq" w:cs="B Lotus" w:hint="cs"/>
                <w:b/>
                <w:bCs/>
                <w:sz w:val="24"/>
                <w:szCs w:val="24"/>
                <w:rtl/>
              </w:rPr>
              <w:t>دليلي</w:t>
            </w:r>
            <w:r w:rsidRPr="008631E0">
              <w:rPr>
                <w:rFonts w:ascii="B Zar" w:hAnsi="IranNastaliq" w:cs="B Lotus"/>
                <w:b/>
                <w:bCs/>
                <w:sz w:val="24"/>
                <w:szCs w:val="24"/>
              </w:rPr>
              <w:t xml:space="preserve"> </w:t>
            </w:r>
            <w:r w:rsidRPr="008631E0">
              <w:rPr>
                <w:rFonts w:ascii="B Zar" w:hAnsi="IranNastaliq" w:cs="B Lotus" w:hint="cs"/>
                <w:b/>
                <w:bCs/>
                <w:sz w:val="24"/>
                <w:szCs w:val="24"/>
                <w:rtl/>
              </w:rPr>
              <w:t>براي</w:t>
            </w:r>
            <w:r w:rsidRPr="008631E0">
              <w:rPr>
                <w:rFonts w:ascii="B Zar" w:hAnsi="IranNastaliq" w:cs="B Lotus"/>
                <w:b/>
                <w:bCs/>
                <w:sz w:val="24"/>
                <w:szCs w:val="24"/>
              </w:rPr>
              <w:t xml:space="preserve"> </w:t>
            </w:r>
            <w:r w:rsidRPr="008631E0">
              <w:rPr>
                <w:rFonts w:ascii="B Zar" w:hAnsi="IranNastaliq" w:cs="B Lotus" w:hint="cs"/>
                <w:b/>
                <w:bCs/>
                <w:sz w:val="24"/>
                <w:szCs w:val="24"/>
                <w:rtl/>
              </w:rPr>
              <w:t>نوشتن</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p>
        </w:tc>
      </w:tr>
      <w:tr w:rsidR="009D539A" w:rsidRPr="008631E0" w:rsidTr="005C20E7">
        <w:tc>
          <w:tcPr>
            <w:tcW w:w="1621" w:type="dxa"/>
            <w:vMerge/>
            <w:textDirection w:val="btLr"/>
          </w:tcPr>
          <w:p w:rsidR="009D539A" w:rsidRPr="008631E0" w:rsidRDefault="009D539A" w:rsidP="005C20E7">
            <w:pPr>
              <w:autoSpaceDE w:val="0"/>
              <w:autoSpaceDN w:val="0"/>
              <w:adjustRightInd w:val="0"/>
              <w:spacing w:line="360" w:lineRule="auto"/>
              <w:ind w:left="113" w:right="113"/>
              <w:jc w:val="lowKashida"/>
              <w:rPr>
                <w:rFonts w:ascii="B Zar,Bold" w:hAnsi="IranNastaliq" w:cs="B Lotus"/>
                <w:b/>
                <w:bCs/>
                <w:sz w:val="24"/>
                <w:szCs w:val="24"/>
                <w:rtl/>
              </w:rPr>
            </w:pPr>
          </w:p>
        </w:tc>
        <w:tc>
          <w:tcPr>
            <w:tcW w:w="1276" w:type="dxa"/>
          </w:tcPr>
          <w:p w:rsidR="009D539A" w:rsidRPr="008631E0" w:rsidRDefault="009D539A" w:rsidP="005C20E7">
            <w:pPr>
              <w:autoSpaceDE w:val="0"/>
              <w:autoSpaceDN w:val="0"/>
              <w:adjustRightInd w:val="0"/>
              <w:spacing w:line="360" w:lineRule="auto"/>
              <w:jc w:val="lowKashida"/>
              <w:rPr>
                <w:rFonts w:ascii="B Zar" w:hAnsi="IranNastaliq" w:cs="B Lotus"/>
                <w:b/>
                <w:bCs/>
                <w:sz w:val="24"/>
                <w:szCs w:val="24"/>
                <w:rtl/>
              </w:rPr>
            </w:pP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tl/>
              </w:rPr>
            </w:pPr>
            <w:r w:rsidRPr="008631E0">
              <w:rPr>
                <w:rFonts w:ascii="B Zar" w:hAnsi="IranNastaliq" w:cs="B Lotus" w:hint="cs"/>
                <w:b/>
                <w:bCs/>
                <w:sz w:val="24"/>
                <w:szCs w:val="24"/>
                <w:rtl/>
              </w:rPr>
              <w:t>اصل پيام</w:t>
            </w: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tl/>
              </w:rPr>
            </w:pP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tl/>
              </w:rPr>
            </w:pPr>
          </w:p>
        </w:tc>
        <w:tc>
          <w:tcPr>
            <w:tcW w:w="6345" w:type="dxa"/>
          </w:tcPr>
          <w:p w:rsidR="009D539A" w:rsidRPr="008631E0" w:rsidRDefault="009D539A" w:rsidP="005C20E7">
            <w:pPr>
              <w:autoSpaceDE w:val="0"/>
              <w:autoSpaceDN w:val="0"/>
              <w:adjustRightInd w:val="0"/>
              <w:spacing w:line="360" w:lineRule="auto"/>
              <w:jc w:val="lowKashida"/>
              <w:rPr>
                <w:rFonts w:ascii="Calibri" w:hAnsi="Calibri" w:cs="B Lotus"/>
                <w:b/>
                <w:bCs/>
                <w:sz w:val="24"/>
                <w:szCs w:val="24"/>
              </w:rPr>
            </w:pPr>
            <w:r w:rsidRPr="008631E0">
              <w:rPr>
                <w:rFonts w:ascii="B Zar" w:hAnsi="IranNastaliq" w:cs="B Lotus" w:hint="cs"/>
                <w:b/>
                <w:bCs/>
                <w:sz w:val="24"/>
                <w:szCs w:val="24"/>
                <w:rtl/>
              </w:rPr>
              <w:t>-  ممکن</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r w:rsidRPr="008631E0">
              <w:rPr>
                <w:rFonts w:ascii="B Zar" w:hAnsi="IranNastaliq" w:cs="B Lotus"/>
                <w:b/>
                <w:bCs/>
                <w:sz w:val="24"/>
                <w:szCs w:val="24"/>
              </w:rPr>
              <w:t xml:space="preserve"> </w:t>
            </w:r>
            <w:r w:rsidRPr="008631E0">
              <w:rPr>
                <w:rFonts w:ascii="B Zar" w:hAnsi="IranNastaliq" w:cs="B Lotus" w:hint="cs"/>
                <w:b/>
                <w:bCs/>
                <w:sz w:val="24"/>
                <w:szCs w:val="24"/>
                <w:rtl/>
              </w:rPr>
              <w:t>درباره</w:t>
            </w:r>
            <w:r w:rsidRPr="008631E0">
              <w:rPr>
                <w:rFonts w:ascii="B Zar" w:hAnsi="IranNastaliq" w:cs="B Lotus"/>
                <w:b/>
                <w:bCs/>
                <w:sz w:val="24"/>
                <w:szCs w:val="24"/>
              </w:rPr>
              <w:t xml:space="preserve"> </w:t>
            </w:r>
            <w:r w:rsidRPr="008631E0">
              <w:rPr>
                <w:rFonts w:ascii="B Zar" w:hAnsi="IranNastaliq" w:cs="B Lotus" w:hint="cs"/>
                <w:b/>
                <w:bCs/>
                <w:sz w:val="24"/>
                <w:szCs w:val="24"/>
                <w:rtl/>
              </w:rPr>
              <w:t>يک</w:t>
            </w:r>
            <w:r w:rsidRPr="008631E0">
              <w:rPr>
                <w:rFonts w:ascii="B Zar" w:hAnsi="IranNastaliq" w:cs="B Lotus"/>
                <w:b/>
                <w:bCs/>
                <w:sz w:val="24"/>
                <w:szCs w:val="24"/>
              </w:rPr>
              <w:t xml:space="preserve"> </w:t>
            </w:r>
            <w:r w:rsidRPr="008631E0">
              <w:rPr>
                <w:rFonts w:ascii="B Zar" w:hAnsi="IranNastaliq" w:cs="B Lotus" w:hint="cs"/>
                <w:b/>
                <w:bCs/>
                <w:sz w:val="24"/>
                <w:szCs w:val="24"/>
                <w:rtl/>
              </w:rPr>
              <w:t>يا</w:t>
            </w:r>
            <w:r w:rsidRPr="008631E0">
              <w:rPr>
                <w:rFonts w:ascii="B Zar" w:hAnsi="IranNastaliq" w:cs="B Lotus"/>
                <w:b/>
                <w:bCs/>
                <w:sz w:val="24"/>
                <w:szCs w:val="24"/>
              </w:rPr>
              <w:t xml:space="preserve"> </w:t>
            </w:r>
            <w:r w:rsidRPr="008631E0">
              <w:rPr>
                <w:rFonts w:ascii="B Zar" w:hAnsi="IranNastaliq" w:cs="B Lotus" w:hint="cs"/>
                <w:b/>
                <w:bCs/>
                <w:sz w:val="24"/>
                <w:szCs w:val="24"/>
                <w:rtl/>
              </w:rPr>
              <w:t>چند</w:t>
            </w:r>
            <w:r w:rsidRPr="008631E0">
              <w:rPr>
                <w:rFonts w:ascii="B Zar" w:hAnsi="IranNastaliq" w:cs="B Lotus"/>
                <w:b/>
                <w:bCs/>
                <w:sz w:val="24"/>
                <w:szCs w:val="24"/>
              </w:rPr>
              <w:t xml:space="preserve"> </w:t>
            </w:r>
            <w:r w:rsidRPr="008631E0">
              <w:rPr>
                <w:rFonts w:ascii="B Zar" w:hAnsi="IranNastaliq" w:cs="B Lotus" w:hint="cs"/>
                <w:b/>
                <w:bCs/>
                <w:sz w:val="24"/>
                <w:szCs w:val="24"/>
                <w:rtl/>
              </w:rPr>
              <w:t>موضوع</w:t>
            </w:r>
            <w:r w:rsidRPr="008631E0">
              <w:rPr>
                <w:rFonts w:ascii="B Zar" w:hAnsi="IranNastaliq" w:cs="B Lotus"/>
                <w:b/>
                <w:bCs/>
                <w:sz w:val="24"/>
                <w:szCs w:val="24"/>
              </w:rPr>
              <w:t xml:space="preserve"> </w:t>
            </w:r>
            <w:r w:rsidRPr="008631E0">
              <w:rPr>
                <w:rFonts w:ascii="B Zar" w:hAnsi="IranNastaliq" w:cs="B Lotus" w:hint="cs"/>
                <w:b/>
                <w:bCs/>
                <w:sz w:val="24"/>
                <w:szCs w:val="24"/>
                <w:rtl/>
              </w:rPr>
              <w:t>باشد،</w:t>
            </w:r>
            <w:r w:rsidRPr="008631E0">
              <w:rPr>
                <w:rFonts w:ascii="B Zar" w:hAnsi="IranNastaliq" w:cs="B Lotus"/>
                <w:b/>
                <w:bCs/>
                <w:sz w:val="24"/>
                <w:szCs w:val="24"/>
              </w:rPr>
              <w:t xml:space="preserve"> </w:t>
            </w:r>
            <w:r w:rsidRPr="008631E0">
              <w:rPr>
                <w:rFonts w:ascii="B Zar" w:hAnsi="IranNastaliq" w:cs="B Lotus" w:hint="cs"/>
                <w:b/>
                <w:bCs/>
                <w:sz w:val="24"/>
                <w:szCs w:val="24"/>
                <w:rtl/>
              </w:rPr>
              <w:t>بهتر</w:t>
            </w:r>
            <w:r w:rsidRPr="008631E0">
              <w:rPr>
                <w:rFonts w:ascii="B Zar" w:hAnsi="IranNastaliq" w:cs="B Lotus"/>
                <w:b/>
                <w:bCs/>
                <w:sz w:val="24"/>
                <w:szCs w:val="24"/>
              </w:rPr>
              <w:t xml:space="preserve"> </w:t>
            </w:r>
            <w:r w:rsidRPr="008631E0">
              <w:rPr>
                <w:rFonts w:ascii="B Zar" w:hAnsi="IranNastaliq" w:cs="B Lotus" w:hint="cs"/>
                <w:b/>
                <w:bCs/>
                <w:sz w:val="24"/>
                <w:szCs w:val="24"/>
                <w:rtl/>
              </w:rPr>
              <w:t>است</w:t>
            </w:r>
            <w:r w:rsidRPr="008631E0">
              <w:rPr>
                <w:rFonts w:ascii="B Zar" w:hAnsi="IranNastaliq" w:cs="B Lotus"/>
                <w:b/>
                <w:bCs/>
                <w:sz w:val="24"/>
                <w:szCs w:val="24"/>
              </w:rPr>
              <w:t xml:space="preserve"> </w:t>
            </w:r>
            <w:r w:rsidRPr="008631E0">
              <w:rPr>
                <w:rFonts w:ascii="B Zar" w:hAnsi="IranNastaliq" w:cs="B Lotus" w:hint="cs"/>
                <w:b/>
                <w:bCs/>
                <w:sz w:val="24"/>
                <w:szCs w:val="24"/>
                <w:rtl/>
              </w:rPr>
              <w:t>براي</w:t>
            </w:r>
            <w:r w:rsidRPr="008631E0">
              <w:rPr>
                <w:rFonts w:ascii="B Zar" w:hAnsi="IranNastaliq" w:cs="B Lotus"/>
                <w:b/>
                <w:bCs/>
                <w:sz w:val="24"/>
                <w:szCs w:val="24"/>
              </w:rPr>
              <w:t xml:space="preserve"> </w:t>
            </w:r>
            <w:r w:rsidRPr="008631E0">
              <w:rPr>
                <w:rFonts w:ascii="B Zar" w:hAnsi="IranNastaliq" w:cs="B Lotus" w:hint="cs"/>
                <w:b/>
                <w:bCs/>
                <w:sz w:val="24"/>
                <w:szCs w:val="24"/>
                <w:rtl/>
              </w:rPr>
              <w:t>هر</w:t>
            </w:r>
            <w:r w:rsidRPr="008631E0">
              <w:rPr>
                <w:rFonts w:ascii="B Zar" w:hAnsi="IranNastaliq" w:cs="B Lotus"/>
                <w:b/>
                <w:bCs/>
                <w:sz w:val="24"/>
                <w:szCs w:val="24"/>
              </w:rPr>
              <w:t xml:space="preserve"> </w:t>
            </w:r>
            <w:r w:rsidRPr="008631E0">
              <w:rPr>
                <w:rFonts w:ascii="B Zar" w:hAnsi="IranNastaliq" w:cs="B Lotus" w:hint="cs"/>
                <w:b/>
                <w:bCs/>
                <w:sz w:val="24"/>
                <w:szCs w:val="24"/>
                <w:rtl/>
              </w:rPr>
              <w:t>موضوع</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 xml:space="preserve"> </w:t>
            </w:r>
            <w:r w:rsidRPr="008631E0">
              <w:rPr>
                <w:rFonts w:ascii="B Zar" w:hAnsi="IranNastaliq" w:cs="B Lotus" w:hint="cs"/>
                <w:b/>
                <w:bCs/>
                <w:sz w:val="24"/>
                <w:szCs w:val="24"/>
                <w:rtl/>
              </w:rPr>
              <w:t>مستقل</w:t>
            </w:r>
            <w:r w:rsidRPr="008631E0">
              <w:rPr>
                <w:rFonts w:ascii="B Zar" w:hAnsi="IranNastaliq" w:cs="B Lotus"/>
                <w:b/>
                <w:bCs/>
                <w:sz w:val="24"/>
                <w:szCs w:val="24"/>
              </w:rPr>
              <w:t xml:space="preserve"> </w:t>
            </w:r>
            <w:r w:rsidRPr="008631E0">
              <w:rPr>
                <w:rFonts w:ascii="B Zar" w:hAnsi="IranNastaliq" w:cs="B Lotus" w:hint="cs"/>
                <w:b/>
                <w:bCs/>
                <w:sz w:val="24"/>
                <w:szCs w:val="24"/>
                <w:rtl/>
              </w:rPr>
              <w:t>تهيه</w:t>
            </w:r>
            <w:r w:rsidRPr="008631E0">
              <w:rPr>
                <w:rFonts w:ascii="B Zar" w:hAnsi="IranNastaliq" w:cs="B Lotus"/>
                <w:b/>
                <w:bCs/>
                <w:sz w:val="24"/>
                <w:szCs w:val="24"/>
              </w:rPr>
              <w:t xml:space="preserve"> </w:t>
            </w:r>
            <w:r w:rsidRPr="008631E0">
              <w:rPr>
                <w:rFonts w:ascii="B Zar" w:hAnsi="IranNastaliq" w:cs="B Lotus" w:hint="cs"/>
                <w:b/>
                <w:bCs/>
                <w:sz w:val="24"/>
                <w:szCs w:val="24"/>
                <w:rtl/>
              </w:rPr>
              <w:t>شود</w:t>
            </w:r>
            <w:r w:rsidRPr="008631E0">
              <w:rPr>
                <w:rFonts w:ascii="B Zar" w:hAnsi="IranNastaliq" w:cs="B Lotus"/>
                <w:b/>
                <w:bCs/>
                <w:sz w:val="24"/>
                <w:szCs w:val="24"/>
              </w:rPr>
              <w:t>.</w:t>
            </w: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Pr>
            </w:pPr>
            <w:r w:rsidRPr="008631E0">
              <w:rPr>
                <w:rFonts w:ascii="B Zar" w:hAnsi="IranNastaliq" w:cs="B Lotus"/>
                <w:b/>
                <w:bCs/>
                <w:sz w:val="24"/>
                <w:szCs w:val="24"/>
              </w:rPr>
              <w:t xml:space="preserve"> - </w:t>
            </w:r>
            <w:r w:rsidRPr="008631E0">
              <w:rPr>
                <w:rFonts w:ascii="B Zar" w:hAnsi="IranNastaliq" w:cs="B Lotus" w:hint="cs"/>
                <w:b/>
                <w:bCs/>
                <w:sz w:val="24"/>
                <w:szCs w:val="24"/>
                <w:rtl/>
              </w:rPr>
              <w:t>بيان</w:t>
            </w:r>
            <w:r w:rsidRPr="008631E0">
              <w:rPr>
                <w:rFonts w:ascii="B Zar" w:hAnsi="IranNastaliq" w:cs="B Lotus"/>
                <w:b/>
                <w:bCs/>
                <w:sz w:val="24"/>
                <w:szCs w:val="24"/>
              </w:rPr>
              <w:t xml:space="preserve"> </w:t>
            </w:r>
            <w:r w:rsidRPr="008631E0">
              <w:rPr>
                <w:rFonts w:ascii="B Zar" w:hAnsi="IranNastaliq" w:cs="B Lotus" w:hint="cs"/>
                <w:b/>
                <w:bCs/>
                <w:sz w:val="24"/>
                <w:szCs w:val="24"/>
                <w:rtl/>
              </w:rPr>
              <w:t>موضوع</w:t>
            </w:r>
            <w:r w:rsidRPr="008631E0">
              <w:rPr>
                <w:rFonts w:ascii="B Zar" w:hAnsi="IranNastaliq" w:cs="B Lotus"/>
                <w:b/>
                <w:bCs/>
                <w:sz w:val="24"/>
                <w:szCs w:val="24"/>
              </w:rPr>
              <w:t xml:space="preserve"> </w:t>
            </w:r>
            <w:r w:rsidRPr="008631E0">
              <w:rPr>
                <w:rFonts w:ascii="B Zar" w:hAnsi="IranNastaliq" w:cs="B Lotus" w:hint="cs"/>
                <w:b/>
                <w:bCs/>
                <w:sz w:val="24"/>
                <w:szCs w:val="24"/>
                <w:rtl/>
              </w:rPr>
              <w:t>اصلي</w:t>
            </w:r>
            <w:r w:rsidRPr="008631E0">
              <w:rPr>
                <w:rFonts w:ascii="B Zar" w:hAnsi="IranNastaliq" w:cs="B Lotus"/>
                <w:b/>
                <w:bCs/>
                <w:sz w:val="24"/>
                <w:szCs w:val="24"/>
              </w:rPr>
              <w:t xml:space="preserve"> </w:t>
            </w:r>
            <w:r w:rsidRPr="008631E0">
              <w:rPr>
                <w:rFonts w:ascii="B Zar" w:hAnsi="IranNastaliq" w:cs="B Lotus" w:hint="cs"/>
                <w:b/>
                <w:bCs/>
                <w:sz w:val="24"/>
                <w:szCs w:val="24"/>
                <w:rtl/>
              </w:rPr>
              <w:t>در</w:t>
            </w:r>
            <w:r w:rsidRPr="008631E0">
              <w:rPr>
                <w:rFonts w:ascii="B Zar" w:hAnsi="IranNastaliq" w:cs="B Lotus"/>
                <w:b/>
                <w:bCs/>
                <w:sz w:val="24"/>
                <w:szCs w:val="24"/>
              </w:rPr>
              <w:t xml:space="preserve"> </w:t>
            </w:r>
            <w:r w:rsidRPr="008631E0">
              <w:rPr>
                <w:rFonts w:ascii="B Zar" w:hAnsi="IranNastaliq" w:cs="B Lotus" w:hint="cs"/>
                <w:b/>
                <w:bCs/>
                <w:sz w:val="24"/>
                <w:szCs w:val="24"/>
                <w:rtl/>
              </w:rPr>
              <w:t>نامه</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اشاره</w:t>
            </w:r>
            <w:r w:rsidRPr="008631E0">
              <w:rPr>
                <w:rFonts w:ascii="B Zar" w:hAnsi="IranNastaliq" w:cs="B Lotus"/>
                <w:b/>
                <w:bCs/>
                <w:sz w:val="24"/>
                <w:szCs w:val="24"/>
              </w:rPr>
              <w:t xml:space="preserve"> </w:t>
            </w:r>
            <w:r w:rsidRPr="008631E0">
              <w:rPr>
                <w:rFonts w:ascii="B Zar" w:hAnsi="IranNastaliq" w:cs="B Lotus" w:hint="cs"/>
                <w:b/>
                <w:bCs/>
                <w:sz w:val="24"/>
                <w:szCs w:val="24"/>
                <w:rtl/>
              </w:rPr>
              <w:t>به</w:t>
            </w:r>
            <w:r w:rsidRPr="008631E0">
              <w:rPr>
                <w:rFonts w:ascii="B Zar" w:hAnsi="IranNastaliq" w:cs="B Lotus"/>
                <w:b/>
                <w:bCs/>
                <w:sz w:val="24"/>
                <w:szCs w:val="24"/>
              </w:rPr>
              <w:t xml:space="preserve"> </w:t>
            </w:r>
            <w:r w:rsidRPr="008631E0">
              <w:rPr>
                <w:rFonts w:ascii="B Zar" w:hAnsi="IranNastaliq" w:cs="B Lotus" w:hint="cs"/>
                <w:b/>
                <w:bCs/>
                <w:sz w:val="24"/>
                <w:szCs w:val="24"/>
                <w:rtl/>
              </w:rPr>
              <w:t>موضوعات</w:t>
            </w:r>
            <w:r w:rsidRPr="008631E0">
              <w:rPr>
                <w:rFonts w:ascii="B Zar" w:hAnsi="IranNastaliq" w:cs="B Lotus"/>
                <w:b/>
                <w:bCs/>
                <w:sz w:val="24"/>
                <w:szCs w:val="24"/>
              </w:rPr>
              <w:t xml:space="preserve"> </w:t>
            </w:r>
            <w:r w:rsidRPr="008631E0">
              <w:rPr>
                <w:rFonts w:ascii="B Zar" w:hAnsi="IranNastaliq" w:cs="B Lotus" w:hint="cs"/>
                <w:b/>
                <w:bCs/>
                <w:sz w:val="24"/>
                <w:szCs w:val="24"/>
                <w:rtl/>
              </w:rPr>
              <w:t>فرعي</w:t>
            </w:r>
            <w:r w:rsidRPr="008631E0">
              <w:rPr>
                <w:rFonts w:ascii="B Zar" w:hAnsi="IranNastaliq" w:cs="B Lotus"/>
                <w:b/>
                <w:bCs/>
                <w:sz w:val="24"/>
                <w:szCs w:val="24"/>
              </w:rPr>
              <w:t xml:space="preserve"> </w:t>
            </w:r>
            <w:r w:rsidRPr="008631E0">
              <w:rPr>
                <w:rFonts w:ascii="B Zar" w:hAnsi="IranNastaliq" w:cs="B Lotus" w:hint="cs"/>
                <w:b/>
                <w:bCs/>
                <w:sz w:val="24"/>
                <w:szCs w:val="24"/>
                <w:rtl/>
              </w:rPr>
              <w:t>در</w:t>
            </w:r>
            <w:r w:rsidRPr="008631E0">
              <w:rPr>
                <w:rFonts w:ascii="B Zar" w:hAnsi="IranNastaliq" w:cs="B Lotus"/>
                <w:b/>
                <w:bCs/>
                <w:sz w:val="24"/>
                <w:szCs w:val="24"/>
              </w:rPr>
              <w:t xml:space="preserve"> </w:t>
            </w:r>
            <w:r w:rsidRPr="008631E0">
              <w:rPr>
                <w:rFonts w:ascii="B Zar" w:hAnsi="IranNastaliq" w:cs="B Lotus" w:hint="cs"/>
                <w:b/>
                <w:bCs/>
                <w:sz w:val="24"/>
                <w:szCs w:val="24"/>
                <w:rtl/>
              </w:rPr>
              <w:t>دنباله</w:t>
            </w:r>
            <w:r w:rsidRPr="008631E0">
              <w:rPr>
                <w:rFonts w:ascii="B Zar" w:hAnsi="IranNastaliq" w:cs="B Lotus"/>
                <w:b/>
                <w:bCs/>
                <w:sz w:val="24"/>
                <w:szCs w:val="24"/>
              </w:rPr>
              <w:t xml:space="preserve"> </w:t>
            </w:r>
            <w:r w:rsidRPr="008631E0">
              <w:rPr>
                <w:rFonts w:ascii="B Zar" w:hAnsi="IranNastaliq" w:cs="B Lotus" w:hint="cs"/>
                <w:b/>
                <w:bCs/>
                <w:sz w:val="24"/>
                <w:szCs w:val="24"/>
                <w:rtl/>
              </w:rPr>
              <w:t>آن</w:t>
            </w:r>
            <w:r w:rsidRPr="008631E0">
              <w:rPr>
                <w:rFonts w:ascii="B Zar" w:hAnsi="IranNastaliq" w:cs="B Lotus"/>
                <w:b/>
                <w:bCs/>
                <w:sz w:val="24"/>
                <w:szCs w:val="24"/>
              </w:rPr>
              <w:t xml:space="preserve"> </w:t>
            </w:r>
            <w:r w:rsidRPr="008631E0">
              <w:rPr>
                <w:rFonts w:ascii="B Zar" w:hAnsi="IranNastaliq" w:cs="B Lotus" w:hint="cs"/>
                <w:b/>
                <w:bCs/>
                <w:sz w:val="24"/>
                <w:szCs w:val="24"/>
                <w:rtl/>
              </w:rPr>
              <w:t>بر</w:t>
            </w:r>
            <w:r w:rsidRPr="008631E0">
              <w:rPr>
                <w:rFonts w:ascii="B Zar" w:hAnsi="IranNastaliq" w:cs="B Lotus"/>
                <w:b/>
                <w:bCs/>
                <w:sz w:val="24"/>
                <w:szCs w:val="24"/>
              </w:rPr>
              <w:t xml:space="preserve"> </w:t>
            </w:r>
            <w:r w:rsidRPr="008631E0">
              <w:rPr>
                <w:rFonts w:ascii="B Zar" w:hAnsi="IranNastaliq" w:cs="B Lotus" w:hint="cs"/>
                <w:b/>
                <w:bCs/>
                <w:sz w:val="24"/>
                <w:szCs w:val="24"/>
                <w:rtl/>
              </w:rPr>
              <w:t>اساس</w:t>
            </w:r>
            <w:r w:rsidRPr="008631E0">
              <w:rPr>
                <w:rFonts w:ascii="B Zar" w:hAnsi="IranNastaliq" w:cs="B Lotus"/>
                <w:b/>
                <w:bCs/>
                <w:sz w:val="24"/>
                <w:szCs w:val="24"/>
              </w:rPr>
              <w:t xml:space="preserve"> </w:t>
            </w:r>
            <w:r w:rsidRPr="008631E0">
              <w:rPr>
                <w:rFonts w:ascii="B Zar" w:hAnsi="IranNastaliq" w:cs="B Lotus" w:hint="cs"/>
                <w:b/>
                <w:bCs/>
                <w:sz w:val="24"/>
                <w:szCs w:val="24"/>
                <w:rtl/>
              </w:rPr>
              <w:t>اهميت</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اولويت</w:t>
            </w: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Pr>
            </w:pPr>
            <w:r w:rsidRPr="008631E0">
              <w:rPr>
                <w:rFonts w:cs="B Lotus"/>
                <w:b/>
                <w:bCs/>
                <w:sz w:val="24"/>
                <w:szCs w:val="24"/>
              </w:rPr>
              <w:t xml:space="preserve"> </w:t>
            </w:r>
            <w:r w:rsidRPr="008631E0">
              <w:rPr>
                <w:rFonts w:ascii="B Zar" w:hAnsi="IranNastaliq" w:cs="B Lotus"/>
                <w:b/>
                <w:bCs/>
                <w:sz w:val="24"/>
                <w:szCs w:val="24"/>
              </w:rPr>
              <w:t xml:space="preserve">- </w:t>
            </w:r>
            <w:r w:rsidRPr="008631E0">
              <w:rPr>
                <w:rFonts w:ascii="B Zar" w:hAnsi="IranNastaliq" w:cs="B Lotus" w:hint="cs"/>
                <w:b/>
                <w:bCs/>
                <w:sz w:val="24"/>
                <w:szCs w:val="24"/>
                <w:rtl/>
              </w:rPr>
              <w:t>بيان</w:t>
            </w:r>
            <w:r w:rsidRPr="008631E0">
              <w:rPr>
                <w:rFonts w:ascii="B Zar" w:hAnsi="IranNastaliq" w:cs="B Lotus"/>
                <w:b/>
                <w:bCs/>
                <w:sz w:val="24"/>
                <w:szCs w:val="24"/>
              </w:rPr>
              <w:t xml:space="preserve"> </w:t>
            </w:r>
            <w:r w:rsidRPr="008631E0">
              <w:rPr>
                <w:rFonts w:ascii="B Zar" w:hAnsi="IranNastaliq" w:cs="B Lotus" w:hint="cs"/>
                <w:b/>
                <w:bCs/>
                <w:sz w:val="24"/>
                <w:szCs w:val="24"/>
                <w:rtl/>
              </w:rPr>
              <w:t>مطلب</w:t>
            </w:r>
            <w:r w:rsidRPr="008631E0">
              <w:rPr>
                <w:rFonts w:ascii="B Zar" w:hAnsi="IranNastaliq" w:cs="B Lotus"/>
                <w:b/>
                <w:bCs/>
                <w:sz w:val="24"/>
                <w:szCs w:val="24"/>
              </w:rPr>
              <w:t xml:space="preserve"> </w:t>
            </w:r>
            <w:r w:rsidRPr="008631E0">
              <w:rPr>
                <w:rFonts w:ascii="B Zar" w:hAnsi="IranNastaliq" w:cs="B Lotus" w:hint="cs"/>
                <w:b/>
                <w:bCs/>
                <w:sz w:val="24"/>
                <w:szCs w:val="24"/>
                <w:rtl/>
              </w:rPr>
              <w:t>به</w:t>
            </w:r>
            <w:r w:rsidRPr="008631E0">
              <w:rPr>
                <w:rFonts w:ascii="B Zar" w:hAnsi="IranNastaliq" w:cs="B Lotus"/>
                <w:b/>
                <w:bCs/>
                <w:sz w:val="24"/>
                <w:szCs w:val="24"/>
              </w:rPr>
              <w:t xml:space="preserve"> </w:t>
            </w:r>
            <w:r w:rsidRPr="008631E0">
              <w:rPr>
                <w:rFonts w:ascii="B Zar" w:hAnsi="IranNastaliq" w:cs="B Lotus" w:hint="cs"/>
                <w:b/>
                <w:bCs/>
                <w:sz w:val="24"/>
                <w:szCs w:val="24"/>
                <w:rtl/>
              </w:rPr>
              <w:t>شيوه</w:t>
            </w:r>
            <w:r w:rsidRPr="008631E0">
              <w:rPr>
                <w:rFonts w:ascii="B Zar" w:hAnsi="IranNastaliq" w:cs="B Lotus"/>
                <w:b/>
                <w:bCs/>
                <w:sz w:val="24"/>
                <w:szCs w:val="24"/>
              </w:rPr>
              <w:t xml:space="preserve"> </w:t>
            </w:r>
            <w:r w:rsidRPr="008631E0">
              <w:rPr>
                <w:rFonts w:ascii="B Zar" w:hAnsi="IranNastaliq" w:cs="B Lotus" w:hint="cs"/>
                <w:b/>
                <w:bCs/>
                <w:sz w:val="24"/>
                <w:szCs w:val="24"/>
                <w:rtl/>
              </w:rPr>
              <w:t>روشن،</w:t>
            </w:r>
            <w:r w:rsidRPr="008631E0">
              <w:rPr>
                <w:rFonts w:ascii="B Zar" w:hAnsi="IranNastaliq" w:cs="B Lotus"/>
                <w:b/>
                <w:bCs/>
                <w:sz w:val="24"/>
                <w:szCs w:val="24"/>
              </w:rPr>
              <w:t xml:space="preserve"> </w:t>
            </w:r>
            <w:r w:rsidRPr="008631E0">
              <w:rPr>
                <w:rFonts w:ascii="B Zar" w:hAnsi="IranNastaliq" w:cs="B Lotus" w:hint="cs"/>
                <w:b/>
                <w:bCs/>
                <w:sz w:val="24"/>
                <w:szCs w:val="24"/>
                <w:rtl/>
              </w:rPr>
              <w:t>مختصر</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صريح</w:t>
            </w: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tl/>
              </w:rPr>
            </w:pPr>
            <w:r w:rsidRPr="008631E0">
              <w:rPr>
                <w:rFonts w:ascii="B Zar" w:hAnsi="IranNastaliq" w:cs="B Lotus"/>
                <w:b/>
                <w:bCs/>
                <w:sz w:val="24"/>
                <w:szCs w:val="24"/>
              </w:rPr>
              <w:t xml:space="preserve">- </w:t>
            </w:r>
            <w:r w:rsidRPr="008631E0">
              <w:rPr>
                <w:rFonts w:ascii="B Zar" w:hAnsi="IranNastaliq" w:cs="B Lotus" w:hint="cs"/>
                <w:b/>
                <w:bCs/>
                <w:sz w:val="24"/>
                <w:szCs w:val="24"/>
                <w:rtl/>
              </w:rPr>
              <w:t xml:space="preserve"> پرهيز</w:t>
            </w:r>
            <w:r w:rsidRPr="008631E0">
              <w:rPr>
                <w:rFonts w:ascii="B Zar" w:hAnsi="IranNastaliq" w:cs="B Lotus"/>
                <w:b/>
                <w:bCs/>
                <w:sz w:val="24"/>
                <w:szCs w:val="24"/>
              </w:rPr>
              <w:t xml:space="preserve"> </w:t>
            </w:r>
            <w:r w:rsidRPr="008631E0">
              <w:rPr>
                <w:rFonts w:ascii="B Zar" w:hAnsi="IranNastaliq" w:cs="B Lotus" w:hint="cs"/>
                <w:b/>
                <w:bCs/>
                <w:sz w:val="24"/>
                <w:szCs w:val="24"/>
                <w:rtl/>
              </w:rPr>
              <w:t>از</w:t>
            </w:r>
            <w:r w:rsidRPr="008631E0">
              <w:rPr>
                <w:rFonts w:ascii="B Zar" w:hAnsi="IranNastaliq" w:cs="B Lotus"/>
                <w:b/>
                <w:bCs/>
                <w:sz w:val="24"/>
                <w:szCs w:val="24"/>
              </w:rPr>
              <w:t xml:space="preserve"> </w:t>
            </w:r>
            <w:r w:rsidRPr="008631E0">
              <w:rPr>
                <w:rFonts w:ascii="B Zar" w:hAnsi="IranNastaliq" w:cs="B Lotus" w:hint="cs"/>
                <w:b/>
                <w:bCs/>
                <w:sz w:val="24"/>
                <w:szCs w:val="24"/>
                <w:rtl/>
              </w:rPr>
              <w:t>تفصيل،</w:t>
            </w:r>
            <w:r w:rsidRPr="008631E0">
              <w:rPr>
                <w:rFonts w:ascii="B Zar" w:hAnsi="IranNastaliq" w:cs="B Lotus"/>
                <w:b/>
                <w:bCs/>
                <w:sz w:val="24"/>
                <w:szCs w:val="24"/>
              </w:rPr>
              <w:t xml:space="preserve"> </w:t>
            </w:r>
            <w:r w:rsidRPr="008631E0">
              <w:rPr>
                <w:rFonts w:ascii="B Zar" w:hAnsi="IranNastaliq" w:cs="B Lotus" w:hint="cs"/>
                <w:b/>
                <w:bCs/>
                <w:sz w:val="24"/>
                <w:szCs w:val="24"/>
                <w:rtl/>
              </w:rPr>
              <w:t>اطاله</w:t>
            </w:r>
            <w:r w:rsidRPr="008631E0">
              <w:rPr>
                <w:rFonts w:ascii="B Zar" w:hAnsi="IranNastaliq" w:cs="B Lotus"/>
                <w:b/>
                <w:bCs/>
                <w:sz w:val="24"/>
                <w:szCs w:val="24"/>
              </w:rPr>
              <w:t xml:space="preserve"> </w:t>
            </w:r>
            <w:r w:rsidRPr="008631E0">
              <w:rPr>
                <w:rFonts w:ascii="B Zar" w:hAnsi="IranNastaliq" w:cs="B Lotus" w:hint="cs"/>
                <w:b/>
                <w:bCs/>
                <w:sz w:val="24"/>
                <w:szCs w:val="24"/>
                <w:rtl/>
              </w:rPr>
              <w:t>کلام</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توضيحات</w:t>
            </w:r>
            <w:r w:rsidRPr="008631E0">
              <w:rPr>
                <w:rFonts w:ascii="B Zar" w:hAnsi="IranNastaliq" w:cs="B Lotus"/>
                <w:b/>
                <w:bCs/>
                <w:sz w:val="24"/>
                <w:szCs w:val="24"/>
              </w:rPr>
              <w:t xml:space="preserve"> </w:t>
            </w:r>
            <w:r w:rsidRPr="008631E0">
              <w:rPr>
                <w:rFonts w:ascii="B Zar" w:hAnsi="IranNastaliq" w:cs="B Lotus" w:hint="cs"/>
                <w:b/>
                <w:bCs/>
                <w:sz w:val="24"/>
                <w:szCs w:val="24"/>
                <w:rtl/>
              </w:rPr>
              <w:t>اضافي</w:t>
            </w:r>
            <w:r w:rsidRPr="008631E0">
              <w:rPr>
                <w:rFonts w:ascii="B Zar" w:hAnsi="IranNastaliq" w:cs="B Lotus"/>
                <w:b/>
                <w:bCs/>
                <w:sz w:val="24"/>
                <w:szCs w:val="24"/>
              </w:rPr>
              <w:t xml:space="preserve"> </w:t>
            </w:r>
            <w:r w:rsidRPr="008631E0">
              <w:rPr>
                <w:rFonts w:ascii="B Zar" w:hAnsi="IranNastaliq" w:cs="B Lotus" w:hint="cs"/>
                <w:b/>
                <w:bCs/>
                <w:sz w:val="24"/>
                <w:szCs w:val="24"/>
                <w:rtl/>
              </w:rPr>
              <w:t>خسته</w:t>
            </w:r>
            <w:r w:rsidRPr="008631E0">
              <w:rPr>
                <w:rFonts w:ascii="B Zar" w:hAnsi="IranNastaliq" w:cs="B Lotus"/>
                <w:b/>
                <w:bCs/>
                <w:sz w:val="24"/>
                <w:szCs w:val="24"/>
              </w:rPr>
              <w:t xml:space="preserve"> </w:t>
            </w:r>
            <w:r w:rsidRPr="008631E0">
              <w:rPr>
                <w:rFonts w:ascii="B Zar" w:hAnsi="IranNastaliq" w:cs="B Lotus" w:hint="cs"/>
                <w:b/>
                <w:bCs/>
                <w:sz w:val="24"/>
                <w:szCs w:val="24"/>
                <w:rtl/>
              </w:rPr>
              <w:t>کننده</w:t>
            </w:r>
          </w:p>
        </w:tc>
      </w:tr>
      <w:tr w:rsidR="009D539A" w:rsidRPr="008631E0" w:rsidTr="005C20E7">
        <w:tc>
          <w:tcPr>
            <w:tcW w:w="1621" w:type="dxa"/>
            <w:vMerge/>
          </w:tcPr>
          <w:p w:rsidR="009D539A" w:rsidRPr="008631E0" w:rsidRDefault="009D539A" w:rsidP="005C20E7">
            <w:pPr>
              <w:autoSpaceDE w:val="0"/>
              <w:autoSpaceDN w:val="0"/>
              <w:adjustRightInd w:val="0"/>
              <w:spacing w:line="360" w:lineRule="auto"/>
              <w:jc w:val="lowKashida"/>
              <w:rPr>
                <w:rFonts w:ascii="B Zar,Bold" w:hAnsi="IranNastaliq" w:cs="B Lotus"/>
                <w:b/>
                <w:bCs/>
                <w:sz w:val="24"/>
                <w:szCs w:val="24"/>
                <w:rtl/>
              </w:rPr>
            </w:pPr>
          </w:p>
        </w:tc>
        <w:tc>
          <w:tcPr>
            <w:tcW w:w="1276" w:type="dxa"/>
          </w:tcPr>
          <w:p w:rsidR="009D539A" w:rsidRPr="008631E0" w:rsidRDefault="009D539A" w:rsidP="005C20E7">
            <w:pPr>
              <w:autoSpaceDE w:val="0"/>
              <w:autoSpaceDN w:val="0"/>
              <w:adjustRightInd w:val="0"/>
              <w:spacing w:line="360" w:lineRule="auto"/>
              <w:jc w:val="lowKashida"/>
              <w:rPr>
                <w:rFonts w:ascii="B Zar" w:hAnsi="IranNastaliq" w:cs="B Lotus"/>
                <w:b/>
                <w:bCs/>
                <w:sz w:val="24"/>
                <w:szCs w:val="24"/>
                <w:rtl/>
              </w:rPr>
            </w:pPr>
            <w:r w:rsidRPr="008631E0">
              <w:rPr>
                <w:rFonts w:ascii="B Zar" w:hAnsi="IranNastaliq" w:cs="B Lotus" w:hint="cs"/>
                <w:b/>
                <w:bCs/>
                <w:sz w:val="24"/>
                <w:szCs w:val="24"/>
                <w:rtl/>
              </w:rPr>
              <w:t>ن</w:t>
            </w:r>
            <w:r>
              <w:rPr>
                <w:rFonts w:ascii="B Zar" w:hAnsi="IranNastaliq" w:cs="B Lotus" w:hint="cs"/>
                <w:b/>
                <w:bCs/>
                <w:sz w:val="24"/>
                <w:szCs w:val="24"/>
                <w:rtl/>
              </w:rPr>
              <w:t>تي</w:t>
            </w:r>
            <w:r w:rsidRPr="008631E0">
              <w:rPr>
                <w:rFonts w:ascii="B Zar" w:hAnsi="IranNastaliq" w:cs="B Lotus" w:hint="cs"/>
                <w:b/>
                <w:bCs/>
                <w:sz w:val="24"/>
                <w:szCs w:val="24"/>
                <w:rtl/>
              </w:rPr>
              <w:t>جه</w:t>
            </w:r>
          </w:p>
        </w:tc>
        <w:tc>
          <w:tcPr>
            <w:tcW w:w="6345" w:type="dxa"/>
          </w:tcPr>
          <w:p w:rsidR="009D539A" w:rsidRPr="008631E0" w:rsidRDefault="009D539A" w:rsidP="005C20E7">
            <w:pPr>
              <w:autoSpaceDE w:val="0"/>
              <w:autoSpaceDN w:val="0"/>
              <w:adjustRightInd w:val="0"/>
              <w:spacing w:line="360" w:lineRule="auto"/>
              <w:jc w:val="lowKashida"/>
              <w:rPr>
                <w:rFonts w:ascii="B Zar" w:hAnsi="IranNastaliq" w:cs="B Lotus"/>
                <w:b/>
                <w:bCs/>
                <w:sz w:val="24"/>
                <w:szCs w:val="24"/>
              </w:rPr>
            </w:pPr>
            <w:r w:rsidRPr="008631E0">
              <w:rPr>
                <w:rFonts w:ascii="B Zar" w:hAnsi="IranNastaliq" w:cs="B Lotus" w:hint="cs"/>
                <w:b/>
                <w:bCs/>
                <w:sz w:val="24"/>
                <w:szCs w:val="24"/>
                <w:rtl/>
              </w:rPr>
              <w:t>-  تشويق</w:t>
            </w:r>
            <w:r w:rsidRPr="008631E0">
              <w:rPr>
                <w:rFonts w:ascii="B Zar" w:hAnsi="IranNastaliq" w:cs="B Lotus"/>
                <w:b/>
                <w:bCs/>
                <w:sz w:val="24"/>
                <w:szCs w:val="24"/>
              </w:rPr>
              <w:t xml:space="preserve"> </w:t>
            </w:r>
            <w:r w:rsidRPr="008631E0">
              <w:rPr>
                <w:rFonts w:ascii="B Zar" w:hAnsi="IranNastaliq" w:cs="B Lotus" w:hint="cs"/>
                <w:b/>
                <w:bCs/>
                <w:sz w:val="24"/>
                <w:szCs w:val="24"/>
                <w:rtl/>
              </w:rPr>
              <w:t>مخاطب</w:t>
            </w:r>
            <w:r w:rsidRPr="008631E0">
              <w:rPr>
                <w:rFonts w:ascii="B Zar" w:hAnsi="IranNastaliq" w:cs="B Lotus"/>
                <w:b/>
                <w:bCs/>
                <w:sz w:val="24"/>
                <w:szCs w:val="24"/>
              </w:rPr>
              <w:t xml:space="preserve"> </w:t>
            </w:r>
            <w:r w:rsidRPr="008631E0">
              <w:rPr>
                <w:rFonts w:ascii="B Zar" w:hAnsi="IranNastaliq" w:cs="B Lotus" w:hint="cs"/>
                <w:b/>
                <w:bCs/>
                <w:sz w:val="24"/>
                <w:szCs w:val="24"/>
                <w:rtl/>
              </w:rPr>
              <w:t>به</w:t>
            </w:r>
            <w:r w:rsidRPr="008631E0">
              <w:rPr>
                <w:rFonts w:ascii="B Zar" w:hAnsi="IranNastaliq" w:cs="B Lotus"/>
                <w:b/>
                <w:bCs/>
                <w:sz w:val="24"/>
                <w:szCs w:val="24"/>
              </w:rPr>
              <w:t xml:space="preserve"> </w:t>
            </w:r>
            <w:r w:rsidRPr="008631E0">
              <w:rPr>
                <w:rFonts w:ascii="B Zar" w:hAnsi="IranNastaliq" w:cs="B Lotus" w:hint="cs"/>
                <w:b/>
                <w:bCs/>
                <w:sz w:val="24"/>
                <w:szCs w:val="24"/>
                <w:rtl/>
              </w:rPr>
              <w:t>انجام</w:t>
            </w:r>
            <w:r w:rsidRPr="008631E0">
              <w:rPr>
                <w:rFonts w:ascii="B Zar" w:hAnsi="IranNastaliq" w:cs="B Lotus"/>
                <w:b/>
                <w:bCs/>
                <w:sz w:val="24"/>
                <w:szCs w:val="24"/>
              </w:rPr>
              <w:t xml:space="preserve"> </w:t>
            </w:r>
            <w:r w:rsidRPr="008631E0">
              <w:rPr>
                <w:rFonts w:ascii="B Zar" w:hAnsi="IranNastaliq" w:cs="B Lotus" w:hint="cs"/>
                <w:b/>
                <w:bCs/>
                <w:sz w:val="24"/>
                <w:szCs w:val="24"/>
                <w:rtl/>
              </w:rPr>
              <w:t>درخواست</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توجيه</w:t>
            </w:r>
            <w:r w:rsidRPr="008631E0">
              <w:rPr>
                <w:rFonts w:ascii="B Zar" w:hAnsi="IranNastaliq" w:cs="B Lotus"/>
                <w:b/>
                <w:bCs/>
                <w:sz w:val="24"/>
                <w:szCs w:val="24"/>
              </w:rPr>
              <w:t xml:space="preserve"> </w:t>
            </w:r>
            <w:r w:rsidRPr="008631E0">
              <w:rPr>
                <w:rFonts w:ascii="B Zar" w:hAnsi="IranNastaliq" w:cs="B Lotus" w:hint="cs"/>
                <w:b/>
                <w:bCs/>
                <w:sz w:val="24"/>
                <w:szCs w:val="24"/>
                <w:rtl/>
              </w:rPr>
              <w:t>درخواست</w:t>
            </w: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Pr>
            </w:pPr>
            <w:r w:rsidRPr="008631E0">
              <w:rPr>
                <w:rFonts w:cs="B Lotus"/>
                <w:b/>
                <w:bCs/>
                <w:sz w:val="24"/>
                <w:szCs w:val="24"/>
              </w:rPr>
              <w:t xml:space="preserve"> </w:t>
            </w:r>
            <w:r w:rsidRPr="008631E0">
              <w:rPr>
                <w:rFonts w:ascii="B Zar" w:hAnsi="IranNastaliq" w:cs="B Lotus"/>
                <w:b/>
                <w:bCs/>
                <w:sz w:val="24"/>
                <w:szCs w:val="24"/>
              </w:rPr>
              <w:t xml:space="preserve">- </w:t>
            </w:r>
            <w:r w:rsidRPr="008631E0">
              <w:rPr>
                <w:rFonts w:ascii="B Zar" w:hAnsi="IranNastaliq" w:cs="B Lotus" w:hint="cs"/>
                <w:b/>
                <w:bCs/>
                <w:sz w:val="24"/>
                <w:szCs w:val="24"/>
                <w:rtl/>
              </w:rPr>
              <w:t>تاکيدورزيدن</w:t>
            </w:r>
            <w:r w:rsidRPr="008631E0">
              <w:rPr>
                <w:rFonts w:ascii="B Zar" w:hAnsi="IranNastaliq" w:cs="B Lotus"/>
                <w:b/>
                <w:bCs/>
                <w:sz w:val="24"/>
                <w:szCs w:val="24"/>
              </w:rPr>
              <w:t xml:space="preserve"> </w:t>
            </w:r>
            <w:r w:rsidRPr="008631E0">
              <w:rPr>
                <w:rFonts w:ascii="B Zar" w:hAnsi="IranNastaliq" w:cs="B Lotus" w:hint="cs"/>
                <w:b/>
                <w:bCs/>
                <w:sz w:val="24"/>
                <w:szCs w:val="24"/>
                <w:rtl/>
              </w:rPr>
              <w:t>بر</w:t>
            </w:r>
            <w:r w:rsidRPr="008631E0">
              <w:rPr>
                <w:rFonts w:ascii="B Zar" w:hAnsi="IranNastaliq" w:cs="B Lotus"/>
                <w:b/>
                <w:bCs/>
                <w:sz w:val="24"/>
                <w:szCs w:val="24"/>
              </w:rPr>
              <w:t xml:space="preserve"> </w:t>
            </w:r>
            <w:r w:rsidRPr="008631E0">
              <w:rPr>
                <w:rFonts w:ascii="B Zar" w:hAnsi="IranNastaliq" w:cs="B Lotus" w:hint="cs"/>
                <w:b/>
                <w:bCs/>
                <w:sz w:val="24"/>
                <w:szCs w:val="24"/>
                <w:rtl/>
              </w:rPr>
              <w:t>خواسته</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بيان</w:t>
            </w:r>
            <w:r w:rsidRPr="008631E0">
              <w:rPr>
                <w:rFonts w:ascii="B Zar" w:hAnsi="IranNastaliq" w:cs="B Lotus"/>
                <w:b/>
                <w:bCs/>
                <w:sz w:val="24"/>
                <w:szCs w:val="24"/>
              </w:rPr>
              <w:t xml:space="preserve"> </w:t>
            </w:r>
            <w:r w:rsidRPr="008631E0">
              <w:rPr>
                <w:rFonts w:ascii="B Zar" w:hAnsi="IranNastaliq" w:cs="B Lotus" w:hint="cs"/>
                <w:b/>
                <w:bCs/>
                <w:sz w:val="24"/>
                <w:szCs w:val="24"/>
                <w:rtl/>
              </w:rPr>
              <w:t>اهميت</w:t>
            </w:r>
            <w:r w:rsidRPr="008631E0">
              <w:rPr>
                <w:rFonts w:ascii="B Zar" w:hAnsi="IranNastaliq" w:cs="B Lotus"/>
                <w:b/>
                <w:bCs/>
                <w:sz w:val="24"/>
                <w:szCs w:val="24"/>
              </w:rPr>
              <w:t xml:space="preserve"> </w:t>
            </w:r>
            <w:r w:rsidRPr="008631E0">
              <w:rPr>
                <w:rFonts w:ascii="B Zar" w:hAnsi="IranNastaliq" w:cs="B Lotus" w:hint="cs"/>
                <w:b/>
                <w:bCs/>
                <w:sz w:val="24"/>
                <w:szCs w:val="24"/>
                <w:rtl/>
              </w:rPr>
              <w:t>درخواست</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توجيه</w:t>
            </w:r>
            <w:r w:rsidRPr="008631E0">
              <w:rPr>
                <w:rFonts w:ascii="B Zar" w:hAnsi="IranNastaliq" w:cs="B Lotus"/>
                <w:b/>
                <w:bCs/>
                <w:sz w:val="24"/>
                <w:szCs w:val="24"/>
              </w:rPr>
              <w:t xml:space="preserve"> </w:t>
            </w:r>
            <w:r w:rsidRPr="008631E0">
              <w:rPr>
                <w:rFonts w:ascii="B Zar" w:hAnsi="IranNastaliq" w:cs="B Lotus" w:hint="cs"/>
                <w:b/>
                <w:bCs/>
                <w:sz w:val="24"/>
                <w:szCs w:val="24"/>
                <w:rtl/>
              </w:rPr>
              <w:t>عاطفي</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قانوني</w:t>
            </w:r>
            <w:r w:rsidRPr="008631E0">
              <w:rPr>
                <w:rFonts w:ascii="B Zar" w:hAnsi="IranNastaliq" w:cs="B Lotus"/>
                <w:b/>
                <w:bCs/>
                <w:sz w:val="24"/>
                <w:szCs w:val="24"/>
              </w:rPr>
              <w:t xml:space="preserve"> </w:t>
            </w:r>
            <w:r w:rsidRPr="008631E0">
              <w:rPr>
                <w:rFonts w:ascii="B Zar" w:hAnsi="IranNastaliq" w:cs="B Lotus" w:hint="cs"/>
                <w:b/>
                <w:bCs/>
                <w:sz w:val="24"/>
                <w:szCs w:val="24"/>
                <w:rtl/>
              </w:rPr>
              <w:t>موضوع</w:t>
            </w: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Pr>
            </w:pPr>
            <w:r w:rsidRPr="008631E0">
              <w:rPr>
                <w:rFonts w:ascii="B Zar" w:hAnsi="IranNastaliq" w:cs="B Lotus"/>
                <w:b/>
                <w:bCs/>
                <w:sz w:val="24"/>
                <w:szCs w:val="24"/>
              </w:rPr>
              <w:t xml:space="preserve"> - </w:t>
            </w:r>
            <w:r w:rsidRPr="008631E0">
              <w:rPr>
                <w:rFonts w:ascii="B Zar" w:hAnsi="IranNastaliq" w:cs="B Lotus" w:hint="cs"/>
                <w:b/>
                <w:bCs/>
                <w:sz w:val="24"/>
                <w:szCs w:val="24"/>
                <w:rtl/>
              </w:rPr>
              <w:t>تعيين</w:t>
            </w:r>
            <w:r w:rsidRPr="008631E0">
              <w:rPr>
                <w:rFonts w:ascii="B Zar" w:hAnsi="IranNastaliq" w:cs="B Lotus"/>
                <w:b/>
                <w:bCs/>
                <w:sz w:val="24"/>
                <w:szCs w:val="24"/>
              </w:rPr>
              <w:t xml:space="preserve"> </w:t>
            </w:r>
            <w:r w:rsidRPr="008631E0">
              <w:rPr>
                <w:rFonts w:ascii="B Zar" w:hAnsi="IranNastaliq" w:cs="B Lotus" w:hint="cs"/>
                <w:b/>
                <w:bCs/>
                <w:sz w:val="24"/>
                <w:szCs w:val="24"/>
                <w:rtl/>
              </w:rPr>
              <w:t>مدت</w:t>
            </w:r>
            <w:r w:rsidRPr="008631E0">
              <w:rPr>
                <w:rFonts w:ascii="B Zar" w:hAnsi="IranNastaliq" w:cs="B Lotus"/>
                <w:b/>
                <w:bCs/>
                <w:sz w:val="24"/>
                <w:szCs w:val="24"/>
              </w:rPr>
              <w:t xml:space="preserve"> </w:t>
            </w:r>
            <w:r w:rsidRPr="008631E0">
              <w:rPr>
                <w:rFonts w:ascii="B Zar" w:hAnsi="IranNastaliq" w:cs="B Lotus" w:hint="cs"/>
                <w:b/>
                <w:bCs/>
                <w:sz w:val="24"/>
                <w:szCs w:val="24"/>
                <w:rtl/>
              </w:rPr>
              <w:t>زمان</w:t>
            </w:r>
            <w:r w:rsidRPr="008631E0">
              <w:rPr>
                <w:rFonts w:ascii="B Zar" w:hAnsi="IranNastaliq" w:cs="B Lotus"/>
                <w:b/>
                <w:bCs/>
                <w:sz w:val="24"/>
                <w:szCs w:val="24"/>
              </w:rPr>
              <w:t xml:space="preserve"> </w:t>
            </w:r>
            <w:r w:rsidRPr="008631E0">
              <w:rPr>
                <w:rFonts w:ascii="B Zar" w:hAnsi="IranNastaliq" w:cs="B Lotus" w:hint="cs"/>
                <w:b/>
                <w:bCs/>
                <w:sz w:val="24"/>
                <w:szCs w:val="24"/>
                <w:rtl/>
              </w:rPr>
              <w:t>براي</w:t>
            </w:r>
            <w:r w:rsidRPr="008631E0">
              <w:rPr>
                <w:rFonts w:ascii="B Zar" w:hAnsi="IranNastaliq" w:cs="B Lotus"/>
                <w:b/>
                <w:bCs/>
                <w:sz w:val="24"/>
                <w:szCs w:val="24"/>
              </w:rPr>
              <w:t xml:space="preserve"> </w:t>
            </w:r>
            <w:r w:rsidRPr="008631E0">
              <w:rPr>
                <w:rFonts w:ascii="B Zar" w:hAnsi="IranNastaliq" w:cs="B Lotus" w:hint="cs"/>
                <w:b/>
                <w:bCs/>
                <w:sz w:val="24"/>
                <w:szCs w:val="24"/>
                <w:rtl/>
              </w:rPr>
              <w:t>پاسخ</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اثرات</w:t>
            </w:r>
            <w:r w:rsidRPr="008631E0">
              <w:rPr>
                <w:rFonts w:ascii="B Zar" w:hAnsi="IranNastaliq" w:cs="B Lotus"/>
                <w:b/>
                <w:bCs/>
                <w:sz w:val="24"/>
                <w:szCs w:val="24"/>
              </w:rPr>
              <w:t xml:space="preserve"> </w:t>
            </w:r>
            <w:r w:rsidRPr="008631E0">
              <w:rPr>
                <w:rFonts w:ascii="B Zar" w:hAnsi="IranNastaliq" w:cs="B Lotus" w:hint="cs"/>
                <w:b/>
                <w:bCs/>
                <w:sz w:val="24"/>
                <w:szCs w:val="24"/>
                <w:rtl/>
              </w:rPr>
              <w:t>موضوع</w:t>
            </w: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tl/>
              </w:rPr>
            </w:pPr>
            <w:r w:rsidRPr="008631E0">
              <w:rPr>
                <w:rFonts w:ascii="B Zar" w:hAnsi="IranNastaliq" w:cs="B Lotus"/>
                <w:b/>
                <w:bCs/>
                <w:sz w:val="24"/>
                <w:szCs w:val="24"/>
              </w:rPr>
              <w:t xml:space="preserve">- </w:t>
            </w:r>
            <w:r w:rsidRPr="008631E0">
              <w:rPr>
                <w:rFonts w:ascii="B Zar" w:hAnsi="IranNastaliq" w:cs="B Lotus" w:hint="cs"/>
                <w:b/>
                <w:bCs/>
                <w:sz w:val="24"/>
                <w:szCs w:val="24"/>
                <w:rtl/>
              </w:rPr>
              <w:t xml:space="preserve"> اتمام</w:t>
            </w:r>
            <w:r w:rsidRPr="008631E0">
              <w:rPr>
                <w:rFonts w:ascii="B Zar" w:hAnsi="IranNastaliq" w:cs="B Lotus"/>
                <w:b/>
                <w:bCs/>
                <w:sz w:val="24"/>
                <w:szCs w:val="24"/>
              </w:rPr>
              <w:t xml:space="preserve"> </w:t>
            </w:r>
            <w:r w:rsidRPr="008631E0">
              <w:rPr>
                <w:rFonts w:ascii="B Zar" w:hAnsi="IranNastaliq" w:cs="B Lotus" w:hint="cs"/>
                <w:b/>
                <w:bCs/>
                <w:sz w:val="24"/>
                <w:szCs w:val="24"/>
                <w:rtl/>
              </w:rPr>
              <w:t>جمله</w:t>
            </w:r>
            <w:r w:rsidRPr="008631E0">
              <w:rPr>
                <w:rFonts w:ascii="B Zar" w:hAnsi="IranNastaliq" w:cs="B Lotus"/>
                <w:b/>
                <w:bCs/>
                <w:sz w:val="24"/>
                <w:szCs w:val="24"/>
              </w:rPr>
              <w:t xml:space="preserve"> </w:t>
            </w:r>
            <w:r w:rsidRPr="008631E0">
              <w:rPr>
                <w:rFonts w:ascii="B Zar" w:hAnsi="IranNastaliq" w:cs="B Lotus" w:hint="cs"/>
                <w:b/>
                <w:bCs/>
                <w:sz w:val="24"/>
                <w:szCs w:val="24"/>
                <w:rtl/>
              </w:rPr>
              <w:t>با</w:t>
            </w:r>
            <w:r w:rsidRPr="008631E0">
              <w:rPr>
                <w:rFonts w:ascii="B Zar" w:hAnsi="IranNastaliq" w:cs="B Lotus"/>
                <w:b/>
                <w:bCs/>
                <w:sz w:val="24"/>
                <w:szCs w:val="24"/>
              </w:rPr>
              <w:t xml:space="preserve"> </w:t>
            </w:r>
            <w:r w:rsidRPr="008631E0">
              <w:rPr>
                <w:rFonts w:ascii="B Zar" w:hAnsi="IranNastaliq" w:cs="B Lotus" w:hint="cs"/>
                <w:b/>
                <w:bCs/>
                <w:sz w:val="24"/>
                <w:szCs w:val="24"/>
                <w:rtl/>
              </w:rPr>
              <w:t>پيام</w:t>
            </w:r>
            <w:r w:rsidRPr="008631E0">
              <w:rPr>
                <w:rFonts w:ascii="B Zar" w:hAnsi="IranNastaliq" w:cs="B Lotus"/>
                <w:b/>
                <w:bCs/>
                <w:sz w:val="24"/>
                <w:szCs w:val="24"/>
              </w:rPr>
              <w:t xml:space="preserve"> </w:t>
            </w:r>
            <w:r w:rsidRPr="008631E0">
              <w:rPr>
                <w:rFonts w:ascii="B Zar" w:hAnsi="IranNastaliq" w:cs="B Lotus" w:hint="cs"/>
                <w:b/>
                <w:bCs/>
                <w:sz w:val="24"/>
                <w:szCs w:val="24"/>
                <w:rtl/>
              </w:rPr>
              <w:t>تشکر</w:t>
            </w:r>
            <w:r w:rsidRPr="008631E0">
              <w:rPr>
                <w:rFonts w:ascii="B Zar" w:hAnsi="IranNastaliq" w:cs="B Lotus"/>
                <w:b/>
                <w:bCs/>
                <w:sz w:val="24"/>
                <w:szCs w:val="24"/>
              </w:rPr>
              <w:t xml:space="preserve"> </w:t>
            </w:r>
            <w:r w:rsidRPr="008631E0">
              <w:rPr>
                <w:rFonts w:ascii="B Zar" w:hAnsi="IranNastaliq" w:cs="B Lotus" w:hint="cs"/>
                <w:b/>
                <w:bCs/>
                <w:sz w:val="24"/>
                <w:szCs w:val="24"/>
                <w:rtl/>
              </w:rPr>
              <w:t>از</w:t>
            </w:r>
            <w:r w:rsidRPr="008631E0">
              <w:rPr>
                <w:rFonts w:ascii="B Zar" w:hAnsi="IranNastaliq" w:cs="B Lotus"/>
                <w:b/>
                <w:bCs/>
                <w:sz w:val="24"/>
                <w:szCs w:val="24"/>
              </w:rPr>
              <w:t xml:space="preserve"> </w:t>
            </w:r>
            <w:r w:rsidRPr="008631E0">
              <w:rPr>
                <w:rFonts w:ascii="B Zar" w:hAnsi="IranNastaliq" w:cs="B Lotus" w:hint="cs"/>
                <w:b/>
                <w:bCs/>
                <w:sz w:val="24"/>
                <w:szCs w:val="24"/>
                <w:rtl/>
              </w:rPr>
              <w:t>مخاطب</w:t>
            </w:r>
          </w:p>
        </w:tc>
      </w:tr>
      <w:tr w:rsidR="009D539A" w:rsidRPr="008631E0" w:rsidTr="005C20E7">
        <w:trPr>
          <w:trHeight w:val="2126"/>
        </w:trPr>
        <w:tc>
          <w:tcPr>
            <w:tcW w:w="1621" w:type="dxa"/>
          </w:tcPr>
          <w:p w:rsidR="009D539A" w:rsidRPr="008631E0" w:rsidRDefault="009D539A" w:rsidP="005C20E7">
            <w:pPr>
              <w:autoSpaceDE w:val="0"/>
              <w:autoSpaceDN w:val="0"/>
              <w:adjustRightInd w:val="0"/>
              <w:spacing w:line="360" w:lineRule="auto"/>
              <w:ind w:left="113" w:right="113"/>
              <w:jc w:val="lowKashida"/>
              <w:rPr>
                <w:rFonts w:ascii="B Zar,Bold" w:hAnsi="IranNastaliq" w:cs="B Lotus"/>
                <w:b/>
                <w:bCs/>
                <w:sz w:val="24"/>
                <w:szCs w:val="24"/>
                <w:rtl/>
              </w:rPr>
            </w:pPr>
          </w:p>
          <w:p w:rsidR="009D539A" w:rsidRPr="008631E0" w:rsidRDefault="009D539A" w:rsidP="005C20E7">
            <w:pPr>
              <w:autoSpaceDE w:val="0"/>
              <w:autoSpaceDN w:val="0"/>
              <w:adjustRightInd w:val="0"/>
              <w:spacing w:line="360" w:lineRule="auto"/>
              <w:ind w:left="113" w:right="113"/>
              <w:jc w:val="lowKashida"/>
              <w:rPr>
                <w:rFonts w:ascii="B Zar,Bold" w:hAnsi="IranNastaliq" w:cs="B Lotus"/>
                <w:b/>
                <w:bCs/>
                <w:sz w:val="24"/>
                <w:szCs w:val="24"/>
                <w:rtl/>
              </w:rPr>
            </w:pPr>
          </w:p>
          <w:p w:rsidR="009D539A" w:rsidRPr="008631E0" w:rsidRDefault="009D539A" w:rsidP="005C20E7">
            <w:pPr>
              <w:autoSpaceDE w:val="0"/>
              <w:autoSpaceDN w:val="0"/>
              <w:adjustRightInd w:val="0"/>
              <w:spacing w:line="360" w:lineRule="auto"/>
              <w:jc w:val="center"/>
              <w:rPr>
                <w:rFonts w:ascii="B Zar,Bold" w:hAnsi="IranNastaliq" w:cs="B Lotus"/>
                <w:b/>
                <w:bCs/>
                <w:sz w:val="24"/>
                <w:szCs w:val="24"/>
                <w:rtl/>
              </w:rPr>
            </w:pPr>
            <w:r w:rsidRPr="008631E0">
              <w:rPr>
                <w:rFonts w:ascii="B Zar,Bold" w:hAnsi="IranNastaliq" w:cs="B Lotus" w:hint="cs"/>
                <w:b/>
                <w:bCs/>
                <w:sz w:val="24"/>
                <w:szCs w:val="24"/>
                <w:rtl/>
              </w:rPr>
              <w:t>امضاء</w:t>
            </w:r>
          </w:p>
          <w:p w:rsidR="009D539A" w:rsidRPr="008631E0" w:rsidRDefault="009D539A" w:rsidP="005C20E7">
            <w:pPr>
              <w:bidi w:val="0"/>
              <w:spacing w:line="360" w:lineRule="auto"/>
              <w:rPr>
                <w:rFonts w:ascii="Calibri" w:hAnsi="Calibri" w:cs="B Lotus"/>
                <w:b/>
                <w:bCs/>
                <w:sz w:val="24"/>
                <w:szCs w:val="24"/>
                <w:rtl/>
              </w:rPr>
            </w:pPr>
          </w:p>
        </w:tc>
        <w:tc>
          <w:tcPr>
            <w:tcW w:w="7621" w:type="dxa"/>
            <w:gridSpan w:val="2"/>
          </w:tcPr>
          <w:p w:rsidR="009D539A" w:rsidRPr="008631E0" w:rsidRDefault="009D539A" w:rsidP="005C20E7">
            <w:pPr>
              <w:autoSpaceDE w:val="0"/>
              <w:autoSpaceDN w:val="0"/>
              <w:adjustRightInd w:val="0"/>
              <w:spacing w:line="360" w:lineRule="auto"/>
              <w:jc w:val="lowKashida"/>
              <w:rPr>
                <w:rFonts w:ascii="Calibri" w:hAnsi="Calibri" w:cs="B Lotus"/>
                <w:b/>
                <w:bCs/>
                <w:sz w:val="24"/>
                <w:szCs w:val="24"/>
              </w:rPr>
            </w:pPr>
            <w:r w:rsidRPr="008631E0">
              <w:rPr>
                <w:rFonts w:ascii="B Zar" w:hAnsi="IranNastaliq" w:cs="B Lotus"/>
                <w:b/>
                <w:bCs/>
                <w:sz w:val="24"/>
                <w:szCs w:val="24"/>
              </w:rPr>
              <w:lastRenderedPageBreak/>
              <w:t xml:space="preserve">- </w:t>
            </w:r>
            <w:r w:rsidRPr="008631E0">
              <w:rPr>
                <w:rFonts w:ascii="B Zar" w:hAnsi="IranNastaliq" w:cs="B Lotus" w:hint="cs"/>
                <w:b/>
                <w:bCs/>
                <w:sz w:val="24"/>
                <w:szCs w:val="24"/>
                <w:rtl/>
              </w:rPr>
              <w:t xml:space="preserve"> قيد</w:t>
            </w:r>
            <w:r w:rsidRPr="008631E0">
              <w:rPr>
                <w:rFonts w:ascii="B Zar" w:hAnsi="IranNastaliq" w:cs="B Lotus"/>
                <w:b/>
                <w:bCs/>
                <w:sz w:val="24"/>
                <w:szCs w:val="24"/>
              </w:rPr>
              <w:t xml:space="preserve"> </w:t>
            </w:r>
            <w:r w:rsidRPr="008631E0">
              <w:rPr>
                <w:rFonts w:ascii="B Zar" w:hAnsi="IranNastaliq" w:cs="B Lotus" w:hint="cs"/>
                <w:b/>
                <w:bCs/>
                <w:sz w:val="24"/>
                <w:szCs w:val="24"/>
                <w:rtl/>
              </w:rPr>
              <w:t>نام</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نام</w:t>
            </w:r>
            <w:r w:rsidRPr="008631E0">
              <w:rPr>
                <w:rFonts w:ascii="B Zar" w:hAnsi="IranNastaliq" w:cs="B Lotus"/>
                <w:b/>
                <w:bCs/>
                <w:sz w:val="24"/>
                <w:szCs w:val="24"/>
              </w:rPr>
              <w:t xml:space="preserve"> </w:t>
            </w:r>
            <w:r w:rsidRPr="008631E0">
              <w:rPr>
                <w:rFonts w:ascii="B Zar" w:hAnsi="IranNastaliq" w:cs="B Lotus" w:hint="cs"/>
                <w:b/>
                <w:bCs/>
                <w:sz w:val="24"/>
                <w:szCs w:val="24"/>
                <w:rtl/>
              </w:rPr>
              <w:t>خانوادگي</w:t>
            </w:r>
            <w:r w:rsidRPr="008631E0">
              <w:rPr>
                <w:rFonts w:ascii="B Zar" w:hAnsi="IranNastaliq" w:cs="B Lotus"/>
                <w:b/>
                <w:bCs/>
                <w:sz w:val="24"/>
                <w:szCs w:val="24"/>
              </w:rPr>
              <w:t xml:space="preserve"> )</w:t>
            </w:r>
            <w:r w:rsidRPr="008631E0">
              <w:rPr>
                <w:rFonts w:ascii="B Zar" w:hAnsi="IranNastaliq" w:cs="B Lotus" w:hint="cs"/>
                <w:b/>
                <w:bCs/>
                <w:sz w:val="24"/>
                <w:szCs w:val="24"/>
                <w:rtl/>
              </w:rPr>
              <w:t>از</w:t>
            </w:r>
            <w:r w:rsidRPr="008631E0">
              <w:rPr>
                <w:rFonts w:ascii="B Zar" w:hAnsi="IranNastaliq" w:cs="B Lotus"/>
                <w:b/>
                <w:bCs/>
                <w:sz w:val="24"/>
                <w:szCs w:val="24"/>
              </w:rPr>
              <w:t xml:space="preserve"> </w:t>
            </w:r>
            <w:r w:rsidRPr="008631E0">
              <w:rPr>
                <w:rFonts w:ascii="B Zar" w:hAnsi="IranNastaliq" w:cs="B Lotus" w:hint="cs"/>
                <w:b/>
                <w:bCs/>
                <w:sz w:val="24"/>
                <w:szCs w:val="24"/>
                <w:rtl/>
              </w:rPr>
              <w:t>بيان</w:t>
            </w:r>
            <w:r w:rsidRPr="008631E0">
              <w:rPr>
                <w:rFonts w:ascii="B Zar" w:hAnsi="IranNastaliq" w:cs="B Lotus"/>
                <w:b/>
                <w:bCs/>
                <w:sz w:val="24"/>
                <w:szCs w:val="24"/>
              </w:rPr>
              <w:t xml:space="preserve"> </w:t>
            </w:r>
            <w:r w:rsidRPr="008631E0">
              <w:rPr>
                <w:rFonts w:ascii="B Zar" w:hAnsi="IranNastaliq" w:cs="B Lotus" w:hint="cs"/>
                <w:b/>
                <w:bCs/>
                <w:sz w:val="24"/>
                <w:szCs w:val="24"/>
                <w:rtl/>
              </w:rPr>
              <w:t>اضافات</w:t>
            </w:r>
            <w:r w:rsidRPr="008631E0">
              <w:rPr>
                <w:rFonts w:ascii="B Zar" w:hAnsi="IranNastaliq" w:cs="B Lotus"/>
                <w:b/>
                <w:bCs/>
                <w:sz w:val="24"/>
                <w:szCs w:val="24"/>
              </w:rPr>
              <w:t xml:space="preserve"> </w:t>
            </w:r>
            <w:r w:rsidRPr="008631E0">
              <w:rPr>
                <w:rFonts w:ascii="B Zar" w:hAnsi="IranNastaliq" w:cs="B Lotus" w:hint="cs"/>
                <w:b/>
                <w:bCs/>
                <w:sz w:val="24"/>
                <w:szCs w:val="24"/>
                <w:rtl/>
              </w:rPr>
              <w:t>نام</w:t>
            </w:r>
            <w:r w:rsidRPr="008631E0">
              <w:rPr>
                <w:rFonts w:ascii="B Zar" w:hAnsi="IranNastaliq" w:cs="B Lotus"/>
                <w:b/>
                <w:bCs/>
                <w:sz w:val="24"/>
                <w:szCs w:val="24"/>
              </w:rPr>
              <w:t xml:space="preserve"> </w:t>
            </w:r>
            <w:r w:rsidRPr="008631E0">
              <w:rPr>
                <w:rFonts w:ascii="B Zar" w:hAnsi="IranNastaliq" w:cs="B Lotus" w:hint="cs"/>
                <w:b/>
                <w:bCs/>
                <w:sz w:val="24"/>
                <w:szCs w:val="24"/>
                <w:rtl/>
              </w:rPr>
              <w:t>خانوادگي</w:t>
            </w:r>
            <w:r w:rsidRPr="008631E0">
              <w:rPr>
                <w:rFonts w:ascii="B Zar" w:hAnsi="IranNastaliq" w:cs="B Lotus"/>
                <w:b/>
                <w:bCs/>
                <w:sz w:val="24"/>
                <w:szCs w:val="24"/>
              </w:rPr>
              <w:t xml:space="preserve"> </w:t>
            </w:r>
            <w:r w:rsidRPr="008631E0">
              <w:rPr>
                <w:rFonts w:ascii="B Zar" w:hAnsi="IranNastaliq" w:cs="B Lotus" w:hint="cs"/>
                <w:b/>
                <w:bCs/>
                <w:sz w:val="24"/>
                <w:szCs w:val="24"/>
                <w:rtl/>
              </w:rPr>
              <w:t>حتي</w:t>
            </w:r>
            <w:r w:rsidRPr="008631E0">
              <w:rPr>
                <w:rFonts w:ascii="B Zar" w:hAnsi="IranNastaliq" w:cs="B Lotus"/>
                <w:b/>
                <w:bCs/>
                <w:sz w:val="24"/>
                <w:szCs w:val="24"/>
              </w:rPr>
              <w:t xml:space="preserve"> </w:t>
            </w:r>
            <w:r w:rsidRPr="008631E0">
              <w:rPr>
                <w:rFonts w:ascii="B Zar" w:hAnsi="IranNastaliq" w:cs="B Lotus" w:hint="cs"/>
                <w:b/>
                <w:bCs/>
                <w:sz w:val="24"/>
                <w:szCs w:val="24"/>
                <w:rtl/>
              </w:rPr>
              <w:t>الامکان</w:t>
            </w:r>
            <w:r w:rsidRPr="008631E0">
              <w:rPr>
                <w:rFonts w:ascii="B Zar" w:hAnsi="IranNastaliq" w:cs="B Lotus"/>
                <w:b/>
                <w:bCs/>
                <w:sz w:val="24"/>
                <w:szCs w:val="24"/>
              </w:rPr>
              <w:t xml:space="preserve"> </w:t>
            </w:r>
            <w:r w:rsidRPr="008631E0">
              <w:rPr>
                <w:rFonts w:ascii="B Zar" w:hAnsi="IranNastaliq" w:cs="B Lotus" w:hint="cs"/>
                <w:b/>
                <w:bCs/>
                <w:sz w:val="24"/>
                <w:szCs w:val="24"/>
                <w:rtl/>
              </w:rPr>
              <w:t>پرهيز</w:t>
            </w:r>
            <w:r w:rsidRPr="008631E0">
              <w:rPr>
                <w:rFonts w:ascii="B Zar" w:hAnsi="IranNastaliq" w:cs="B Lotus"/>
                <w:b/>
                <w:bCs/>
                <w:sz w:val="24"/>
                <w:szCs w:val="24"/>
              </w:rPr>
              <w:t xml:space="preserve"> </w:t>
            </w:r>
            <w:r w:rsidRPr="008631E0">
              <w:rPr>
                <w:rFonts w:ascii="B Zar" w:hAnsi="IranNastaliq" w:cs="B Lotus" w:hint="cs"/>
                <w:b/>
                <w:bCs/>
                <w:sz w:val="24"/>
                <w:szCs w:val="24"/>
                <w:rtl/>
              </w:rPr>
              <w:t>شود</w:t>
            </w:r>
            <w:r w:rsidRPr="008631E0">
              <w:rPr>
                <w:rFonts w:ascii="B Zar" w:hAnsi="IranNastaliq" w:cs="B Lotus"/>
                <w:b/>
                <w:bCs/>
                <w:sz w:val="24"/>
                <w:szCs w:val="24"/>
              </w:rPr>
              <w:t>(</w:t>
            </w:r>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Pr>
            </w:pPr>
            <w:r w:rsidRPr="008631E0">
              <w:rPr>
                <w:rFonts w:ascii="B Zar" w:hAnsi="IranNastaliq" w:cs="B Lotus"/>
                <w:b/>
                <w:bCs/>
                <w:sz w:val="24"/>
                <w:szCs w:val="24"/>
              </w:rPr>
              <w:t xml:space="preserve">- </w:t>
            </w:r>
            <w:r w:rsidRPr="008631E0">
              <w:rPr>
                <w:rFonts w:ascii="B Zar" w:hAnsi="IranNastaliq" w:cs="B Lotus" w:hint="cs"/>
                <w:b/>
                <w:bCs/>
                <w:sz w:val="24"/>
                <w:szCs w:val="24"/>
                <w:rtl/>
              </w:rPr>
              <w:t xml:space="preserve"> قيد</w:t>
            </w:r>
            <w:r w:rsidRPr="008631E0">
              <w:rPr>
                <w:rFonts w:ascii="B Zar" w:hAnsi="IranNastaliq" w:cs="B Lotus"/>
                <w:b/>
                <w:bCs/>
                <w:sz w:val="24"/>
                <w:szCs w:val="24"/>
              </w:rPr>
              <w:t xml:space="preserve"> </w:t>
            </w:r>
            <w:r w:rsidRPr="008631E0">
              <w:rPr>
                <w:rFonts w:ascii="B Zar" w:hAnsi="IranNastaliq" w:cs="B Lotus" w:hint="cs"/>
                <w:b/>
                <w:bCs/>
                <w:sz w:val="24"/>
                <w:szCs w:val="24"/>
                <w:rtl/>
              </w:rPr>
              <w:t>عنوان</w:t>
            </w:r>
            <w:r w:rsidRPr="008631E0">
              <w:rPr>
                <w:rFonts w:ascii="B Zar" w:hAnsi="IranNastaliq" w:cs="B Lotus"/>
                <w:b/>
                <w:bCs/>
                <w:sz w:val="24"/>
                <w:szCs w:val="24"/>
              </w:rPr>
              <w:t xml:space="preserve"> </w:t>
            </w:r>
            <w:r w:rsidRPr="008631E0">
              <w:rPr>
                <w:rFonts w:ascii="B Zar" w:hAnsi="IranNastaliq" w:cs="B Lotus" w:hint="cs"/>
                <w:b/>
                <w:bCs/>
                <w:sz w:val="24"/>
                <w:szCs w:val="24"/>
                <w:rtl/>
              </w:rPr>
              <w:t>سازماني</w:t>
            </w:r>
            <w:r w:rsidRPr="008631E0">
              <w:rPr>
                <w:rFonts w:ascii="B Zar" w:hAnsi="IranNastaliq" w:cs="B Lotus"/>
                <w:b/>
                <w:bCs/>
                <w:sz w:val="24"/>
                <w:szCs w:val="24"/>
              </w:rPr>
              <w:t>)</w:t>
            </w:r>
            <w:r w:rsidRPr="008631E0">
              <w:rPr>
                <w:rFonts w:ascii="B Zar" w:hAnsi="IranNastaliq" w:cs="B Lotus" w:hint="cs"/>
                <w:b/>
                <w:bCs/>
                <w:sz w:val="24"/>
                <w:szCs w:val="24"/>
                <w:rtl/>
              </w:rPr>
              <w:t>در</w:t>
            </w:r>
            <w:r w:rsidRPr="008631E0">
              <w:rPr>
                <w:rFonts w:ascii="B Zar" w:hAnsi="IranNastaliq" w:cs="B Lotus"/>
                <w:b/>
                <w:bCs/>
                <w:sz w:val="24"/>
                <w:szCs w:val="24"/>
              </w:rPr>
              <w:t xml:space="preserve"> </w:t>
            </w:r>
            <w:r w:rsidRPr="008631E0">
              <w:rPr>
                <w:rFonts w:ascii="B Zar" w:hAnsi="IranNastaliq" w:cs="B Lotus" w:hint="cs"/>
                <w:b/>
                <w:bCs/>
                <w:sz w:val="24"/>
                <w:szCs w:val="24"/>
                <w:rtl/>
              </w:rPr>
              <w:t>صورت</w:t>
            </w:r>
            <w:r w:rsidRPr="008631E0">
              <w:rPr>
                <w:rFonts w:ascii="B Zar" w:hAnsi="IranNastaliq" w:cs="B Lotus"/>
                <w:b/>
                <w:bCs/>
                <w:sz w:val="24"/>
                <w:szCs w:val="24"/>
              </w:rPr>
              <w:t xml:space="preserve"> </w:t>
            </w:r>
            <w:r w:rsidRPr="008631E0">
              <w:rPr>
                <w:rFonts w:ascii="B Zar" w:hAnsi="IranNastaliq" w:cs="B Lotus" w:hint="cs"/>
                <w:b/>
                <w:bCs/>
                <w:sz w:val="24"/>
                <w:szCs w:val="24"/>
                <w:rtl/>
              </w:rPr>
              <w:t>داشتن</w:t>
            </w:r>
            <w:r w:rsidRPr="008631E0">
              <w:rPr>
                <w:rFonts w:ascii="B Zar" w:hAnsi="IranNastaliq" w:cs="B Lotus"/>
                <w:b/>
                <w:bCs/>
                <w:sz w:val="24"/>
                <w:szCs w:val="24"/>
              </w:rPr>
              <w:t xml:space="preserve"> </w:t>
            </w:r>
            <w:r w:rsidRPr="008631E0">
              <w:rPr>
                <w:rFonts w:ascii="B Zar" w:hAnsi="IranNastaliq" w:cs="B Lotus" w:hint="cs"/>
                <w:b/>
                <w:bCs/>
                <w:sz w:val="24"/>
                <w:szCs w:val="24"/>
                <w:rtl/>
              </w:rPr>
              <w:t>چند</w:t>
            </w:r>
            <w:r w:rsidRPr="008631E0">
              <w:rPr>
                <w:rFonts w:ascii="B Zar" w:hAnsi="IranNastaliq" w:cs="B Lotus"/>
                <w:b/>
                <w:bCs/>
                <w:sz w:val="24"/>
                <w:szCs w:val="24"/>
              </w:rPr>
              <w:t xml:space="preserve"> </w:t>
            </w:r>
            <w:r w:rsidRPr="008631E0">
              <w:rPr>
                <w:rFonts w:ascii="B Zar" w:hAnsi="IranNastaliq" w:cs="B Lotus" w:hint="cs"/>
                <w:b/>
                <w:bCs/>
                <w:sz w:val="24"/>
                <w:szCs w:val="24"/>
                <w:rtl/>
              </w:rPr>
              <w:t>عنوان،</w:t>
            </w:r>
            <w:r w:rsidRPr="008631E0">
              <w:rPr>
                <w:rFonts w:ascii="B Zar" w:hAnsi="IranNastaliq" w:cs="B Lotus"/>
                <w:b/>
                <w:bCs/>
                <w:sz w:val="24"/>
                <w:szCs w:val="24"/>
              </w:rPr>
              <w:t xml:space="preserve"> </w:t>
            </w:r>
            <w:r w:rsidRPr="008631E0">
              <w:rPr>
                <w:rFonts w:ascii="B Zar" w:hAnsi="IranNastaliq" w:cs="B Lotus" w:hint="cs"/>
                <w:b/>
                <w:bCs/>
                <w:sz w:val="24"/>
                <w:szCs w:val="24"/>
                <w:rtl/>
              </w:rPr>
              <w:t>از</w:t>
            </w:r>
            <w:r w:rsidRPr="008631E0">
              <w:rPr>
                <w:rFonts w:ascii="B Zar" w:hAnsi="IranNastaliq" w:cs="B Lotus"/>
                <w:b/>
                <w:bCs/>
                <w:sz w:val="24"/>
                <w:szCs w:val="24"/>
              </w:rPr>
              <w:t xml:space="preserve"> </w:t>
            </w:r>
            <w:r w:rsidRPr="008631E0">
              <w:rPr>
                <w:rFonts w:ascii="B Zar" w:hAnsi="IranNastaliq" w:cs="B Lotus" w:hint="cs"/>
                <w:b/>
                <w:bCs/>
                <w:sz w:val="24"/>
                <w:szCs w:val="24"/>
                <w:rtl/>
              </w:rPr>
              <w:t>عنوان</w:t>
            </w:r>
            <w:r w:rsidRPr="008631E0">
              <w:rPr>
                <w:rFonts w:ascii="B Zar" w:hAnsi="IranNastaliq" w:cs="B Lotus"/>
                <w:b/>
                <w:bCs/>
                <w:sz w:val="24"/>
                <w:szCs w:val="24"/>
              </w:rPr>
              <w:t xml:space="preserve"> </w:t>
            </w:r>
            <w:r w:rsidRPr="008631E0">
              <w:rPr>
                <w:rFonts w:ascii="B Zar" w:hAnsi="IranNastaliq" w:cs="B Lotus" w:hint="cs"/>
                <w:b/>
                <w:bCs/>
                <w:sz w:val="24"/>
                <w:szCs w:val="24"/>
                <w:rtl/>
              </w:rPr>
              <w:t>مرتبط</w:t>
            </w:r>
            <w:r w:rsidRPr="008631E0">
              <w:rPr>
                <w:rFonts w:ascii="B Zar" w:hAnsi="IranNastaliq" w:cs="B Lotus"/>
                <w:b/>
                <w:bCs/>
                <w:sz w:val="24"/>
                <w:szCs w:val="24"/>
              </w:rPr>
              <w:t xml:space="preserve"> </w:t>
            </w:r>
            <w:r w:rsidRPr="008631E0">
              <w:rPr>
                <w:rFonts w:ascii="B Zar" w:hAnsi="IranNastaliq" w:cs="B Lotus" w:hint="cs"/>
                <w:b/>
                <w:bCs/>
                <w:sz w:val="24"/>
                <w:szCs w:val="24"/>
                <w:rtl/>
              </w:rPr>
              <w:t>با</w:t>
            </w:r>
            <w:r w:rsidRPr="008631E0">
              <w:rPr>
                <w:rFonts w:ascii="B Zar" w:hAnsi="IranNastaliq" w:cs="B Lotus"/>
                <w:b/>
                <w:bCs/>
                <w:sz w:val="24"/>
                <w:szCs w:val="24"/>
              </w:rPr>
              <w:t xml:space="preserve"> </w:t>
            </w:r>
            <w:r w:rsidRPr="008631E0">
              <w:rPr>
                <w:rFonts w:ascii="B Zar" w:hAnsi="IranNastaliq" w:cs="B Lotus" w:hint="cs"/>
                <w:b/>
                <w:bCs/>
                <w:sz w:val="24"/>
                <w:szCs w:val="24"/>
                <w:rtl/>
              </w:rPr>
              <w:t>موضوع</w:t>
            </w:r>
            <w:r w:rsidRPr="008631E0">
              <w:rPr>
                <w:rFonts w:ascii="B Zar" w:hAnsi="IranNastaliq" w:cs="B Lotus"/>
                <w:b/>
                <w:bCs/>
                <w:sz w:val="24"/>
                <w:szCs w:val="24"/>
              </w:rPr>
              <w:t xml:space="preserve"> </w:t>
            </w:r>
            <w:r w:rsidRPr="008631E0">
              <w:rPr>
                <w:rFonts w:ascii="B Zar" w:hAnsi="IranNastaliq" w:cs="B Lotus" w:hint="cs"/>
                <w:b/>
                <w:bCs/>
                <w:sz w:val="24"/>
                <w:szCs w:val="24"/>
                <w:rtl/>
              </w:rPr>
              <w:t>استفاده</w:t>
            </w:r>
            <w:r w:rsidRPr="008631E0">
              <w:rPr>
                <w:rFonts w:ascii="B Zar" w:hAnsi="IranNastaliq" w:cs="B Lotus"/>
                <w:b/>
                <w:bCs/>
                <w:sz w:val="24"/>
                <w:szCs w:val="24"/>
              </w:rPr>
              <w:t xml:space="preserve"> </w:t>
            </w:r>
            <w:r w:rsidRPr="008631E0">
              <w:rPr>
                <w:rFonts w:ascii="B Zar" w:hAnsi="IranNastaliq" w:cs="B Lotus" w:hint="cs"/>
                <w:b/>
                <w:bCs/>
                <w:sz w:val="24"/>
                <w:szCs w:val="24"/>
                <w:rtl/>
              </w:rPr>
              <w:t>شود</w:t>
            </w:r>
            <w:r w:rsidRPr="008631E0">
              <w:rPr>
                <w:rFonts w:ascii="B Zar" w:hAnsi="IranNastaliq" w:cs="B Lotus"/>
                <w:b/>
                <w:bCs/>
                <w:sz w:val="24"/>
                <w:szCs w:val="24"/>
              </w:rPr>
              <w:t>(</w:t>
            </w:r>
          </w:p>
          <w:p w:rsidR="009D539A" w:rsidRPr="00C3229A" w:rsidRDefault="009D539A" w:rsidP="005C20E7">
            <w:pPr>
              <w:autoSpaceDE w:val="0"/>
              <w:autoSpaceDN w:val="0"/>
              <w:adjustRightInd w:val="0"/>
              <w:spacing w:line="360" w:lineRule="auto"/>
              <w:jc w:val="lowKashida"/>
              <w:rPr>
                <w:rFonts w:ascii="B Zar" w:hAnsi="IranNastaliq" w:cs="B Lotus"/>
                <w:b/>
                <w:bCs/>
                <w:sz w:val="24"/>
                <w:szCs w:val="24"/>
                <w:rtl/>
              </w:rPr>
            </w:pPr>
            <w:r w:rsidRPr="008631E0">
              <w:rPr>
                <w:rFonts w:ascii="B Zar" w:hAnsi="IranNastaliq" w:cs="B Lotus"/>
                <w:b/>
                <w:bCs/>
                <w:sz w:val="24"/>
                <w:szCs w:val="24"/>
              </w:rPr>
              <w:t xml:space="preserve">- </w:t>
            </w:r>
            <w:r w:rsidRPr="008631E0">
              <w:rPr>
                <w:rFonts w:ascii="B Zar" w:hAnsi="IranNastaliq" w:cs="B Lotus" w:hint="cs"/>
                <w:b/>
                <w:bCs/>
                <w:sz w:val="24"/>
                <w:szCs w:val="24"/>
                <w:rtl/>
              </w:rPr>
              <w:t xml:space="preserve"> علامت</w:t>
            </w:r>
            <w:r w:rsidRPr="008631E0">
              <w:rPr>
                <w:rFonts w:ascii="B Zar" w:hAnsi="IranNastaliq" w:cs="B Lotus"/>
                <w:b/>
                <w:bCs/>
                <w:sz w:val="24"/>
                <w:szCs w:val="24"/>
              </w:rPr>
              <w:t xml:space="preserve"> </w:t>
            </w:r>
            <w:r w:rsidRPr="008631E0">
              <w:rPr>
                <w:rFonts w:ascii="B Zar" w:hAnsi="IranNastaliq" w:cs="B Lotus" w:hint="cs"/>
                <w:b/>
                <w:bCs/>
                <w:sz w:val="24"/>
                <w:szCs w:val="24"/>
                <w:rtl/>
              </w:rPr>
              <w:t>امضاء</w:t>
            </w:r>
          </w:p>
        </w:tc>
      </w:tr>
      <w:tr w:rsidR="009D539A" w:rsidRPr="008631E0" w:rsidTr="005C20E7">
        <w:trPr>
          <w:trHeight w:val="352"/>
        </w:trPr>
        <w:tc>
          <w:tcPr>
            <w:tcW w:w="1621" w:type="dxa"/>
          </w:tcPr>
          <w:p w:rsidR="009D539A" w:rsidRPr="008631E0" w:rsidRDefault="009D539A" w:rsidP="005C20E7">
            <w:pPr>
              <w:autoSpaceDE w:val="0"/>
              <w:autoSpaceDN w:val="0"/>
              <w:adjustRightInd w:val="0"/>
              <w:spacing w:line="360" w:lineRule="auto"/>
              <w:jc w:val="center"/>
              <w:rPr>
                <w:rFonts w:ascii="B Zar,Bold" w:hAnsi="IranNastaliq" w:cs="B Lotus"/>
                <w:b/>
                <w:bCs/>
                <w:sz w:val="24"/>
                <w:szCs w:val="24"/>
              </w:rPr>
            </w:pPr>
            <w:r w:rsidRPr="008631E0">
              <w:rPr>
                <w:rFonts w:ascii="B Zar,Bold" w:hAnsi="IranNastaliq" w:cs="B Lotus" w:hint="cs"/>
                <w:b/>
                <w:bCs/>
                <w:sz w:val="24"/>
                <w:szCs w:val="24"/>
                <w:rtl/>
              </w:rPr>
              <w:lastRenderedPageBreak/>
              <w:t>رونوشت</w:t>
            </w:r>
          </w:p>
          <w:p w:rsidR="009D539A" w:rsidRPr="008631E0" w:rsidRDefault="009D539A" w:rsidP="005C20E7">
            <w:pPr>
              <w:autoSpaceDE w:val="0"/>
              <w:autoSpaceDN w:val="0"/>
              <w:adjustRightInd w:val="0"/>
              <w:spacing w:line="360" w:lineRule="auto"/>
              <w:ind w:left="113" w:right="113"/>
              <w:jc w:val="lowKashida"/>
              <w:rPr>
                <w:rFonts w:ascii="B Zar,Bold" w:hAnsi="IranNastaliq" w:cs="B Lotus"/>
                <w:b/>
                <w:bCs/>
                <w:sz w:val="24"/>
                <w:szCs w:val="24"/>
                <w:rtl/>
              </w:rPr>
            </w:pPr>
          </w:p>
        </w:tc>
        <w:tc>
          <w:tcPr>
            <w:tcW w:w="7621" w:type="dxa"/>
            <w:gridSpan w:val="2"/>
          </w:tcPr>
          <w:p w:rsidR="009D539A" w:rsidRPr="008631E0" w:rsidRDefault="009D539A" w:rsidP="005C20E7">
            <w:pPr>
              <w:autoSpaceDE w:val="0"/>
              <w:autoSpaceDN w:val="0"/>
              <w:adjustRightInd w:val="0"/>
              <w:spacing w:line="360" w:lineRule="auto"/>
              <w:jc w:val="lowKashida"/>
              <w:rPr>
                <w:rFonts w:ascii="B Zar" w:hAnsi="IranNastaliq" w:cs="B Lotus"/>
                <w:b/>
                <w:bCs/>
                <w:sz w:val="24"/>
                <w:szCs w:val="24"/>
              </w:rPr>
            </w:pPr>
            <w:r w:rsidRPr="008631E0">
              <w:rPr>
                <w:rFonts w:ascii="B Zar" w:hAnsi="IranNastaliq" w:cs="B Lotus" w:hint="cs"/>
                <w:b/>
                <w:bCs/>
                <w:sz w:val="24"/>
                <w:szCs w:val="24"/>
                <w:rtl/>
              </w:rPr>
              <w:t>براي</w:t>
            </w:r>
            <w:r w:rsidRPr="008631E0">
              <w:rPr>
                <w:rFonts w:ascii="B Zar" w:hAnsi="IranNastaliq" w:cs="B Lotus"/>
                <w:b/>
                <w:bCs/>
                <w:sz w:val="24"/>
                <w:szCs w:val="24"/>
              </w:rPr>
              <w:t xml:space="preserve"> </w:t>
            </w:r>
            <w:r w:rsidRPr="008631E0">
              <w:rPr>
                <w:rFonts w:ascii="B Zar" w:hAnsi="IranNastaliq" w:cs="B Lotus" w:hint="cs"/>
                <w:b/>
                <w:bCs/>
                <w:sz w:val="24"/>
                <w:szCs w:val="24"/>
                <w:rtl/>
              </w:rPr>
              <w:t>اطلاع</w:t>
            </w:r>
            <w:r w:rsidRPr="008631E0">
              <w:rPr>
                <w:rFonts w:ascii="B Zar" w:hAnsi="IranNastaliq" w:cs="B Lotus"/>
                <w:b/>
                <w:bCs/>
                <w:sz w:val="24"/>
                <w:szCs w:val="24"/>
              </w:rPr>
              <w:t xml:space="preserve"> </w:t>
            </w:r>
            <w:r w:rsidRPr="008631E0">
              <w:rPr>
                <w:rFonts w:ascii="B Zar" w:hAnsi="IranNastaliq" w:cs="B Lotus" w:hint="cs"/>
                <w:b/>
                <w:bCs/>
                <w:sz w:val="24"/>
                <w:szCs w:val="24"/>
                <w:rtl/>
              </w:rPr>
              <w:t>افراد</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يا</w:t>
            </w:r>
            <w:r w:rsidRPr="008631E0">
              <w:rPr>
                <w:rFonts w:ascii="B Zar" w:hAnsi="IranNastaliq" w:cs="B Lotus"/>
                <w:b/>
                <w:bCs/>
                <w:sz w:val="24"/>
                <w:szCs w:val="24"/>
              </w:rPr>
              <w:t xml:space="preserve"> </w:t>
            </w:r>
            <w:r w:rsidRPr="008631E0">
              <w:rPr>
                <w:rFonts w:ascii="B Zar" w:hAnsi="IranNastaliq" w:cs="B Lotus" w:hint="cs"/>
                <w:b/>
                <w:bCs/>
                <w:sz w:val="24"/>
                <w:szCs w:val="24"/>
                <w:rtl/>
              </w:rPr>
              <w:t>ادارات</w:t>
            </w:r>
            <w:r w:rsidRPr="008631E0">
              <w:rPr>
                <w:rFonts w:ascii="B Zar" w:hAnsi="IranNastaliq" w:cs="B Lotus"/>
                <w:b/>
                <w:bCs/>
                <w:sz w:val="24"/>
                <w:szCs w:val="24"/>
              </w:rPr>
              <w:t xml:space="preserve"> </w:t>
            </w:r>
            <w:r w:rsidRPr="008631E0">
              <w:rPr>
                <w:rFonts w:ascii="B Zar" w:hAnsi="IranNastaliq" w:cs="B Lotus" w:hint="cs"/>
                <w:b/>
                <w:bCs/>
                <w:sz w:val="24"/>
                <w:szCs w:val="24"/>
                <w:rtl/>
              </w:rPr>
              <w:t>مرتبط</w:t>
            </w:r>
            <w:r w:rsidRPr="008631E0">
              <w:rPr>
                <w:rFonts w:ascii="B Zar" w:hAnsi="IranNastaliq" w:cs="B Lotus"/>
                <w:b/>
                <w:bCs/>
                <w:sz w:val="24"/>
                <w:szCs w:val="24"/>
              </w:rPr>
              <w:t xml:space="preserve"> </w:t>
            </w:r>
            <w:r w:rsidRPr="008631E0">
              <w:rPr>
                <w:rFonts w:ascii="B Zar" w:hAnsi="IranNastaliq" w:cs="B Lotus" w:hint="cs"/>
                <w:b/>
                <w:bCs/>
                <w:sz w:val="24"/>
                <w:szCs w:val="24"/>
                <w:rtl/>
              </w:rPr>
              <w:t>با</w:t>
            </w:r>
            <w:r w:rsidRPr="008631E0">
              <w:rPr>
                <w:rFonts w:ascii="B Zar" w:hAnsi="IranNastaliq" w:cs="B Lotus"/>
                <w:b/>
                <w:bCs/>
                <w:sz w:val="24"/>
                <w:szCs w:val="24"/>
              </w:rPr>
              <w:t xml:space="preserve"> </w:t>
            </w:r>
            <w:r w:rsidRPr="008631E0">
              <w:rPr>
                <w:rFonts w:ascii="B Zar" w:hAnsi="IranNastaliq" w:cs="B Lotus" w:hint="cs"/>
                <w:b/>
                <w:bCs/>
                <w:sz w:val="24"/>
                <w:szCs w:val="24"/>
                <w:rtl/>
              </w:rPr>
              <w:t>موضوع</w:t>
            </w:r>
          </w:p>
          <w:p w:rsidR="009D539A" w:rsidRPr="008631E0" w:rsidRDefault="009D539A" w:rsidP="005C20E7">
            <w:pPr>
              <w:autoSpaceDE w:val="0"/>
              <w:autoSpaceDN w:val="0"/>
              <w:adjustRightInd w:val="0"/>
              <w:spacing w:line="360" w:lineRule="auto"/>
              <w:jc w:val="lowKashida"/>
              <w:rPr>
                <w:rFonts w:ascii="Calibri" w:hAnsi="Calibri" w:cs="B Lotus"/>
                <w:b/>
                <w:bCs/>
                <w:sz w:val="24"/>
                <w:szCs w:val="24"/>
              </w:rPr>
            </w:pPr>
            <w:r w:rsidRPr="008631E0">
              <w:rPr>
                <w:rFonts w:ascii="B Zar" w:hAnsi="IranNastaliq" w:cs="B Lotus"/>
                <w:b/>
                <w:bCs/>
                <w:sz w:val="24"/>
                <w:szCs w:val="24"/>
              </w:rPr>
              <w:t xml:space="preserve">- </w:t>
            </w:r>
            <w:r w:rsidRPr="008631E0">
              <w:rPr>
                <w:rFonts w:ascii="B Zar" w:hAnsi="IranNastaliq" w:cs="B Lotus" w:hint="cs"/>
                <w:b/>
                <w:bCs/>
                <w:sz w:val="24"/>
                <w:szCs w:val="24"/>
                <w:rtl/>
              </w:rPr>
              <w:t xml:space="preserve"> نحوه</w:t>
            </w:r>
            <w:r w:rsidRPr="008631E0">
              <w:rPr>
                <w:rFonts w:ascii="B Zar" w:hAnsi="IranNastaliq" w:cs="B Lotus"/>
                <w:b/>
                <w:bCs/>
                <w:sz w:val="24"/>
                <w:szCs w:val="24"/>
              </w:rPr>
              <w:t xml:space="preserve"> </w:t>
            </w:r>
            <w:r w:rsidRPr="008631E0">
              <w:rPr>
                <w:rFonts w:ascii="B Zar" w:hAnsi="IranNastaliq" w:cs="B Lotus" w:hint="cs"/>
                <w:b/>
                <w:bCs/>
                <w:sz w:val="24"/>
                <w:szCs w:val="24"/>
                <w:rtl/>
              </w:rPr>
              <w:t>نگارش</w:t>
            </w:r>
            <w:r w:rsidRPr="008631E0">
              <w:rPr>
                <w:rFonts w:ascii="B Zar" w:hAnsi="IranNastaliq" w:cs="B Lotus"/>
                <w:b/>
                <w:bCs/>
                <w:sz w:val="24"/>
                <w:szCs w:val="24"/>
              </w:rPr>
              <w:t xml:space="preserve">: </w:t>
            </w:r>
            <w:r w:rsidRPr="008631E0">
              <w:rPr>
                <w:rFonts w:ascii="B Zar" w:hAnsi="IranNastaliq" w:cs="B Lotus" w:hint="cs"/>
                <w:b/>
                <w:bCs/>
                <w:sz w:val="24"/>
                <w:szCs w:val="24"/>
                <w:rtl/>
              </w:rPr>
              <w:t>جناب</w:t>
            </w:r>
            <w:r w:rsidRPr="008631E0">
              <w:rPr>
                <w:rFonts w:ascii="B Zar" w:hAnsi="IranNastaliq" w:cs="B Lotus"/>
                <w:b/>
                <w:bCs/>
                <w:sz w:val="24"/>
                <w:szCs w:val="24"/>
              </w:rPr>
              <w:t xml:space="preserve"> </w:t>
            </w:r>
            <w:r w:rsidRPr="008631E0">
              <w:rPr>
                <w:rFonts w:ascii="B Zar" w:hAnsi="IranNastaliq" w:cs="B Lotus" w:hint="cs"/>
                <w:b/>
                <w:bCs/>
                <w:sz w:val="24"/>
                <w:szCs w:val="24"/>
                <w:rtl/>
              </w:rPr>
              <w:t>آقاي</w:t>
            </w:r>
            <w:r w:rsidRPr="008631E0">
              <w:rPr>
                <w:rFonts w:ascii="B Zar" w:hAnsi="IranNastaliq" w:cs="B Lotus"/>
                <w:b/>
                <w:bCs/>
                <w:sz w:val="24"/>
                <w:szCs w:val="24"/>
              </w:rPr>
              <w:t>......</w:t>
            </w:r>
            <w:r w:rsidRPr="008631E0">
              <w:rPr>
                <w:rFonts w:ascii="B Zar" w:hAnsi="IranNastaliq" w:cs="B Lotus" w:hint="cs"/>
                <w:b/>
                <w:bCs/>
                <w:sz w:val="24"/>
                <w:szCs w:val="24"/>
                <w:rtl/>
              </w:rPr>
              <w:t>مديرکل</w:t>
            </w:r>
            <w:r w:rsidRPr="008631E0">
              <w:rPr>
                <w:rFonts w:ascii="B Zar" w:hAnsi="IranNastaliq" w:cs="B Lotus"/>
                <w:b/>
                <w:bCs/>
                <w:sz w:val="24"/>
                <w:szCs w:val="24"/>
              </w:rPr>
              <w:t xml:space="preserve"> </w:t>
            </w:r>
            <w:r w:rsidRPr="008631E0">
              <w:rPr>
                <w:rFonts w:ascii="B Zar" w:hAnsi="IranNastaliq" w:cs="B Lotus" w:hint="cs"/>
                <w:b/>
                <w:bCs/>
                <w:sz w:val="24"/>
                <w:szCs w:val="24"/>
                <w:rtl/>
              </w:rPr>
              <w:t>محترم</w:t>
            </w:r>
            <w:r w:rsidRPr="008631E0">
              <w:rPr>
                <w:rFonts w:ascii="B Zar" w:hAnsi="IranNastaliq" w:cs="B Lotus"/>
                <w:b/>
                <w:bCs/>
                <w:sz w:val="24"/>
                <w:szCs w:val="24"/>
              </w:rPr>
              <w:t xml:space="preserve">......... </w:t>
            </w:r>
            <w:r w:rsidRPr="008631E0">
              <w:rPr>
                <w:rFonts w:ascii="B Zar" w:hAnsi="IranNastaliq" w:cs="B Lotus" w:hint="cs"/>
                <w:b/>
                <w:bCs/>
                <w:sz w:val="24"/>
                <w:szCs w:val="24"/>
                <w:rtl/>
              </w:rPr>
              <w:t>براي</w:t>
            </w:r>
            <w:r w:rsidRPr="008631E0">
              <w:rPr>
                <w:rFonts w:ascii="B Zar" w:hAnsi="IranNastaliq" w:cs="B Lotus"/>
                <w:b/>
                <w:bCs/>
                <w:sz w:val="24"/>
                <w:szCs w:val="24"/>
              </w:rPr>
              <w:t xml:space="preserve"> </w:t>
            </w:r>
            <w:r w:rsidRPr="008631E0">
              <w:rPr>
                <w:rFonts w:ascii="B Zar" w:hAnsi="IranNastaliq" w:cs="B Lotus" w:hint="cs"/>
                <w:b/>
                <w:bCs/>
                <w:sz w:val="24"/>
                <w:szCs w:val="24"/>
                <w:rtl/>
              </w:rPr>
              <w:t>آگاهي</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هماهنگي</w:t>
            </w:r>
            <w:r w:rsidRPr="008631E0">
              <w:rPr>
                <w:rFonts w:ascii="B Zar" w:hAnsi="IranNastaliq" w:cs="B Lotus"/>
                <w:b/>
                <w:bCs/>
                <w:sz w:val="24"/>
                <w:szCs w:val="24"/>
              </w:rPr>
              <w:t xml:space="preserve"> </w:t>
            </w:r>
            <w:proofErr w:type="gramStart"/>
            <w:r w:rsidRPr="008631E0">
              <w:rPr>
                <w:rFonts w:ascii="B Zar" w:hAnsi="IranNastaliq" w:cs="B Lotus" w:hint="cs"/>
                <w:b/>
                <w:bCs/>
                <w:sz w:val="24"/>
                <w:szCs w:val="24"/>
                <w:rtl/>
              </w:rPr>
              <w:t>با</w:t>
            </w:r>
            <w:r w:rsidRPr="008631E0">
              <w:rPr>
                <w:rFonts w:ascii="B Zar" w:hAnsi="IranNastaliq" w:cs="B Lotus"/>
                <w:b/>
                <w:bCs/>
                <w:sz w:val="24"/>
                <w:szCs w:val="24"/>
              </w:rPr>
              <w:t xml:space="preserve"> .....</w:t>
            </w:r>
            <w:proofErr w:type="gramEnd"/>
          </w:p>
          <w:p w:rsidR="009D539A" w:rsidRPr="008631E0" w:rsidRDefault="009D539A" w:rsidP="005C20E7">
            <w:pPr>
              <w:autoSpaceDE w:val="0"/>
              <w:autoSpaceDN w:val="0"/>
              <w:adjustRightInd w:val="0"/>
              <w:spacing w:line="360" w:lineRule="auto"/>
              <w:jc w:val="lowKashida"/>
              <w:rPr>
                <w:rFonts w:ascii="B Zar" w:hAnsi="IranNastaliq" w:cs="B Lotus"/>
                <w:b/>
                <w:bCs/>
                <w:sz w:val="24"/>
                <w:szCs w:val="24"/>
              </w:rPr>
            </w:pPr>
            <w:r w:rsidRPr="008631E0">
              <w:rPr>
                <w:rFonts w:ascii="B Zar" w:hAnsi="IranNastaliq" w:cs="B Lotus"/>
                <w:b/>
                <w:bCs/>
                <w:sz w:val="24"/>
                <w:szCs w:val="24"/>
              </w:rPr>
              <w:t xml:space="preserve">- </w:t>
            </w:r>
            <w:r w:rsidRPr="008631E0">
              <w:rPr>
                <w:rFonts w:ascii="B Zar" w:hAnsi="IranNastaliq" w:cs="B Lotus" w:hint="cs"/>
                <w:b/>
                <w:bCs/>
                <w:sz w:val="24"/>
                <w:szCs w:val="24"/>
                <w:rtl/>
              </w:rPr>
              <w:t xml:space="preserve"> ترتيب</w:t>
            </w:r>
            <w:r w:rsidRPr="008631E0">
              <w:rPr>
                <w:rFonts w:ascii="B Zar" w:hAnsi="IranNastaliq" w:cs="B Lotus"/>
                <w:b/>
                <w:bCs/>
                <w:sz w:val="24"/>
                <w:szCs w:val="24"/>
              </w:rPr>
              <w:t xml:space="preserve"> </w:t>
            </w:r>
            <w:r w:rsidRPr="008631E0">
              <w:rPr>
                <w:rFonts w:ascii="B Zar" w:hAnsi="IranNastaliq" w:cs="B Lotus" w:hint="cs"/>
                <w:b/>
                <w:bCs/>
                <w:sz w:val="24"/>
                <w:szCs w:val="24"/>
                <w:rtl/>
              </w:rPr>
              <w:t>رونوشت</w:t>
            </w:r>
            <w:r w:rsidRPr="008631E0">
              <w:rPr>
                <w:rFonts w:ascii="B Zar" w:hAnsi="IranNastaliq" w:cs="B Lotus"/>
                <w:b/>
                <w:bCs/>
                <w:sz w:val="24"/>
                <w:szCs w:val="24"/>
              </w:rPr>
              <w:t xml:space="preserve"> </w:t>
            </w:r>
            <w:r w:rsidRPr="008631E0">
              <w:rPr>
                <w:rFonts w:ascii="B Zar" w:hAnsi="IranNastaliq" w:cs="B Lotus" w:hint="cs"/>
                <w:b/>
                <w:bCs/>
                <w:sz w:val="24"/>
                <w:szCs w:val="24"/>
                <w:rtl/>
              </w:rPr>
              <w:t>گيرندگان</w:t>
            </w:r>
            <w:r w:rsidRPr="008631E0">
              <w:rPr>
                <w:rFonts w:ascii="B Zar" w:hAnsi="IranNastaliq" w:cs="B Lotus"/>
                <w:b/>
                <w:bCs/>
                <w:sz w:val="24"/>
                <w:szCs w:val="24"/>
              </w:rPr>
              <w:t xml:space="preserve"> </w:t>
            </w:r>
            <w:r w:rsidRPr="008631E0">
              <w:rPr>
                <w:rFonts w:ascii="B Zar" w:hAnsi="IranNastaliq" w:cs="B Lotus" w:hint="cs"/>
                <w:b/>
                <w:bCs/>
                <w:sz w:val="24"/>
                <w:szCs w:val="24"/>
                <w:rtl/>
              </w:rPr>
              <w:t>بر</w:t>
            </w:r>
            <w:r w:rsidRPr="008631E0">
              <w:rPr>
                <w:rFonts w:ascii="B Zar" w:hAnsi="IranNastaliq" w:cs="B Lotus"/>
                <w:b/>
                <w:bCs/>
                <w:sz w:val="24"/>
                <w:szCs w:val="24"/>
              </w:rPr>
              <w:t xml:space="preserve"> </w:t>
            </w:r>
            <w:r w:rsidRPr="008631E0">
              <w:rPr>
                <w:rFonts w:ascii="B Zar" w:hAnsi="IranNastaliq" w:cs="B Lotus" w:hint="cs"/>
                <w:b/>
                <w:bCs/>
                <w:sz w:val="24"/>
                <w:szCs w:val="24"/>
                <w:rtl/>
              </w:rPr>
              <w:t>اساس</w:t>
            </w:r>
            <w:r w:rsidRPr="008631E0">
              <w:rPr>
                <w:rFonts w:ascii="B Zar" w:hAnsi="IranNastaliq" w:cs="B Lotus"/>
                <w:b/>
                <w:bCs/>
                <w:sz w:val="24"/>
                <w:szCs w:val="24"/>
              </w:rPr>
              <w:t xml:space="preserve"> </w:t>
            </w:r>
            <w:r w:rsidRPr="008631E0">
              <w:rPr>
                <w:rFonts w:ascii="B Zar" w:hAnsi="IranNastaliq" w:cs="B Lotus" w:hint="cs"/>
                <w:b/>
                <w:bCs/>
                <w:sz w:val="24"/>
                <w:szCs w:val="24"/>
                <w:rtl/>
              </w:rPr>
              <w:t>اهميت</w:t>
            </w:r>
            <w:r w:rsidRPr="008631E0">
              <w:rPr>
                <w:rFonts w:ascii="B Zar" w:hAnsi="IranNastaliq" w:cs="B Lotus"/>
                <w:b/>
                <w:bCs/>
                <w:sz w:val="24"/>
                <w:szCs w:val="24"/>
              </w:rPr>
              <w:t xml:space="preserve"> </w:t>
            </w:r>
            <w:r w:rsidRPr="008631E0">
              <w:rPr>
                <w:rFonts w:ascii="B Zar" w:hAnsi="IranNastaliq" w:cs="B Lotus" w:hint="cs"/>
                <w:b/>
                <w:bCs/>
                <w:sz w:val="24"/>
                <w:szCs w:val="24"/>
                <w:rtl/>
              </w:rPr>
              <w:t>سازماني</w:t>
            </w:r>
            <w:r w:rsidRPr="008631E0">
              <w:rPr>
                <w:rFonts w:ascii="B Zar" w:hAnsi="IranNastaliq" w:cs="B Lotus"/>
                <w:b/>
                <w:bCs/>
                <w:sz w:val="24"/>
                <w:szCs w:val="24"/>
              </w:rPr>
              <w:t xml:space="preserve"> </w:t>
            </w:r>
            <w:r w:rsidRPr="008631E0">
              <w:rPr>
                <w:rFonts w:ascii="B Zar" w:hAnsi="IranNastaliq" w:cs="B Lotus" w:hint="cs"/>
                <w:b/>
                <w:bCs/>
                <w:sz w:val="24"/>
                <w:szCs w:val="24"/>
                <w:rtl/>
              </w:rPr>
              <w:t>و</w:t>
            </w:r>
            <w:r w:rsidRPr="008631E0">
              <w:rPr>
                <w:rFonts w:ascii="B Zar" w:hAnsi="IranNastaliq" w:cs="B Lotus"/>
                <w:b/>
                <w:bCs/>
                <w:sz w:val="24"/>
                <w:szCs w:val="24"/>
              </w:rPr>
              <w:t xml:space="preserve"> </w:t>
            </w:r>
            <w:r w:rsidRPr="008631E0">
              <w:rPr>
                <w:rFonts w:ascii="B Zar" w:hAnsi="IranNastaliq" w:cs="B Lotus" w:hint="cs"/>
                <w:b/>
                <w:bCs/>
                <w:sz w:val="24"/>
                <w:szCs w:val="24"/>
                <w:rtl/>
              </w:rPr>
              <w:t>اهميت</w:t>
            </w:r>
            <w:r w:rsidRPr="008631E0">
              <w:rPr>
                <w:rFonts w:ascii="B Zar" w:hAnsi="IranNastaliq" w:cs="B Lotus"/>
                <w:b/>
                <w:bCs/>
                <w:sz w:val="24"/>
                <w:szCs w:val="24"/>
              </w:rPr>
              <w:t xml:space="preserve"> </w:t>
            </w:r>
            <w:r w:rsidRPr="008631E0">
              <w:rPr>
                <w:rFonts w:ascii="B Zar" w:hAnsi="IranNastaliq" w:cs="B Lotus" w:hint="cs"/>
                <w:b/>
                <w:bCs/>
                <w:sz w:val="24"/>
                <w:szCs w:val="24"/>
                <w:rtl/>
              </w:rPr>
              <w:t>وظيفه</w:t>
            </w:r>
            <w:r w:rsidRPr="008631E0">
              <w:rPr>
                <w:rFonts w:ascii="B Zar" w:hAnsi="IranNastaliq" w:cs="B Lotus"/>
                <w:b/>
                <w:bCs/>
                <w:sz w:val="24"/>
                <w:szCs w:val="24"/>
              </w:rPr>
              <w:t xml:space="preserve"> </w:t>
            </w:r>
            <w:r w:rsidRPr="008631E0">
              <w:rPr>
                <w:rFonts w:ascii="B Zar" w:hAnsi="IranNastaliq" w:cs="B Lotus" w:hint="cs"/>
                <w:b/>
                <w:bCs/>
                <w:sz w:val="24"/>
                <w:szCs w:val="24"/>
                <w:rtl/>
              </w:rPr>
              <w:t>اي</w:t>
            </w:r>
            <w:r w:rsidRPr="008631E0">
              <w:rPr>
                <w:rFonts w:ascii="B Zar" w:hAnsi="IranNastaliq" w:cs="B Lotus"/>
                <w:b/>
                <w:bCs/>
                <w:sz w:val="24"/>
                <w:szCs w:val="24"/>
              </w:rPr>
              <w:t xml:space="preserve"> </w:t>
            </w:r>
            <w:r w:rsidRPr="008631E0">
              <w:rPr>
                <w:rFonts w:ascii="B Zar" w:hAnsi="IranNastaliq" w:cs="B Lotus" w:hint="cs"/>
                <w:b/>
                <w:bCs/>
                <w:sz w:val="24"/>
                <w:szCs w:val="24"/>
                <w:rtl/>
              </w:rPr>
              <w:t>که</w:t>
            </w:r>
            <w:r w:rsidRPr="008631E0">
              <w:rPr>
                <w:rFonts w:ascii="B Zar" w:hAnsi="IranNastaliq" w:cs="B Lotus"/>
                <w:b/>
                <w:bCs/>
                <w:sz w:val="24"/>
                <w:szCs w:val="24"/>
              </w:rPr>
              <w:t xml:space="preserve"> </w:t>
            </w:r>
            <w:r w:rsidRPr="008631E0">
              <w:rPr>
                <w:rFonts w:ascii="B Zar" w:hAnsi="IranNastaliq" w:cs="B Lotus" w:hint="cs"/>
                <w:b/>
                <w:bCs/>
                <w:sz w:val="24"/>
                <w:szCs w:val="24"/>
                <w:rtl/>
              </w:rPr>
              <w:t>بر</w:t>
            </w:r>
            <w:r w:rsidRPr="008631E0">
              <w:rPr>
                <w:rFonts w:ascii="B Zar" w:hAnsi="IranNastaliq" w:cs="B Lotus"/>
                <w:b/>
                <w:bCs/>
                <w:sz w:val="24"/>
                <w:szCs w:val="24"/>
              </w:rPr>
              <w:t xml:space="preserve"> </w:t>
            </w:r>
            <w:r w:rsidRPr="008631E0">
              <w:rPr>
                <w:rFonts w:ascii="B Zar" w:hAnsi="IranNastaliq" w:cs="B Lotus" w:hint="cs"/>
                <w:b/>
                <w:bCs/>
                <w:sz w:val="24"/>
                <w:szCs w:val="24"/>
                <w:rtl/>
              </w:rPr>
              <w:t>عهده</w:t>
            </w:r>
            <w:r w:rsidRPr="008631E0">
              <w:rPr>
                <w:rFonts w:ascii="B Zar" w:hAnsi="IranNastaliq" w:cs="B Lotus"/>
                <w:b/>
                <w:bCs/>
                <w:sz w:val="24"/>
                <w:szCs w:val="24"/>
              </w:rPr>
              <w:t xml:space="preserve"> </w:t>
            </w:r>
            <w:r w:rsidRPr="008631E0">
              <w:rPr>
                <w:rFonts w:ascii="B Zar" w:hAnsi="IranNastaliq" w:cs="B Lotus" w:hint="cs"/>
                <w:b/>
                <w:bCs/>
                <w:sz w:val="24"/>
                <w:szCs w:val="24"/>
                <w:rtl/>
              </w:rPr>
              <w:t>دارند</w:t>
            </w:r>
            <w:r w:rsidRPr="008631E0">
              <w:rPr>
                <w:rFonts w:ascii="B Zar" w:hAnsi="IranNastaliq" w:cs="B Lotus"/>
                <w:b/>
                <w:bCs/>
                <w:sz w:val="24"/>
                <w:szCs w:val="24"/>
              </w:rPr>
              <w:t>.</w:t>
            </w:r>
          </w:p>
        </w:tc>
      </w:tr>
    </w:tbl>
    <w:p w:rsidR="009D539A" w:rsidRDefault="009D539A" w:rsidP="009D539A">
      <w:pPr>
        <w:autoSpaceDE w:val="0"/>
        <w:autoSpaceDN w:val="0"/>
        <w:adjustRightInd w:val="0"/>
        <w:spacing w:line="360" w:lineRule="auto"/>
        <w:jc w:val="lowKashida"/>
        <w:rPr>
          <w:rFonts w:ascii="B Zar" w:hAnsi="IranNastaliq" w:cs="B Lotus"/>
          <w:b/>
          <w:bCs/>
          <w:sz w:val="24"/>
          <w:szCs w:val="24"/>
          <w:rtl/>
        </w:rPr>
      </w:pPr>
    </w:p>
    <w:p w:rsidR="009D539A" w:rsidRPr="00400641" w:rsidRDefault="009D539A" w:rsidP="009D539A">
      <w:pPr>
        <w:autoSpaceDE w:val="0"/>
        <w:autoSpaceDN w:val="0"/>
        <w:adjustRightInd w:val="0"/>
        <w:spacing w:after="0" w:line="360" w:lineRule="auto"/>
        <w:jc w:val="both"/>
        <w:rPr>
          <w:rFonts w:ascii="Wingdings-Regular,Bold" w:eastAsia="Wingdings-Regular,Bold" w:cs="B Lotus"/>
          <w:b/>
          <w:bCs/>
          <w:color w:val="FF0000"/>
          <w:sz w:val="26"/>
          <w:szCs w:val="26"/>
        </w:rPr>
      </w:pPr>
      <w:r w:rsidRPr="00400641">
        <w:rPr>
          <w:rFonts w:ascii="BZarBold" w:cs="B Lotus" w:hint="cs"/>
          <w:b/>
          <w:bCs/>
          <w:color w:val="FF0000"/>
          <w:sz w:val="26"/>
          <w:szCs w:val="26"/>
          <w:rtl/>
        </w:rPr>
        <w:t>نکاتی</w:t>
      </w:r>
      <w:r w:rsidRPr="00400641">
        <w:rPr>
          <w:rFonts w:ascii="BZarBold" w:cs="B Lotus"/>
          <w:b/>
          <w:bCs/>
          <w:color w:val="FF0000"/>
          <w:sz w:val="26"/>
          <w:szCs w:val="26"/>
        </w:rPr>
        <w:t xml:space="preserve"> </w:t>
      </w:r>
      <w:r w:rsidRPr="00400641">
        <w:rPr>
          <w:rFonts w:ascii="BZarBold" w:cs="B Lotus" w:hint="cs"/>
          <w:b/>
          <w:bCs/>
          <w:color w:val="FF0000"/>
          <w:sz w:val="26"/>
          <w:szCs w:val="26"/>
          <w:rtl/>
        </w:rPr>
        <w:t>در</w:t>
      </w:r>
      <w:r w:rsidRPr="00400641">
        <w:rPr>
          <w:rFonts w:ascii="BZarBold" w:cs="B Lotus"/>
          <w:b/>
          <w:bCs/>
          <w:color w:val="FF0000"/>
          <w:sz w:val="26"/>
          <w:szCs w:val="26"/>
        </w:rPr>
        <w:t xml:space="preserve"> </w:t>
      </w:r>
      <w:r w:rsidRPr="00400641">
        <w:rPr>
          <w:rFonts w:ascii="BZarBold" w:cs="B Lotus" w:hint="cs"/>
          <w:b/>
          <w:bCs/>
          <w:color w:val="FF0000"/>
          <w:sz w:val="26"/>
          <w:szCs w:val="26"/>
          <w:rtl/>
        </w:rPr>
        <w:t>باب</w:t>
      </w:r>
      <w:r w:rsidRPr="00400641">
        <w:rPr>
          <w:rFonts w:ascii="BZarBold" w:cs="B Lotus"/>
          <w:b/>
          <w:bCs/>
          <w:color w:val="FF0000"/>
          <w:sz w:val="26"/>
          <w:szCs w:val="26"/>
        </w:rPr>
        <w:t xml:space="preserve"> </w:t>
      </w:r>
      <w:r w:rsidRPr="00400641">
        <w:rPr>
          <w:rFonts w:ascii="BZarBold" w:cs="B Lotus" w:hint="cs"/>
          <w:b/>
          <w:bCs/>
          <w:color w:val="FF0000"/>
          <w:sz w:val="26"/>
          <w:szCs w:val="26"/>
          <w:rtl/>
        </w:rPr>
        <w:t>نوشتن</w:t>
      </w:r>
      <w:r w:rsidRPr="00400641">
        <w:rPr>
          <w:rFonts w:ascii="BZarBold" w:cs="B Lotus"/>
          <w:b/>
          <w:bCs/>
          <w:color w:val="FF0000"/>
          <w:sz w:val="26"/>
          <w:szCs w:val="26"/>
        </w:rPr>
        <w:t xml:space="preserve"> </w:t>
      </w:r>
      <w:r w:rsidRPr="00400641">
        <w:rPr>
          <w:rFonts w:ascii="BZarBold" w:cs="B Lotus" w:hint="cs"/>
          <w:b/>
          <w:bCs/>
          <w:color w:val="FF0000"/>
          <w:sz w:val="26"/>
          <w:szCs w:val="26"/>
          <w:rtl/>
        </w:rPr>
        <w:t>نامه</w:t>
      </w:r>
      <w:r w:rsidRPr="00400641">
        <w:rPr>
          <w:rFonts w:ascii="BZarBold" w:cs="B Lotus"/>
          <w:b/>
          <w:bCs/>
          <w:color w:val="FF0000"/>
          <w:sz w:val="26"/>
          <w:szCs w:val="26"/>
        </w:rPr>
        <w:t xml:space="preserve"> </w:t>
      </w:r>
      <w:r w:rsidRPr="00400641">
        <w:rPr>
          <w:rFonts w:ascii="BZarBold" w:cs="B Lotus" w:hint="cs"/>
          <w:b/>
          <w:bCs/>
          <w:color w:val="FF0000"/>
          <w:sz w:val="26"/>
          <w:szCs w:val="26"/>
          <w:rtl/>
        </w:rPr>
        <w:t>اداري</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نامه</w:t>
      </w:r>
      <w:r w:rsidRPr="005D2D15">
        <w:rPr>
          <w:rFonts w:ascii="BZar" w:cs="B Lotus"/>
          <w:b/>
          <w:bCs/>
        </w:rPr>
        <w:t xml:space="preserve"> </w:t>
      </w:r>
      <w:r w:rsidRPr="005D2D15">
        <w:rPr>
          <w:rFonts w:ascii="BZar" w:cs="B Lotus" w:hint="cs"/>
          <w:b/>
          <w:bCs/>
          <w:rtl/>
        </w:rPr>
        <w:t>اداري</w:t>
      </w:r>
      <w:r w:rsidRPr="005D2D15">
        <w:rPr>
          <w:rFonts w:ascii="BZar" w:cs="B Lotus"/>
          <w:b/>
          <w:bCs/>
        </w:rPr>
        <w:t xml:space="preserve"> </w:t>
      </w:r>
      <w:r w:rsidRPr="005D2D15">
        <w:rPr>
          <w:rFonts w:ascii="BZar" w:cs="B Lotus" w:hint="cs"/>
          <w:b/>
          <w:bCs/>
          <w:rtl/>
        </w:rPr>
        <w:t>باید</w:t>
      </w:r>
      <w:r w:rsidRPr="005D2D15">
        <w:rPr>
          <w:rFonts w:ascii="BZar" w:cs="B Lotus"/>
          <w:b/>
          <w:bCs/>
        </w:rPr>
        <w:t xml:space="preserve"> </w:t>
      </w:r>
      <w:r w:rsidRPr="005D2D15">
        <w:rPr>
          <w:rFonts w:ascii="BZar" w:cs="B Lotus" w:hint="cs"/>
          <w:b/>
          <w:bCs/>
          <w:rtl/>
        </w:rPr>
        <w:t>در</w:t>
      </w:r>
      <w:r w:rsidRPr="005D2D15">
        <w:rPr>
          <w:rFonts w:ascii="BZar" w:cs="B Lotus"/>
          <w:b/>
          <w:bCs/>
        </w:rPr>
        <w:t xml:space="preserve"> </w:t>
      </w:r>
      <w:r w:rsidRPr="005D2D15">
        <w:rPr>
          <w:rFonts w:ascii="BZar" w:cs="B Lotus" w:hint="cs"/>
          <w:b/>
          <w:bCs/>
          <w:rtl/>
        </w:rPr>
        <w:t>یک</w:t>
      </w:r>
      <w:r w:rsidRPr="005D2D15">
        <w:rPr>
          <w:rFonts w:ascii="BZar" w:cs="B Lotus"/>
          <w:b/>
          <w:bCs/>
        </w:rPr>
        <w:t xml:space="preserve"> </w:t>
      </w:r>
      <w:r w:rsidRPr="005D2D15">
        <w:rPr>
          <w:rFonts w:ascii="BZar" w:cs="B Lotus" w:hint="cs"/>
          <w:b/>
          <w:bCs/>
          <w:rtl/>
        </w:rPr>
        <w:t>طرف</w:t>
      </w:r>
      <w:r w:rsidRPr="005D2D15">
        <w:rPr>
          <w:rFonts w:ascii="BZar" w:cs="B Lotus"/>
          <w:b/>
          <w:bCs/>
        </w:rPr>
        <w:t xml:space="preserve"> </w:t>
      </w:r>
      <w:r w:rsidRPr="005D2D15">
        <w:rPr>
          <w:rFonts w:ascii="BZar" w:cs="B Lotus" w:hint="cs"/>
          <w:b/>
          <w:bCs/>
          <w:rtl/>
        </w:rPr>
        <w:t>صفحه</w:t>
      </w:r>
      <w:r w:rsidRPr="005D2D15">
        <w:rPr>
          <w:rFonts w:ascii="BZar" w:cs="B Lotus"/>
          <w:b/>
          <w:bCs/>
        </w:rPr>
        <w:t xml:space="preserve"> </w:t>
      </w:r>
      <w:r w:rsidRPr="005D2D15">
        <w:rPr>
          <w:rFonts w:ascii="BZar" w:cs="B Lotus" w:hint="cs"/>
          <w:b/>
          <w:bCs/>
          <w:rtl/>
        </w:rPr>
        <w:t>نوشته</w:t>
      </w:r>
      <w:r w:rsidRPr="005D2D15">
        <w:rPr>
          <w:rFonts w:ascii="BZar" w:cs="B Lotus"/>
          <w:b/>
          <w:bCs/>
        </w:rPr>
        <w:t xml:space="preserve"> </w:t>
      </w:r>
      <w:r w:rsidRPr="005D2D15">
        <w:rPr>
          <w:rFonts w:ascii="BZar" w:cs="B Lotus" w:hint="cs"/>
          <w:b/>
          <w:bCs/>
          <w:rtl/>
        </w:rPr>
        <w:t>شوند</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نباید</w:t>
      </w:r>
      <w:r w:rsidRPr="005D2D15">
        <w:rPr>
          <w:rFonts w:ascii="BZar" w:cs="B Lotus"/>
          <w:b/>
          <w:bCs/>
        </w:rPr>
        <w:t xml:space="preserve"> </w:t>
      </w:r>
      <w:r w:rsidRPr="005D2D15">
        <w:rPr>
          <w:rFonts w:ascii="BZar" w:cs="B Lotus" w:hint="cs"/>
          <w:b/>
          <w:bCs/>
          <w:rtl/>
        </w:rPr>
        <w:t>در</w:t>
      </w:r>
      <w:r w:rsidRPr="005D2D15">
        <w:rPr>
          <w:rFonts w:ascii="BZar" w:cs="B Lotus"/>
          <w:b/>
          <w:bCs/>
        </w:rPr>
        <w:t xml:space="preserve"> </w:t>
      </w:r>
      <w:r w:rsidRPr="005D2D15">
        <w:rPr>
          <w:rFonts w:ascii="BZar" w:cs="B Lotus" w:hint="cs"/>
          <w:b/>
          <w:bCs/>
          <w:rtl/>
        </w:rPr>
        <w:t>حاشیه</w:t>
      </w:r>
      <w:r w:rsidRPr="005D2D15">
        <w:rPr>
          <w:rFonts w:ascii="BZar" w:cs="B Lotus"/>
          <w:b/>
          <w:bCs/>
        </w:rPr>
        <w:t xml:space="preserve"> </w:t>
      </w:r>
      <w:r w:rsidRPr="005D2D15">
        <w:rPr>
          <w:rFonts w:ascii="BZar" w:cs="B Lotus" w:hint="cs"/>
          <w:b/>
          <w:bCs/>
          <w:rtl/>
        </w:rPr>
        <w:t>آنها</w:t>
      </w:r>
      <w:r w:rsidRPr="005D2D15">
        <w:rPr>
          <w:rFonts w:ascii="BZar" w:cs="B Lotus"/>
          <w:b/>
          <w:bCs/>
        </w:rPr>
        <w:t xml:space="preserve"> </w:t>
      </w:r>
      <w:r w:rsidRPr="005D2D15">
        <w:rPr>
          <w:rFonts w:ascii="BZar" w:cs="B Lotus" w:hint="cs"/>
          <w:b/>
          <w:bCs/>
          <w:rtl/>
        </w:rPr>
        <w:t>چیزي</w:t>
      </w:r>
      <w:r w:rsidRPr="005D2D15">
        <w:rPr>
          <w:rFonts w:ascii="BZar" w:cs="B Lotus"/>
          <w:b/>
          <w:bCs/>
        </w:rPr>
        <w:t xml:space="preserve"> </w:t>
      </w:r>
      <w:r w:rsidRPr="005D2D15">
        <w:rPr>
          <w:rFonts w:ascii="BZar" w:cs="B Lotus" w:hint="cs"/>
          <w:b/>
          <w:bCs/>
          <w:rtl/>
        </w:rPr>
        <w:t>نوشت</w:t>
      </w:r>
      <w:r w:rsidRPr="005D2D15">
        <w:rPr>
          <w:rFonts w:cs="B Lotus" w:hint="cs"/>
          <w:b/>
          <w:bCs/>
          <w:rtl/>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متن</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باید</w:t>
      </w:r>
      <w:r w:rsidRPr="005D2D15">
        <w:rPr>
          <w:rFonts w:ascii="BZar" w:cs="B Lotus"/>
          <w:b/>
          <w:bCs/>
        </w:rPr>
        <w:t xml:space="preserve"> </w:t>
      </w:r>
      <w:r w:rsidRPr="005D2D15">
        <w:rPr>
          <w:rFonts w:ascii="BZar" w:cs="B Lotus" w:hint="cs"/>
          <w:b/>
          <w:bCs/>
          <w:rtl/>
        </w:rPr>
        <w:t>با</w:t>
      </w:r>
      <w:r w:rsidRPr="005D2D15">
        <w:rPr>
          <w:rFonts w:ascii="BZar" w:cs="B Lotus"/>
          <w:b/>
          <w:bCs/>
        </w:rPr>
        <w:t xml:space="preserve"> </w:t>
      </w:r>
      <w:r w:rsidRPr="005D2D15">
        <w:rPr>
          <w:rFonts w:ascii="BZar" w:cs="B Lotus" w:hint="cs"/>
          <w:b/>
          <w:bCs/>
          <w:rtl/>
        </w:rPr>
        <w:t>نهایت</w:t>
      </w:r>
      <w:r w:rsidRPr="005D2D15">
        <w:rPr>
          <w:rFonts w:ascii="BZar" w:cs="B Lotus"/>
          <w:b/>
          <w:bCs/>
        </w:rPr>
        <w:t xml:space="preserve"> </w:t>
      </w:r>
      <w:r w:rsidRPr="005D2D15">
        <w:rPr>
          <w:rFonts w:ascii="BZar" w:cs="B Lotus" w:hint="cs"/>
          <w:b/>
          <w:bCs/>
          <w:rtl/>
        </w:rPr>
        <w:t>دقت</w:t>
      </w:r>
      <w:r w:rsidRPr="005D2D15">
        <w:rPr>
          <w:rFonts w:ascii="BZar" w:cs="B Lotus"/>
          <w:b/>
          <w:bCs/>
        </w:rPr>
        <w:t xml:space="preserve"> </w:t>
      </w:r>
      <w:r w:rsidRPr="005D2D15">
        <w:rPr>
          <w:rFonts w:ascii="BZar" w:cs="B Lotus" w:hint="cs"/>
          <w:b/>
          <w:bCs/>
          <w:rtl/>
        </w:rPr>
        <w:t>در</w:t>
      </w:r>
      <w:r w:rsidRPr="005D2D15">
        <w:rPr>
          <w:rFonts w:ascii="BZar" w:cs="B Lotus"/>
          <w:b/>
          <w:bCs/>
        </w:rPr>
        <w:t xml:space="preserve"> </w:t>
      </w:r>
      <w:r w:rsidRPr="005D2D15">
        <w:rPr>
          <w:rFonts w:ascii="BZar" w:cs="B Lotus" w:hint="cs"/>
          <w:b/>
          <w:bCs/>
          <w:rtl/>
        </w:rPr>
        <w:t>صحت</w:t>
      </w:r>
      <w:r w:rsidRPr="005D2D15">
        <w:rPr>
          <w:rFonts w:ascii="BZar" w:cs="B Lotus"/>
          <w:b/>
          <w:bCs/>
        </w:rPr>
        <w:t xml:space="preserve"> </w:t>
      </w:r>
      <w:r w:rsidRPr="005D2D15">
        <w:rPr>
          <w:rFonts w:ascii="BZar" w:cs="B Lotus" w:hint="cs"/>
          <w:b/>
          <w:bCs/>
          <w:rtl/>
        </w:rPr>
        <w:t>مطالب</w:t>
      </w:r>
      <w:r w:rsidRPr="005D2D15">
        <w:rPr>
          <w:rFonts w:ascii="BZar" w:cs="B Lotus"/>
          <w:b/>
          <w:bCs/>
        </w:rPr>
        <w:t xml:space="preserve"> </w:t>
      </w:r>
      <w:r w:rsidRPr="005D2D15">
        <w:rPr>
          <w:rFonts w:ascii="BZar" w:cs="B Lotus" w:hint="cs"/>
          <w:b/>
          <w:bCs/>
          <w:rtl/>
        </w:rPr>
        <w:t>تهیه</w:t>
      </w:r>
      <w:r w:rsidRPr="005D2D15">
        <w:rPr>
          <w:rFonts w:ascii="BZar" w:cs="B Lotus"/>
          <w:b/>
          <w:bCs/>
        </w:rPr>
        <w:t xml:space="preserve"> </w:t>
      </w:r>
      <w:r w:rsidRPr="005D2D15">
        <w:rPr>
          <w:rFonts w:ascii="BZar" w:cs="B Lotus" w:hint="cs"/>
          <w:b/>
          <w:bCs/>
          <w:rtl/>
        </w:rPr>
        <w:t>شود</w:t>
      </w:r>
      <w:r w:rsidRPr="005D2D15">
        <w:rPr>
          <w:rFonts w:cs="B Lotus" w:hint="cs"/>
          <w:b/>
          <w:bCs/>
          <w:rtl/>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متن</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باید</w:t>
      </w:r>
      <w:r w:rsidRPr="005D2D15">
        <w:rPr>
          <w:rFonts w:ascii="BZar" w:cs="B Lotus"/>
          <w:b/>
          <w:bCs/>
        </w:rPr>
        <w:t xml:space="preserve"> </w:t>
      </w:r>
      <w:r w:rsidRPr="005D2D15">
        <w:rPr>
          <w:rFonts w:ascii="BZar" w:cs="B Lotus" w:hint="cs"/>
          <w:b/>
          <w:bCs/>
          <w:rtl/>
        </w:rPr>
        <w:t>شایسته</w:t>
      </w:r>
      <w:r w:rsidRPr="005D2D15">
        <w:rPr>
          <w:rFonts w:ascii="BZar" w:cs="B Lotus"/>
          <w:b/>
          <w:bCs/>
        </w:rPr>
        <w:t xml:space="preserve"> </w:t>
      </w:r>
      <w:r w:rsidRPr="005D2D15">
        <w:rPr>
          <w:rFonts w:ascii="BZar" w:cs="B Lotus" w:hint="cs"/>
          <w:b/>
          <w:bCs/>
          <w:rtl/>
        </w:rPr>
        <w:t>فرد گیرنده</w:t>
      </w:r>
      <w:r w:rsidRPr="005D2D15">
        <w:rPr>
          <w:rFonts w:ascii="BZar" w:cs="B Lotus"/>
          <w:b/>
          <w:bCs/>
        </w:rPr>
        <w:t xml:space="preserve"> </w:t>
      </w:r>
      <w:r w:rsidRPr="005D2D15">
        <w:rPr>
          <w:rFonts w:ascii="BZar" w:cs="B Lotus" w:hint="cs"/>
          <w:b/>
          <w:bCs/>
          <w:rtl/>
        </w:rPr>
        <w:t>باشد</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پست و</w:t>
      </w:r>
      <w:r w:rsidRPr="005D2D15">
        <w:rPr>
          <w:rFonts w:ascii="BZar" w:cs="B Lotus"/>
          <w:b/>
          <w:bCs/>
        </w:rPr>
        <w:t xml:space="preserve"> </w:t>
      </w:r>
      <w:r w:rsidRPr="005D2D15">
        <w:rPr>
          <w:rFonts w:ascii="BZar" w:cs="B Lotus" w:hint="cs"/>
          <w:b/>
          <w:bCs/>
          <w:rtl/>
        </w:rPr>
        <w:t>مقام</w:t>
      </w:r>
      <w:r w:rsidRPr="005D2D15">
        <w:rPr>
          <w:rFonts w:ascii="BZar" w:cs="B Lotus"/>
          <w:b/>
          <w:bCs/>
        </w:rPr>
        <w:t xml:space="preserve"> </w:t>
      </w:r>
      <w:r w:rsidRPr="005D2D15">
        <w:rPr>
          <w:rFonts w:ascii="BZar" w:cs="B Lotus" w:hint="cs"/>
          <w:b/>
          <w:bCs/>
          <w:rtl/>
        </w:rPr>
        <w:t>شغلی</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سازمانی</w:t>
      </w:r>
      <w:r w:rsidRPr="005D2D15">
        <w:rPr>
          <w:rFonts w:ascii="BZar" w:cs="B Lotus"/>
          <w:b/>
          <w:bCs/>
        </w:rPr>
        <w:t xml:space="preserve"> </w:t>
      </w:r>
      <w:r w:rsidRPr="005D2D15">
        <w:rPr>
          <w:rFonts w:ascii="BZar" w:cs="B Lotus" w:hint="cs"/>
          <w:b/>
          <w:bCs/>
          <w:rtl/>
        </w:rPr>
        <w:t>فرد</w:t>
      </w:r>
      <w:r w:rsidRPr="005D2D15">
        <w:rPr>
          <w:rFonts w:ascii="BZar" w:cs="B Lotus"/>
          <w:b/>
          <w:bCs/>
        </w:rPr>
        <w:t xml:space="preserve"> </w:t>
      </w:r>
      <w:r w:rsidRPr="005D2D15">
        <w:rPr>
          <w:rFonts w:ascii="BZar" w:cs="B Lotus" w:hint="cs"/>
          <w:b/>
          <w:bCs/>
          <w:rtl/>
        </w:rPr>
        <w:t>گیرنده</w:t>
      </w:r>
      <w:r w:rsidRPr="005D2D15">
        <w:rPr>
          <w:rFonts w:ascii="BZar" w:cs="B Lotus"/>
          <w:b/>
          <w:bCs/>
        </w:rPr>
        <w:t xml:space="preserve"> </w:t>
      </w:r>
      <w:r w:rsidRPr="005D2D15">
        <w:rPr>
          <w:rFonts w:ascii="BZar" w:cs="B Lotus" w:hint="cs"/>
          <w:b/>
          <w:bCs/>
          <w:rtl/>
        </w:rPr>
        <w:t>باید</w:t>
      </w:r>
      <w:r w:rsidRPr="005D2D15">
        <w:rPr>
          <w:rFonts w:ascii="BZar" w:cs="B Lotus"/>
          <w:b/>
          <w:bCs/>
        </w:rPr>
        <w:t xml:space="preserve"> </w:t>
      </w:r>
      <w:r w:rsidRPr="005D2D15">
        <w:rPr>
          <w:rFonts w:ascii="BZar" w:cs="B Lotus" w:hint="cs"/>
          <w:b/>
          <w:bCs/>
          <w:rtl/>
        </w:rPr>
        <w:t>در</w:t>
      </w:r>
      <w:r w:rsidRPr="005D2D15">
        <w:rPr>
          <w:rFonts w:ascii="BZar" w:cs="B Lotus"/>
          <w:b/>
          <w:bCs/>
        </w:rPr>
        <w:t xml:space="preserve"> </w:t>
      </w:r>
      <w:r w:rsidRPr="005D2D15">
        <w:rPr>
          <w:rFonts w:ascii="BZar" w:cs="B Lotus" w:hint="cs"/>
          <w:b/>
          <w:bCs/>
          <w:rtl/>
        </w:rPr>
        <w:t>نظرگرفته</w:t>
      </w:r>
      <w:r w:rsidRPr="005D2D15">
        <w:rPr>
          <w:rFonts w:ascii="BZar" w:cs="B Lotus"/>
          <w:b/>
          <w:bCs/>
        </w:rPr>
        <w:t xml:space="preserve"> </w:t>
      </w:r>
      <w:r w:rsidRPr="005D2D15">
        <w:rPr>
          <w:rFonts w:ascii="BZar" w:cs="B Lotus" w:hint="cs"/>
          <w:b/>
          <w:bCs/>
          <w:rtl/>
        </w:rPr>
        <w:t>شود</w:t>
      </w:r>
      <w:r w:rsidRPr="005D2D15">
        <w:rPr>
          <w:rFonts w:cs="B Lotus" w:hint="cs"/>
          <w:b/>
          <w:bCs/>
          <w:rtl/>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در</w:t>
      </w:r>
      <w:r w:rsidRPr="005D2D15">
        <w:rPr>
          <w:rFonts w:ascii="BZar" w:cs="B Lotus"/>
          <w:b/>
          <w:bCs/>
        </w:rPr>
        <w:t xml:space="preserve"> </w:t>
      </w:r>
      <w:r w:rsidRPr="005D2D15">
        <w:rPr>
          <w:rFonts w:ascii="BZar" w:cs="B Lotus" w:hint="cs"/>
          <w:b/>
          <w:bCs/>
          <w:rtl/>
        </w:rPr>
        <w:t>نامه هاي</w:t>
      </w:r>
      <w:r w:rsidRPr="005D2D15">
        <w:rPr>
          <w:rFonts w:ascii="BZar" w:cs="B Lotus"/>
          <w:b/>
          <w:bCs/>
        </w:rPr>
        <w:t xml:space="preserve"> </w:t>
      </w:r>
      <w:r w:rsidRPr="005D2D15">
        <w:rPr>
          <w:rFonts w:ascii="BZar" w:cs="B Lotus" w:hint="cs"/>
          <w:b/>
          <w:bCs/>
          <w:rtl/>
        </w:rPr>
        <w:t>اداري</w:t>
      </w:r>
      <w:r w:rsidRPr="005D2D15">
        <w:rPr>
          <w:rFonts w:ascii="BZar" w:cs="B Lotus"/>
          <w:b/>
          <w:bCs/>
        </w:rPr>
        <w:t xml:space="preserve"> </w:t>
      </w:r>
      <w:r w:rsidRPr="005D2D15">
        <w:rPr>
          <w:rFonts w:ascii="BZar" w:cs="B Lotus" w:hint="cs"/>
          <w:b/>
          <w:bCs/>
          <w:rtl/>
        </w:rPr>
        <w:t>باید</w:t>
      </w:r>
      <w:r w:rsidRPr="005D2D15">
        <w:rPr>
          <w:rFonts w:ascii="BZar" w:cs="B Lotus"/>
          <w:b/>
          <w:bCs/>
        </w:rPr>
        <w:t xml:space="preserve"> </w:t>
      </w:r>
      <w:r w:rsidRPr="005D2D15">
        <w:rPr>
          <w:rFonts w:ascii="BZar" w:cs="B Lotus" w:hint="cs"/>
          <w:b/>
          <w:bCs/>
          <w:rtl/>
        </w:rPr>
        <w:t>شیوایی</w:t>
      </w:r>
      <w:r w:rsidRPr="005D2D15">
        <w:rPr>
          <w:rFonts w:ascii="BZar" w:cs="B Lotus"/>
          <w:b/>
          <w:bCs/>
        </w:rPr>
        <w:t xml:space="preserve"> </w:t>
      </w:r>
      <w:r w:rsidRPr="005D2D15">
        <w:rPr>
          <w:rFonts w:ascii="BZar" w:cs="B Lotus" w:hint="cs"/>
          <w:b/>
          <w:bCs/>
          <w:rtl/>
        </w:rPr>
        <w:t>سخن</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روانی</w:t>
      </w:r>
      <w:r w:rsidRPr="005D2D15">
        <w:rPr>
          <w:rFonts w:ascii="BZar" w:cs="B Lotus"/>
          <w:b/>
          <w:bCs/>
        </w:rPr>
        <w:t xml:space="preserve"> </w:t>
      </w:r>
      <w:r w:rsidRPr="005D2D15">
        <w:rPr>
          <w:rFonts w:ascii="BZar" w:cs="B Lotus" w:hint="cs"/>
          <w:b/>
          <w:bCs/>
          <w:rtl/>
        </w:rPr>
        <w:t>مطلب</w:t>
      </w:r>
      <w:r w:rsidRPr="005D2D15">
        <w:rPr>
          <w:rFonts w:ascii="BZar" w:cs="B Lotus"/>
          <w:b/>
          <w:bCs/>
        </w:rPr>
        <w:t xml:space="preserve"> </w:t>
      </w:r>
      <w:r w:rsidRPr="005D2D15">
        <w:rPr>
          <w:rFonts w:ascii="BZar" w:cs="B Lotus" w:hint="cs"/>
          <w:b/>
          <w:bCs/>
          <w:rtl/>
        </w:rPr>
        <w:t>نیز</w:t>
      </w:r>
      <w:r w:rsidRPr="005D2D15">
        <w:rPr>
          <w:rFonts w:ascii="BZar" w:cs="B Lotus"/>
          <w:b/>
          <w:bCs/>
        </w:rPr>
        <w:t xml:space="preserve"> </w:t>
      </w:r>
      <w:r w:rsidRPr="005D2D15">
        <w:rPr>
          <w:rFonts w:ascii="BZar" w:cs="B Lotus" w:hint="cs"/>
          <w:b/>
          <w:bCs/>
          <w:rtl/>
        </w:rPr>
        <w:t>در</w:t>
      </w:r>
      <w:r w:rsidRPr="005D2D15">
        <w:rPr>
          <w:rFonts w:ascii="BZar" w:cs="B Lotus"/>
          <w:b/>
          <w:bCs/>
        </w:rPr>
        <w:t xml:space="preserve"> </w:t>
      </w:r>
      <w:r w:rsidRPr="005D2D15">
        <w:rPr>
          <w:rFonts w:ascii="BZar" w:cs="B Lotus" w:hint="cs"/>
          <w:b/>
          <w:bCs/>
          <w:rtl/>
        </w:rPr>
        <w:t>نظر</w:t>
      </w:r>
      <w:r w:rsidRPr="005D2D15">
        <w:rPr>
          <w:rFonts w:ascii="BZar" w:cs="B Lotus"/>
          <w:b/>
          <w:bCs/>
        </w:rPr>
        <w:t xml:space="preserve"> </w:t>
      </w:r>
      <w:r w:rsidRPr="005D2D15">
        <w:rPr>
          <w:rFonts w:ascii="BZar" w:cs="B Lotus" w:hint="cs"/>
          <w:b/>
          <w:bCs/>
          <w:rtl/>
        </w:rPr>
        <w:t>گرفته</w:t>
      </w:r>
      <w:r w:rsidRPr="005D2D15">
        <w:rPr>
          <w:rFonts w:ascii="BZar" w:cs="B Lotus"/>
          <w:b/>
          <w:bCs/>
        </w:rPr>
        <w:t xml:space="preserve"> </w:t>
      </w:r>
      <w:r w:rsidRPr="005D2D15">
        <w:rPr>
          <w:rFonts w:ascii="BZar" w:cs="B Lotus" w:hint="cs"/>
          <w:b/>
          <w:bCs/>
          <w:rtl/>
        </w:rPr>
        <w:t>شود</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از</w:t>
      </w:r>
      <w:r w:rsidRPr="005D2D15">
        <w:rPr>
          <w:rFonts w:ascii="BZar" w:cs="B Lotus"/>
          <w:b/>
          <w:bCs/>
        </w:rPr>
        <w:t xml:space="preserve"> </w:t>
      </w:r>
      <w:r w:rsidRPr="005D2D15">
        <w:rPr>
          <w:rFonts w:ascii="BZar" w:cs="B Lotus" w:hint="cs"/>
          <w:b/>
          <w:bCs/>
          <w:rtl/>
        </w:rPr>
        <w:t>لغات</w:t>
      </w:r>
      <w:r w:rsidRPr="005D2D15">
        <w:rPr>
          <w:rFonts w:ascii="BZar" w:cs="B Lotus"/>
          <w:b/>
          <w:bCs/>
        </w:rPr>
        <w:t xml:space="preserve"> </w:t>
      </w:r>
      <w:r w:rsidRPr="005D2D15">
        <w:rPr>
          <w:rFonts w:ascii="BZar" w:cs="B Lotus" w:hint="cs"/>
          <w:b/>
          <w:bCs/>
          <w:rtl/>
        </w:rPr>
        <w:t>قدیمی</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نامأنوس</w:t>
      </w:r>
      <w:r w:rsidRPr="005D2D15">
        <w:rPr>
          <w:rFonts w:ascii="BZar" w:cs="B Lotus"/>
          <w:b/>
          <w:bCs/>
        </w:rPr>
        <w:t xml:space="preserve"> </w:t>
      </w:r>
      <w:r w:rsidRPr="005D2D15">
        <w:rPr>
          <w:rFonts w:ascii="BZar" w:cs="B Lotus" w:hint="cs"/>
          <w:b/>
          <w:bCs/>
          <w:rtl/>
        </w:rPr>
        <w:t>نباید</w:t>
      </w:r>
      <w:r w:rsidRPr="005D2D15">
        <w:rPr>
          <w:rFonts w:ascii="BZar" w:cs="B Lotus"/>
          <w:b/>
          <w:bCs/>
        </w:rPr>
        <w:t xml:space="preserve"> </w:t>
      </w:r>
      <w:r w:rsidRPr="005D2D15">
        <w:rPr>
          <w:rFonts w:ascii="BZar" w:cs="B Lotus" w:hint="cs"/>
          <w:b/>
          <w:bCs/>
          <w:rtl/>
        </w:rPr>
        <w:t>استفاده شود</w:t>
      </w:r>
      <w:r w:rsidRPr="005D2D15">
        <w:rPr>
          <w:rFonts w:cs="B Lotus"/>
          <w:b/>
          <w:bCs/>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از</w:t>
      </w:r>
      <w:r w:rsidRPr="005D2D15">
        <w:rPr>
          <w:rFonts w:ascii="BZar" w:cs="B Lotus"/>
          <w:b/>
          <w:bCs/>
        </w:rPr>
        <w:t xml:space="preserve"> </w:t>
      </w:r>
      <w:r w:rsidRPr="005D2D15">
        <w:rPr>
          <w:rFonts w:ascii="BZar" w:cs="B Lotus" w:hint="cs"/>
          <w:b/>
          <w:bCs/>
          <w:rtl/>
        </w:rPr>
        <w:t>به</w:t>
      </w:r>
      <w:r w:rsidRPr="005D2D15">
        <w:rPr>
          <w:rFonts w:ascii="BZar" w:cs="B Lotus"/>
          <w:b/>
          <w:bCs/>
        </w:rPr>
        <w:t xml:space="preserve"> </w:t>
      </w:r>
      <w:r w:rsidRPr="005D2D15">
        <w:rPr>
          <w:rFonts w:ascii="BZar" w:cs="B Lotus" w:hint="cs"/>
          <w:b/>
          <w:bCs/>
          <w:rtl/>
        </w:rPr>
        <w:t>کار</w:t>
      </w:r>
      <w:r w:rsidRPr="005D2D15">
        <w:rPr>
          <w:rFonts w:ascii="BZar" w:cs="B Lotus"/>
          <w:b/>
          <w:bCs/>
        </w:rPr>
        <w:t xml:space="preserve"> </w:t>
      </w:r>
      <w:r w:rsidRPr="005D2D15">
        <w:rPr>
          <w:rFonts w:ascii="BZar" w:cs="B Lotus" w:hint="cs"/>
          <w:b/>
          <w:bCs/>
          <w:rtl/>
        </w:rPr>
        <w:t>بردن</w:t>
      </w:r>
      <w:r w:rsidRPr="005D2D15">
        <w:rPr>
          <w:rFonts w:ascii="BZar" w:cs="B Lotus"/>
          <w:b/>
          <w:bCs/>
        </w:rPr>
        <w:t xml:space="preserve"> </w:t>
      </w:r>
      <w:r w:rsidRPr="005D2D15">
        <w:rPr>
          <w:rFonts w:ascii="BZar" w:cs="B Lotus" w:hint="cs"/>
          <w:b/>
          <w:bCs/>
          <w:rtl/>
        </w:rPr>
        <w:t>واژه هایی</w:t>
      </w:r>
      <w:r w:rsidRPr="005D2D15">
        <w:rPr>
          <w:rFonts w:ascii="BZar" w:cs="B Lotus"/>
          <w:b/>
          <w:bCs/>
        </w:rPr>
        <w:t xml:space="preserve"> </w:t>
      </w:r>
      <w:r w:rsidRPr="005D2D15">
        <w:rPr>
          <w:rFonts w:ascii="BZar" w:cs="B Lotus" w:hint="cs"/>
          <w:b/>
          <w:bCs/>
          <w:rtl/>
        </w:rPr>
        <w:t>که</w:t>
      </w:r>
      <w:r w:rsidRPr="005D2D15">
        <w:rPr>
          <w:rFonts w:ascii="BZar" w:cs="B Lotus"/>
          <w:b/>
          <w:bCs/>
        </w:rPr>
        <w:t xml:space="preserve"> </w:t>
      </w:r>
      <w:r w:rsidRPr="005D2D15">
        <w:rPr>
          <w:rFonts w:ascii="BZar" w:cs="B Lotus" w:hint="cs"/>
          <w:b/>
          <w:bCs/>
          <w:rtl/>
        </w:rPr>
        <w:t>هم</w:t>
      </w:r>
      <w:r w:rsidRPr="005D2D15">
        <w:rPr>
          <w:rFonts w:ascii="BZar" w:cs="B Lotus"/>
          <w:b/>
          <w:bCs/>
        </w:rPr>
        <w:t xml:space="preserve"> </w:t>
      </w:r>
      <w:r w:rsidRPr="005D2D15">
        <w:rPr>
          <w:rFonts w:ascii="BZar" w:cs="B Lotus" w:hint="cs"/>
          <w:b/>
          <w:bCs/>
          <w:rtl/>
        </w:rPr>
        <w:t>معنی</w:t>
      </w:r>
      <w:r w:rsidRPr="005D2D15">
        <w:rPr>
          <w:rFonts w:ascii="BZar" w:cs="B Lotus"/>
          <w:b/>
          <w:bCs/>
        </w:rPr>
        <w:t xml:space="preserve"> </w:t>
      </w:r>
      <w:r w:rsidRPr="005D2D15">
        <w:rPr>
          <w:rFonts w:ascii="BZar" w:cs="B Lotus" w:hint="cs"/>
          <w:b/>
          <w:bCs/>
          <w:rtl/>
        </w:rPr>
        <w:t>هستند</w:t>
      </w:r>
      <w:r w:rsidRPr="005D2D15">
        <w:rPr>
          <w:rFonts w:ascii="BZar" w:cs="B Lotus"/>
          <w:b/>
          <w:bCs/>
        </w:rPr>
        <w:t xml:space="preserve"> </w:t>
      </w:r>
      <w:r w:rsidRPr="005D2D15">
        <w:rPr>
          <w:rFonts w:ascii="BZar" w:cs="B Lotus" w:hint="cs"/>
          <w:b/>
          <w:bCs/>
          <w:rtl/>
        </w:rPr>
        <w:t>خودداري</w:t>
      </w:r>
      <w:r w:rsidRPr="005D2D15">
        <w:rPr>
          <w:rFonts w:ascii="BZar" w:cs="B Lotus"/>
          <w:b/>
          <w:bCs/>
        </w:rPr>
        <w:t xml:space="preserve"> </w:t>
      </w:r>
      <w:r w:rsidRPr="005D2D15">
        <w:rPr>
          <w:rFonts w:ascii="BZar" w:cs="B Lotus" w:hint="cs"/>
          <w:b/>
          <w:bCs/>
          <w:rtl/>
        </w:rPr>
        <w:t>شود</w:t>
      </w:r>
      <w:r w:rsidRPr="005D2D15">
        <w:rPr>
          <w:rFonts w:cs="B Lotus" w:hint="cs"/>
          <w:b/>
          <w:bCs/>
          <w:rtl/>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در</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هاي</w:t>
      </w:r>
      <w:r w:rsidRPr="005D2D15">
        <w:rPr>
          <w:rFonts w:ascii="BZar" w:cs="B Lotus"/>
          <w:b/>
          <w:bCs/>
        </w:rPr>
        <w:t xml:space="preserve"> </w:t>
      </w:r>
      <w:r w:rsidRPr="005D2D15">
        <w:rPr>
          <w:rFonts w:ascii="BZar" w:cs="B Lotus" w:hint="cs"/>
          <w:b/>
          <w:bCs/>
          <w:rtl/>
        </w:rPr>
        <w:t>اداري</w:t>
      </w:r>
      <w:r w:rsidRPr="005D2D15">
        <w:rPr>
          <w:rFonts w:ascii="BZar" w:cs="B Lotus"/>
          <w:b/>
          <w:bCs/>
        </w:rPr>
        <w:t xml:space="preserve"> </w:t>
      </w:r>
      <w:r w:rsidRPr="005D2D15">
        <w:rPr>
          <w:rFonts w:ascii="BZar" w:cs="B Lotus" w:hint="cs"/>
          <w:b/>
          <w:bCs/>
          <w:rtl/>
        </w:rPr>
        <w:t>به</w:t>
      </w:r>
      <w:r w:rsidRPr="005D2D15">
        <w:rPr>
          <w:rFonts w:ascii="BZar" w:cs="B Lotus"/>
          <w:b/>
          <w:bCs/>
        </w:rPr>
        <w:t xml:space="preserve"> </w:t>
      </w:r>
      <w:r w:rsidRPr="005D2D15">
        <w:rPr>
          <w:rFonts w:ascii="BZar" w:cs="B Lotus" w:hint="cs"/>
          <w:b/>
          <w:bCs/>
          <w:rtl/>
        </w:rPr>
        <w:t>هیچ</w:t>
      </w:r>
      <w:r w:rsidRPr="005D2D15">
        <w:rPr>
          <w:rFonts w:ascii="BZar" w:cs="B Lotus"/>
          <w:b/>
          <w:bCs/>
        </w:rPr>
        <w:t xml:space="preserve"> </w:t>
      </w:r>
      <w:r w:rsidRPr="005D2D15">
        <w:rPr>
          <w:rFonts w:ascii="BZar" w:cs="B Lotus" w:hint="cs"/>
          <w:b/>
          <w:bCs/>
          <w:rtl/>
        </w:rPr>
        <w:t>وجه</w:t>
      </w:r>
      <w:r w:rsidRPr="005D2D15">
        <w:rPr>
          <w:rFonts w:ascii="BZar" w:cs="B Lotus"/>
          <w:b/>
          <w:bCs/>
        </w:rPr>
        <w:t xml:space="preserve"> </w:t>
      </w:r>
      <w:r w:rsidRPr="005D2D15">
        <w:rPr>
          <w:rFonts w:ascii="BZar" w:cs="B Lotus" w:hint="cs"/>
          <w:b/>
          <w:bCs/>
          <w:rtl/>
        </w:rPr>
        <w:t>نباید</w:t>
      </w:r>
      <w:r w:rsidRPr="005D2D15">
        <w:rPr>
          <w:rFonts w:ascii="BZar" w:cs="B Lotus"/>
          <w:b/>
          <w:bCs/>
        </w:rPr>
        <w:t xml:space="preserve"> </w:t>
      </w:r>
      <w:r w:rsidRPr="005D2D15">
        <w:rPr>
          <w:rFonts w:ascii="BZar" w:cs="B Lotus" w:hint="cs"/>
          <w:b/>
          <w:bCs/>
          <w:rtl/>
        </w:rPr>
        <w:t>از</w:t>
      </w:r>
      <w:r w:rsidRPr="005D2D15">
        <w:rPr>
          <w:rFonts w:ascii="BZar" w:cs="B Lotus"/>
          <w:b/>
          <w:bCs/>
        </w:rPr>
        <w:t xml:space="preserve"> </w:t>
      </w:r>
      <w:r w:rsidRPr="005D2D15">
        <w:rPr>
          <w:rFonts w:ascii="BZar" w:cs="B Lotus" w:hint="cs"/>
          <w:b/>
          <w:bCs/>
          <w:rtl/>
        </w:rPr>
        <w:t>کلمات</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جملات</w:t>
      </w:r>
      <w:r w:rsidRPr="005D2D15">
        <w:rPr>
          <w:rFonts w:ascii="BZar" w:cs="B Lotus"/>
          <w:b/>
          <w:bCs/>
        </w:rPr>
        <w:t xml:space="preserve"> </w:t>
      </w:r>
      <w:r w:rsidRPr="005D2D15">
        <w:rPr>
          <w:rFonts w:ascii="BZar" w:cs="B Lotus" w:hint="cs"/>
          <w:b/>
          <w:bCs/>
          <w:rtl/>
        </w:rPr>
        <w:t>عامیانه</w:t>
      </w:r>
      <w:r w:rsidRPr="005D2D15">
        <w:rPr>
          <w:rFonts w:ascii="BZar" w:cs="B Lotus"/>
          <w:b/>
          <w:bCs/>
        </w:rPr>
        <w:t xml:space="preserve"> </w:t>
      </w:r>
      <w:r w:rsidRPr="005D2D15">
        <w:rPr>
          <w:rFonts w:ascii="BZar" w:cs="B Lotus" w:hint="cs"/>
          <w:b/>
          <w:bCs/>
          <w:rtl/>
        </w:rPr>
        <w:t>استفاده کرد</w:t>
      </w:r>
      <w:r w:rsidRPr="005D2D15">
        <w:rPr>
          <w:rFonts w:cs="B Lotus" w:hint="cs"/>
          <w:b/>
          <w:bCs/>
          <w:rtl/>
        </w:rPr>
        <w:t>.</w:t>
      </w:r>
    </w:p>
    <w:p w:rsidR="009D539A" w:rsidRPr="005D2D15" w:rsidRDefault="009D539A" w:rsidP="009D539A">
      <w:pPr>
        <w:pStyle w:val="ListParagraph"/>
        <w:numPr>
          <w:ilvl w:val="0"/>
          <w:numId w:val="7"/>
        </w:numPr>
        <w:autoSpaceDE w:val="0"/>
        <w:autoSpaceDN w:val="0"/>
        <w:adjustRightInd w:val="0"/>
        <w:spacing w:line="360" w:lineRule="auto"/>
        <w:jc w:val="both"/>
        <w:rPr>
          <w:rFonts w:eastAsia="Wingdings-Regular" w:cs="B Lotus"/>
          <w:b/>
          <w:bCs/>
        </w:rPr>
      </w:pPr>
      <w:r w:rsidRPr="005D2D15">
        <w:rPr>
          <w:rFonts w:ascii="BZar" w:cs="B Lotus" w:hint="cs"/>
          <w:b/>
          <w:bCs/>
          <w:rtl/>
        </w:rPr>
        <w:t>از</w:t>
      </w:r>
      <w:r w:rsidRPr="005D2D15">
        <w:rPr>
          <w:rFonts w:ascii="BZar" w:cs="B Lotus"/>
          <w:b/>
          <w:bCs/>
        </w:rPr>
        <w:t xml:space="preserve"> </w:t>
      </w:r>
      <w:r w:rsidRPr="005D2D15">
        <w:rPr>
          <w:rFonts w:ascii="BZar" w:cs="B Lotus" w:hint="cs"/>
          <w:b/>
          <w:bCs/>
          <w:rtl/>
        </w:rPr>
        <w:t>نشانه</w:t>
      </w:r>
      <w:r w:rsidRPr="005D2D15">
        <w:rPr>
          <w:rFonts w:ascii="BZar" w:cs="B Lotus"/>
          <w:b/>
          <w:bCs/>
        </w:rPr>
        <w:t xml:space="preserve"> </w:t>
      </w:r>
      <w:r w:rsidRPr="005D2D15">
        <w:rPr>
          <w:rFonts w:ascii="BZar" w:cs="B Lotus" w:hint="cs"/>
          <w:b/>
          <w:bCs/>
          <w:rtl/>
        </w:rPr>
        <w:t>هاي</w:t>
      </w:r>
      <w:r w:rsidRPr="005D2D15">
        <w:rPr>
          <w:rFonts w:ascii="BZar" w:cs="B Lotus"/>
          <w:b/>
          <w:bCs/>
        </w:rPr>
        <w:t xml:space="preserve"> </w:t>
      </w:r>
      <w:r w:rsidRPr="005D2D15">
        <w:rPr>
          <w:rFonts w:ascii="BZar" w:cs="B Lotus" w:hint="cs"/>
          <w:b/>
          <w:bCs/>
          <w:rtl/>
        </w:rPr>
        <w:t>قراردادي(</w:t>
      </w:r>
      <w:r w:rsidRPr="005D2D15">
        <w:rPr>
          <w:rFonts w:ascii="BZar" w:cs="B Lotus"/>
          <w:b/>
          <w:bCs/>
        </w:rPr>
        <w:t xml:space="preserve"> </w:t>
      </w:r>
      <w:r w:rsidRPr="005D2D15">
        <w:rPr>
          <w:rFonts w:ascii="BZar" w:cs="B Lotus" w:hint="cs"/>
          <w:b/>
          <w:bCs/>
          <w:rtl/>
        </w:rPr>
        <w:t>ویرگول،</w:t>
      </w:r>
      <w:r w:rsidRPr="005D2D15">
        <w:rPr>
          <w:rFonts w:ascii="BZar" w:cs="B Lotus"/>
          <w:b/>
          <w:bCs/>
        </w:rPr>
        <w:t xml:space="preserve"> </w:t>
      </w:r>
      <w:r w:rsidRPr="005D2D15">
        <w:rPr>
          <w:rFonts w:ascii="BZar" w:cs="B Lotus" w:hint="cs"/>
          <w:b/>
          <w:bCs/>
          <w:rtl/>
        </w:rPr>
        <w:t>نقطه</w:t>
      </w:r>
      <w:r w:rsidRPr="005D2D15">
        <w:rPr>
          <w:rFonts w:ascii="BZar" w:cs="B Lotus"/>
          <w:b/>
          <w:bCs/>
        </w:rPr>
        <w:t xml:space="preserve"> </w:t>
      </w:r>
      <w:r w:rsidRPr="005D2D15">
        <w:rPr>
          <w:rFonts w:ascii="BZar" w:cs="B Lotus" w:hint="cs"/>
          <w:b/>
          <w:bCs/>
          <w:rtl/>
        </w:rPr>
        <w:t>و</w:t>
      </w:r>
      <w:r w:rsidRPr="005D2D15">
        <w:rPr>
          <w:rFonts w:cs="B Lotus" w:hint="cs"/>
          <w:b/>
          <w:bCs/>
          <w:rtl/>
        </w:rPr>
        <w:t xml:space="preserve">...) </w:t>
      </w:r>
      <w:r w:rsidRPr="005D2D15">
        <w:rPr>
          <w:rFonts w:ascii="BZar" w:cs="B Lotus" w:hint="cs"/>
          <w:b/>
          <w:bCs/>
          <w:rtl/>
        </w:rPr>
        <w:t>باید</w:t>
      </w:r>
      <w:r w:rsidRPr="005D2D15">
        <w:rPr>
          <w:rFonts w:ascii="BZar" w:cs="B Lotus"/>
          <w:b/>
          <w:bCs/>
        </w:rPr>
        <w:t xml:space="preserve"> </w:t>
      </w:r>
      <w:r w:rsidRPr="005D2D15">
        <w:rPr>
          <w:rFonts w:ascii="BZar" w:cs="B Lotus" w:hint="cs"/>
          <w:b/>
          <w:bCs/>
          <w:rtl/>
        </w:rPr>
        <w:t>درست</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به جا</w:t>
      </w:r>
      <w:r w:rsidRPr="005D2D15">
        <w:rPr>
          <w:rFonts w:ascii="BZar" w:cs="B Lotus"/>
          <w:b/>
          <w:bCs/>
        </w:rPr>
        <w:t xml:space="preserve"> </w:t>
      </w:r>
      <w:r w:rsidRPr="005D2D15">
        <w:rPr>
          <w:rFonts w:ascii="BZar" w:cs="B Lotus" w:hint="cs"/>
          <w:b/>
          <w:bCs/>
          <w:rtl/>
        </w:rPr>
        <w:t>استفاده</w:t>
      </w:r>
      <w:r w:rsidRPr="005D2D15">
        <w:rPr>
          <w:rFonts w:ascii="BZar" w:cs="B Lotus"/>
          <w:b/>
          <w:bCs/>
        </w:rPr>
        <w:t xml:space="preserve"> </w:t>
      </w:r>
      <w:r w:rsidRPr="005D2D15">
        <w:rPr>
          <w:rFonts w:ascii="BZar" w:cs="B Lotus" w:hint="cs"/>
          <w:b/>
          <w:bCs/>
          <w:rtl/>
        </w:rPr>
        <w:t>کرد</w:t>
      </w:r>
      <w:r w:rsidRPr="005D2D15">
        <w:rPr>
          <w:rFonts w:cs="B Lotus" w:hint="cs"/>
          <w:b/>
          <w:bCs/>
          <w:rtl/>
        </w:rPr>
        <w:t>.(</w:t>
      </w:r>
      <w:r w:rsidRPr="005D2D15">
        <w:rPr>
          <w:rFonts w:cs="B Lotus"/>
          <w:b/>
          <w:bCs/>
        </w:rPr>
        <w:t xml:space="preserve"> </w:t>
      </w:r>
      <w:r w:rsidRPr="005D2D15">
        <w:rPr>
          <w:rFonts w:ascii="BZar" w:cs="B Lotus" w:hint="cs"/>
          <w:b/>
          <w:bCs/>
          <w:rtl/>
        </w:rPr>
        <w:t>توجه</w:t>
      </w:r>
      <w:r w:rsidRPr="005D2D15">
        <w:rPr>
          <w:rFonts w:ascii="B Zar" w:cs="B Lotus"/>
          <w:b/>
          <w:bCs/>
        </w:rPr>
        <w:t xml:space="preserve">: </w:t>
      </w:r>
      <w:r w:rsidRPr="005D2D15">
        <w:rPr>
          <w:rFonts w:ascii="BZar" w:cs="B Lotus" w:hint="cs"/>
          <w:b/>
          <w:bCs/>
          <w:rtl/>
        </w:rPr>
        <w:t>نشانه هاي</w:t>
      </w:r>
      <w:r w:rsidRPr="005D2D15">
        <w:rPr>
          <w:rFonts w:ascii="BZar" w:cs="B Lotus"/>
          <w:b/>
          <w:bCs/>
        </w:rPr>
        <w:t xml:space="preserve"> </w:t>
      </w:r>
      <w:r w:rsidRPr="005D2D15">
        <w:rPr>
          <w:rFonts w:ascii="BZar" w:cs="B Lotus" w:hint="cs"/>
          <w:b/>
          <w:bCs/>
          <w:rtl/>
        </w:rPr>
        <w:t>قراردادي</w:t>
      </w:r>
      <w:r w:rsidRPr="005D2D15">
        <w:rPr>
          <w:rFonts w:ascii="BZar" w:cs="B Lotus"/>
          <w:b/>
          <w:bCs/>
        </w:rPr>
        <w:t xml:space="preserve"> </w:t>
      </w:r>
      <w:r w:rsidRPr="005D2D15">
        <w:rPr>
          <w:rFonts w:ascii="BZar" w:cs="B Lotus" w:hint="cs"/>
          <w:b/>
          <w:bCs/>
          <w:rtl/>
        </w:rPr>
        <w:t>بدون</w:t>
      </w:r>
      <w:r>
        <w:rPr>
          <w:rFonts w:ascii="BZar" w:cs="B Lotus" w:hint="cs"/>
          <w:b/>
          <w:bCs/>
          <w:rtl/>
        </w:rPr>
        <w:t xml:space="preserve"> </w:t>
      </w:r>
      <w:r w:rsidRPr="005D2D15">
        <w:rPr>
          <w:rFonts w:ascii="BZar" w:cs="B Lotus" w:hint="cs"/>
          <w:b/>
          <w:bCs/>
          <w:rtl/>
        </w:rPr>
        <w:t>فاصله</w:t>
      </w:r>
      <w:r w:rsidRPr="005D2D15">
        <w:rPr>
          <w:rFonts w:ascii="BZar" w:cs="B Lotus"/>
          <w:b/>
          <w:bCs/>
        </w:rPr>
        <w:t xml:space="preserve"> </w:t>
      </w:r>
      <w:r w:rsidRPr="005D2D15">
        <w:rPr>
          <w:rFonts w:ascii="BZar" w:cs="B Lotus" w:hint="cs"/>
          <w:b/>
          <w:bCs/>
          <w:rtl/>
        </w:rPr>
        <w:t>پس</w:t>
      </w:r>
      <w:r w:rsidRPr="005D2D15">
        <w:rPr>
          <w:rFonts w:ascii="BZar" w:cs="B Lotus"/>
          <w:b/>
          <w:bCs/>
        </w:rPr>
        <w:t xml:space="preserve"> </w:t>
      </w:r>
      <w:r w:rsidRPr="005D2D15">
        <w:rPr>
          <w:rFonts w:ascii="BZar" w:cs="B Lotus" w:hint="cs"/>
          <w:b/>
          <w:bCs/>
          <w:rtl/>
        </w:rPr>
        <w:t>از</w:t>
      </w:r>
      <w:r w:rsidRPr="005D2D15">
        <w:rPr>
          <w:rFonts w:ascii="BZar" w:cs="B Lotus"/>
          <w:b/>
          <w:bCs/>
        </w:rPr>
        <w:t xml:space="preserve"> </w:t>
      </w:r>
      <w:r w:rsidRPr="005D2D15">
        <w:rPr>
          <w:rFonts w:ascii="BZar" w:cs="B Lotus" w:hint="cs"/>
          <w:b/>
          <w:bCs/>
          <w:rtl/>
        </w:rPr>
        <w:t>عبارت</w:t>
      </w:r>
      <w:r w:rsidRPr="005D2D15">
        <w:rPr>
          <w:rFonts w:ascii="BZar" w:cs="B Lotus"/>
          <w:b/>
          <w:bCs/>
        </w:rPr>
        <w:t xml:space="preserve"> </w:t>
      </w:r>
      <w:r w:rsidRPr="005D2D15">
        <w:rPr>
          <w:rFonts w:ascii="BZar" w:cs="B Lotus" w:hint="cs"/>
          <w:b/>
          <w:bCs/>
          <w:rtl/>
        </w:rPr>
        <w:t>مدنظر</w:t>
      </w:r>
      <w:r w:rsidRPr="005D2D15">
        <w:rPr>
          <w:rFonts w:ascii="BZar" w:cs="B Lotus"/>
          <w:b/>
          <w:bCs/>
        </w:rPr>
        <w:t xml:space="preserve"> </w:t>
      </w:r>
      <w:r w:rsidRPr="005D2D15">
        <w:rPr>
          <w:rFonts w:ascii="BZar" w:cs="B Lotus" w:hint="cs"/>
          <w:b/>
          <w:bCs/>
          <w:rtl/>
        </w:rPr>
        <w:t>می</w:t>
      </w:r>
      <w:r w:rsidRPr="005D2D15">
        <w:rPr>
          <w:rFonts w:ascii="BZar" w:cs="B Lotus"/>
          <w:b/>
          <w:bCs/>
        </w:rPr>
        <w:t xml:space="preserve"> </w:t>
      </w:r>
      <w:r w:rsidRPr="005D2D15">
        <w:rPr>
          <w:rFonts w:ascii="BZar" w:cs="B Lotus" w:hint="cs"/>
          <w:b/>
          <w:bCs/>
          <w:rtl/>
        </w:rPr>
        <w:t>آیند</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پس</w:t>
      </w:r>
      <w:r w:rsidRPr="005D2D15">
        <w:rPr>
          <w:rFonts w:ascii="BZar" w:cs="B Lotus"/>
          <w:b/>
          <w:bCs/>
        </w:rPr>
        <w:t xml:space="preserve"> </w:t>
      </w:r>
      <w:r w:rsidRPr="005D2D15">
        <w:rPr>
          <w:rFonts w:ascii="BZar" w:cs="B Lotus" w:hint="cs"/>
          <w:b/>
          <w:bCs/>
          <w:rtl/>
        </w:rPr>
        <w:t>از</w:t>
      </w:r>
      <w:r w:rsidRPr="005D2D15">
        <w:rPr>
          <w:rFonts w:ascii="BZar" w:cs="B Lotus"/>
          <w:b/>
          <w:bCs/>
        </w:rPr>
        <w:t xml:space="preserve"> </w:t>
      </w:r>
      <w:r w:rsidRPr="005D2D15">
        <w:rPr>
          <w:rFonts w:ascii="BZar" w:cs="B Lotus" w:hint="cs"/>
          <w:b/>
          <w:bCs/>
          <w:rtl/>
        </w:rPr>
        <w:t>آن</w:t>
      </w:r>
      <w:r w:rsidRPr="005D2D15">
        <w:rPr>
          <w:rFonts w:ascii="BZar" w:cs="B Lotus"/>
          <w:b/>
          <w:bCs/>
        </w:rPr>
        <w:t xml:space="preserve"> </w:t>
      </w:r>
      <w:r w:rsidRPr="005D2D15">
        <w:rPr>
          <w:rFonts w:ascii="BZar" w:cs="B Lotus" w:hint="cs"/>
          <w:b/>
          <w:bCs/>
          <w:rtl/>
        </w:rPr>
        <w:t>از</w:t>
      </w:r>
      <w:r w:rsidRPr="005D2D15">
        <w:rPr>
          <w:rFonts w:ascii="BZar" w:cs="B Lotus"/>
          <w:b/>
          <w:bCs/>
        </w:rPr>
        <w:t xml:space="preserve"> </w:t>
      </w:r>
      <w:r w:rsidRPr="005D2D15">
        <w:rPr>
          <w:rFonts w:ascii="BZar" w:cs="B Lotus" w:hint="cs"/>
          <w:b/>
          <w:bCs/>
          <w:rtl/>
        </w:rPr>
        <w:t>یک</w:t>
      </w:r>
      <w:r w:rsidRPr="005D2D15">
        <w:rPr>
          <w:rFonts w:ascii="BZar" w:cs="B Lotus"/>
          <w:b/>
          <w:bCs/>
        </w:rPr>
        <w:t xml:space="preserve"> </w:t>
      </w:r>
      <w:r w:rsidRPr="005D2D15">
        <w:rPr>
          <w:rFonts w:ascii="BZar" w:cs="B Lotus" w:hint="cs"/>
          <w:b/>
          <w:bCs/>
          <w:rtl/>
        </w:rPr>
        <w:t>فاصله</w:t>
      </w:r>
      <w:r w:rsidRPr="005D2D15">
        <w:rPr>
          <w:rFonts w:ascii="BZar" w:cs="B Lotus"/>
          <w:b/>
          <w:bCs/>
        </w:rPr>
        <w:t xml:space="preserve"> </w:t>
      </w:r>
      <w:r w:rsidRPr="005D2D15">
        <w:rPr>
          <w:rFonts w:ascii="BZar" w:cs="B Lotus" w:hint="cs"/>
          <w:b/>
          <w:bCs/>
          <w:rtl/>
        </w:rPr>
        <w:t>استفاده</w:t>
      </w:r>
      <w:r w:rsidRPr="005D2D15">
        <w:rPr>
          <w:rFonts w:ascii="BZar" w:cs="B Lotus"/>
          <w:b/>
          <w:bCs/>
        </w:rPr>
        <w:t xml:space="preserve"> </w:t>
      </w:r>
      <w:r w:rsidRPr="005D2D15">
        <w:rPr>
          <w:rFonts w:ascii="BZar" w:cs="B Lotus" w:hint="cs"/>
          <w:b/>
          <w:bCs/>
          <w:rtl/>
        </w:rPr>
        <w:t>می</w:t>
      </w:r>
      <w:r w:rsidRPr="005D2D15">
        <w:rPr>
          <w:rFonts w:ascii="BZar" w:cs="B Lotus"/>
          <w:b/>
          <w:bCs/>
        </w:rPr>
        <w:t xml:space="preserve"> </w:t>
      </w:r>
      <w:r w:rsidRPr="005D2D15">
        <w:rPr>
          <w:rFonts w:ascii="BZar" w:cs="B Lotus" w:hint="cs"/>
          <w:b/>
          <w:bCs/>
          <w:rtl/>
        </w:rPr>
        <w:t>شود</w:t>
      </w:r>
      <w:r w:rsidRPr="005D2D15">
        <w:rPr>
          <w:rFonts w:ascii="B Zar" w:cs="B Lotus"/>
          <w:b/>
          <w:bCs/>
        </w:rPr>
        <w:t>(</w:t>
      </w:r>
      <w:r w:rsidRPr="005D2D15">
        <w:rPr>
          <w:rFonts w:ascii="B Zar" w:cs="B Lotus" w:hint="cs"/>
          <w:b/>
          <w:bCs/>
          <w:rtl/>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در</w:t>
      </w:r>
      <w:r w:rsidRPr="005D2D15">
        <w:rPr>
          <w:rFonts w:ascii="BZar" w:cs="B Lotus"/>
          <w:b/>
          <w:bCs/>
        </w:rPr>
        <w:t xml:space="preserve"> </w:t>
      </w:r>
      <w:r w:rsidRPr="005D2D15">
        <w:rPr>
          <w:rFonts w:ascii="BZar" w:cs="B Lotus" w:hint="cs"/>
          <w:b/>
          <w:bCs/>
          <w:rtl/>
        </w:rPr>
        <w:t>نامه هاي</w:t>
      </w:r>
      <w:r w:rsidRPr="005D2D15">
        <w:rPr>
          <w:rFonts w:ascii="BZar" w:cs="B Lotus"/>
          <w:b/>
          <w:bCs/>
        </w:rPr>
        <w:t xml:space="preserve"> </w:t>
      </w:r>
      <w:r w:rsidRPr="005D2D15">
        <w:rPr>
          <w:rFonts w:ascii="BZar" w:cs="B Lotus" w:hint="cs"/>
          <w:b/>
          <w:bCs/>
          <w:rtl/>
        </w:rPr>
        <w:t>اداري</w:t>
      </w:r>
      <w:r w:rsidRPr="005D2D15">
        <w:rPr>
          <w:rFonts w:ascii="BZar" w:cs="B Lotus"/>
          <w:b/>
          <w:bCs/>
        </w:rPr>
        <w:t xml:space="preserve"> </w:t>
      </w:r>
      <w:r w:rsidRPr="005D2D15">
        <w:rPr>
          <w:rFonts w:ascii="BZar" w:cs="B Lotus" w:hint="cs"/>
          <w:b/>
          <w:bCs/>
          <w:rtl/>
        </w:rPr>
        <w:t>باید</w:t>
      </w:r>
      <w:r w:rsidRPr="005D2D15">
        <w:rPr>
          <w:rFonts w:ascii="BZar" w:cs="B Lotus"/>
          <w:b/>
          <w:bCs/>
        </w:rPr>
        <w:t xml:space="preserve"> </w:t>
      </w:r>
      <w:r w:rsidRPr="005D2D15">
        <w:rPr>
          <w:rFonts w:ascii="BZar" w:cs="B Lotus" w:hint="cs"/>
          <w:b/>
          <w:bCs/>
          <w:rtl/>
        </w:rPr>
        <w:t>از</w:t>
      </w:r>
      <w:r w:rsidRPr="005D2D15">
        <w:rPr>
          <w:rFonts w:ascii="BZar" w:cs="B Lotus"/>
          <w:b/>
          <w:bCs/>
        </w:rPr>
        <w:t xml:space="preserve"> </w:t>
      </w:r>
      <w:r w:rsidRPr="005D2D15">
        <w:rPr>
          <w:rFonts w:ascii="BZar" w:cs="B Lotus" w:hint="cs"/>
          <w:b/>
          <w:bCs/>
          <w:rtl/>
        </w:rPr>
        <w:t>استفاده</w:t>
      </w:r>
      <w:r w:rsidRPr="005D2D15">
        <w:rPr>
          <w:rFonts w:ascii="BZar" w:cs="B Lotus"/>
          <w:b/>
          <w:bCs/>
        </w:rPr>
        <w:t xml:space="preserve"> </w:t>
      </w:r>
      <w:r w:rsidRPr="005D2D15">
        <w:rPr>
          <w:rFonts w:ascii="BZar" w:cs="B Lotus" w:hint="cs"/>
          <w:b/>
          <w:bCs/>
          <w:rtl/>
        </w:rPr>
        <w:t>کردن</w:t>
      </w:r>
      <w:r w:rsidRPr="005D2D15">
        <w:rPr>
          <w:rFonts w:ascii="BZar" w:cs="B Lotus"/>
          <w:b/>
          <w:bCs/>
        </w:rPr>
        <w:t xml:space="preserve"> </w:t>
      </w:r>
      <w:r w:rsidRPr="005D2D15">
        <w:rPr>
          <w:rFonts w:ascii="BZar" w:cs="B Lotus" w:hint="cs"/>
          <w:b/>
          <w:bCs/>
          <w:rtl/>
        </w:rPr>
        <w:t>جملات</w:t>
      </w:r>
      <w:r w:rsidRPr="005D2D15">
        <w:rPr>
          <w:rFonts w:ascii="BZar" w:cs="B Lotus"/>
          <w:b/>
          <w:bCs/>
        </w:rPr>
        <w:t xml:space="preserve"> </w:t>
      </w:r>
      <w:r w:rsidRPr="005D2D15">
        <w:rPr>
          <w:rFonts w:ascii="BZar" w:cs="B Lotus" w:hint="cs"/>
          <w:b/>
          <w:bCs/>
          <w:rtl/>
        </w:rPr>
        <w:t>توهین</w:t>
      </w:r>
      <w:r w:rsidRPr="005D2D15">
        <w:rPr>
          <w:rFonts w:ascii="BZar" w:cs="B Lotus"/>
          <w:b/>
          <w:bCs/>
        </w:rPr>
        <w:t xml:space="preserve"> </w:t>
      </w:r>
      <w:r w:rsidRPr="005D2D15">
        <w:rPr>
          <w:rFonts w:ascii="BZar" w:cs="B Lotus" w:hint="cs"/>
          <w:b/>
          <w:bCs/>
          <w:rtl/>
        </w:rPr>
        <w:t>آمیز،</w:t>
      </w:r>
      <w:r w:rsidRPr="005D2D15">
        <w:rPr>
          <w:rFonts w:ascii="BZar" w:cs="B Lotus"/>
          <w:b/>
          <w:bCs/>
        </w:rPr>
        <w:t xml:space="preserve"> </w:t>
      </w:r>
      <w:r w:rsidRPr="005D2D15">
        <w:rPr>
          <w:rFonts w:ascii="BZar" w:cs="B Lotus" w:hint="cs"/>
          <w:b/>
          <w:bCs/>
          <w:rtl/>
        </w:rPr>
        <w:t>تهدیدآمیز</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مشکل آفرین</w:t>
      </w:r>
      <w:r w:rsidRPr="005D2D15">
        <w:rPr>
          <w:rFonts w:ascii="BZar" w:cs="B Lotus"/>
          <w:b/>
          <w:bCs/>
        </w:rPr>
        <w:t xml:space="preserve"> </w:t>
      </w:r>
      <w:r w:rsidRPr="005D2D15">
        <w:rPr>
          <w:rFonts w:ascii="BZar" w:cs="B Lotus" w:hint="cs"/>
          <w:b/>
          <w:bCs/>
          <w:rtl/>
        </w:rPr>
        <w:t>خودداري</w:t>
      </w:r>
      <w:r w:rsidRPr="005D2D15">
        <w:rPr>
          <w:rFonts w:ascii="BZar" w:cs="B Lotus"/>
          <w:b/>
          <w:bCs/>
        </w:rPr>
        <w:t xml:space="preserve"> </w:t>
      </w:r>
      <w:r w:rsidRPr="005D2D15">
        <w:rPr>
          <w:rFonts w:ascii="BZar" w:cs="B Lotus" w:hint="cs"/>
          <w:b/>
          <w:bCs/>
          <w:rtl/>
        </w:rPr>
        <w:t>کرد</w:t>
      </w:r>
      <w:r w:rsidRPr="005D2D15">
        <w:rPr>
          <w:rFonts w:cs="B Lotus"/>
          <w:b/>
          <w:bCs/>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نامه</w:t>
      </w:r>
      <w:r w:rsidRPr="005D2D15">
        <w:rPr>
          <w:rFonts w:ascii="BZar" w:cs="B Lotus"/>
          <w:b/>
          <w:bCs/>
        </w:rPr>
        <w:t xml:space="preserve"> </w:t>
      </w:r>
      <w:r w:rsidRPr="005D2D15">
        <w:rPr>
          <w:rFonts w:ascii="BZar" w:cs="B Lotus" w:hint="cs"/>
          <w:b/>
          <w:bCs/>
          <w:rtl/>
        </w:rPr>
        <w:t>حدالامکان</w:t>
      </w:r>
      <w:r w:rsidRPr="005D2D15">
        <w:rPr>
          <w:rFonts w:ascii="BZar" w:cs="B Lotus"/>
          <w:b/>
          <w:bCs/>
        </w:rPr>
        <w:t xml:space="preserve"> </w:t>
      </w:r>
      <w:r w:rsidRPr="005D2D15">
        <w:rPr>
          <w:rFonts w:ascii="BZar" w:cs="B Lotus" w:hint="cs"/>
          <w:b/>
          <w:bCs/>
          <w:rtl/>
        </w:rPr>
        <w:t>باید</w:t>
      </w:r>
      <w:r w:rsidRPr="005D2D15">
        <w:rPr>
          <w:rFonts w:ascii="BZar" w:cs="B Lotus"/>
          <w:b/>
          <w:bCs/>
        </w:rPr>
        <w:t xml:space="preserve"> </w:t>
      </w:r>
      <w:r w:rsidRPr="005D2D15">
        <w:rPr>
          <w:rFonts w:ascii="BZar" w:cs="B Lotus" w:hint="cs"/>
          <w:b/>
          <w:bCs/>
          <w:rtl/>
        </w:rPr>
        <w:t>تایپ</w:t>
      </w:r>
      <w:r w:rsidRPr="005D2D15">
        <w:rPr>
          <w:rFonts w:ascii="BZar" w:cs="B Lotus"/>
          <w:b/>
          <w:bCs/>
        </w:rPr>
        <w:t xml:space="preserve"> </w:t>
      </w:r>
      <w:r w:rsidRPr="005D2D15">
        <w:rPr>
          <w:rFonts w:ascii="BZar" w:cs="B Lotus" w:hint="cs"/>
          <w:b/>
          <w:bCs/>
          <w:rtl/>
        </w:rPr>
        <w:t>شود</w:t>
      </w:r>
      <w:r w:rsidRPr="005D2D15">
        <w:rPr>
          <w:rFonts w:ascii="BZar" w:cs="B Lotus"/>
          <w:b/>
          <w:bCs/>
        </w:rPr>
        <w:t xml:space="preserve"> </w:t>
      </w:r>
      <w:r w:rsidRPr="005D2D15">
        <w:rPr>
          <w:rFonts w:ascii="BZar" w:cs="B Lotus" w:hint="cs"/>
          <w:b/>
          <w:bCs/>
          <w:rtl/>
        </w:rPr>
        <w:t>یا</w:t>
      </w:r>
      <w:r w:rsidRPr="005D2D15">
        <w:rPr>
          <w:rFonts w:ascii="BZar" w:cs="B Lotus"/>
          <w:b/>
          <w:bCs/>
        </w:rPr>
        <w:t xml:space="preserve"> </w:t>
      </w:r>
      <w:r w:rsidRPr="005D2D15">
        <w:rPr>
          <w:rFonts w:ascii="BZar" w:cs="B Lotus" w:hint="cs"/>
          <w:b/>
          <w:bCs/>
          <w:rtl/>
        </w:rPr>
        <w:t>حداقل</w:t>
      </w:r>
      <w:r w:rsidRPr="005D2D15">
        <w:rPr>
          <w:rFonts w:ascii="BZar" w:cs="B Lotus"/>
          <w:b/>
          <w:bCs/>
        </w:rPr>
        <w:t xml:space="preserve"> </w:t>
      </w:r>
      <w:r w:rsidRPr="005D2D15">
        <w:rPr>
          <w:rFonts w:ascii="BZar" w:cs="B Lotus" w:hint="cs"/>
          <w:b/>
          <w:bCs/>
          <w:rtl/>
        </w:rPr>
        <w:t>خوش خط</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خوانا</w:t>
      </w:r>
      <w:r w:rsidRPr="005D2D15">
        <w:rPr>
          <w:rFonts w:ascii="BZar" w:cs="B Lotus"/>
          <w:b/>
          <w:bCs/>
        </w:rPr>
        <w:t xml:space="preserve"> </w:t>
      </w:r>
      <w:r w:rsidRPr="005D2D15">
        <w:rPr>
          <w:rFonts w:ascii="BZar" w:cs="B Lotus" w:hint="cs"/>
          <w:b/>
          <w:bCs/>
          <w:rtl/>
        </w:rPr>
        <w:t>نوشته</w:t>
      </w:r>
      <w:r w:rsidRPr="005D2D15">
        <w:rPr>
          <w:rFonts w:ascii="BZar" w:cs="B Lotus"/>
          <w:b/>
          <w:bCs/>
        </w:rPr>
        <w:t xml:space="preserve"> </w:t>
      </w:r>
      <w:r w:rsidRPr="005D2D15">
        <w:rPr>
          <w:rFonts w:ascii="BZar" w:cs="B Lotus" w:hint="cs"/>
          <w:b/>
          <w:bCs/>
          <w:rtl/>
        </w:rPr>
        <w:t>شود</w:t>
      </w:r>
      <w:r w:rsidRPr="005D2D15">
        <w:rPr>
          <w:rFonts w:cs="B Lotus"/>
          <w:b/>
          <w:bCs/>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tl/>
        </w:rPr>
      </w:pPr>
      <w:r w:rsidRPr="005D2D15">
        <w:rPr>
          <w:rFonts w:ascii="BZar" w:cs="B Lotus" w:hint="cs"/>
          <w:b/>
          <w:bCs/>
          <w:rtl/>
        </w:rPr>
        <w:lastRenderedPageBreak/>
        <w:t>سلسله</w:t>
      </w:r>
      <w:r w:rsidRPr="005D2D15">
        <w:rPr>
          <w:rFonts w:ascii="BZar" w:cs="B Lotus"/>
          <w:b/>
          <w:bCs/>
        </w:rPr>
        <w:t xml:space="preserve"> </w:t>
      </w:r>
      <w:r w:rsidRPr="005D2D15">
        <w:rPr>
          <w:rFonts w:ascii="BZar" w:cs="B Lotus" w:hint="cs"/>
          <w:b/>
          <w:bCs/>
          <w:rtl/>
        </w:rPr>
        <w:t>مراتب</w:t>
      </w:r>
      <w:r w:rsidRPr="005D2D15">
        <w:rPr>
          <w:rFonts w:ascii="BZar" w:cs="B Lotus"/>
          <w:b/>
          <w:bCs/>
        </w:rPr>
        <w:t xml:space="preserve"> </w:t>
      </w:r>
      <w:r w:rsidRPr="005D2D15">
        <w:rPr>
          <w:rFonts w:ascii="BZar" w:cs="B Lotus" w:hint="cs"/>
          <w:b/>
          <w:bCs/>
          <w:rtl/>
        </w:rPr>
        <w:t>باید</w:t>
      </w:r>
      <w:r w:rsidRPr="005D2D15">
        <w:rPr>
          <w:rFonts w:ascii="BZar" w:cs="B Lotus"/>
          <w:b/>
          <w:bCs/>
        </w:rPr>
        <w:t xml:space="preserve"> </w:t>
      </w:r>
      <w:r w:rsidRPr="005D2D15">
        <w:rPr>
          <w:rFonts w:ascii="BZar" w:cs="B Lotus" w:hint="cs"/>
          <w:b/>
          <w:bCs/>
          <w:rtl/>
        </w:rPr>
        <w:t>رعایت</w:t>
      </w:r>
      <w:r w:rsidRPr="005D2D15">
        <w:rPr>
          <w:rFonts w:ascii="BZar" w:cs="B Lotus"/>
          <w:b/>
          <w:bCs/>
        </w:rPr>
        <w:t xml:space="preserve"> </w:t>
      </w:r>
      <w:r w:rsidRPr="005D2D15">
        <w:rPr>
          <w:rFonts w:ascii="BZar" w:cs="B Lotus" w:hint="cs"/>
          <w:b/>
          <w:bCs/>
          <w:rtl/>
        </w:rPr>
        <w:t>شود،</w:t>
      </w:r>
      <w:r w:rsidRPr="005D2D15">
        <w:rPr>
          <w:rFonts w:ascii="BZar" w:cs="B Lotus"/>
          <w:b/>
          <w:bCs/>
        </w:rPr>
        <w:t xml:space="preserve"> </w:t>
      </w:r>
      <w:r w:rsidRPr="005D2D15">
        <w:rPr>
          <w:rFonts w:ascii="BZar" w:cs="B Lotus" w:hint="cs"/>
          <w:b/>
          <w:bCs/>
          <w:rtl/>
        </w:rPr>
        <w:t>مثلاً</w:t>
      </w:r>
      <w:r w:rsidRPr="005D2D15">
        <w:rPr>
          <w:rFonts w:ascii="BZar" w:cs="B Lotus"/>
          <w:b/>
          <w:bCs/>
        </w:rPr>
        <w:t xml:space="preserve"> </w:t>
      </w:r>
      <w:r w:rsidRPr="005D2D15">
        <w:rPr>
          <w:rFonts w:ascii="BZar" w:cs="B Lotus" w:hint="cs"/>
          <w:b/>
          <w:bCs/>
          <w:rtl/>
        </w:rPr>
        <w:t>اگر</w:t>
      </w:r>
      <w:r w:rsidRPr="005D2D15">
        <w:rPr>
          <w:rFonts w:ascii="BZar" w:cs="B Lotus"/>
          <w:b/>
          <w:bCs/>
        </w:rPr>
        <w:t xml:space="preserve"> </w:t>
      </w:r>
      <w:r w:rsidRPr="005D2D15">
        <w:rPr>
          <w:rFonts w:ascii="BZar" w:cs="B Lotus" w:hint="cs"/>
          <w:b/>
          <w:bCs/>
          <w:rtl/>
        </w:rPr>
        <w:t>می خواهیم</w:t>
      </w:r>
      <w:r w:rsidRPr="005D2D15">
        <w:rPr>
          <w:rFonts w:ascii="BZar" w:cs="B Lotus"/>
          <w:b/>
          <w:bCs/>
        </w:rPr>
        <w:t xml:space="preserve"> </w:t>
      </w:r>
      <w:r w:rsidRPr="005D2D15">
        <w:rPr>
          <w:rFonts w:ascii="BZar" w:cs="B Lotus" w:hint="cs"/>
          <w:b/>
          <w:bCs/>
          <w:rtl/>
        </w:rPr>
        <w:t>براي</w:t>
      </w:r>
      <w:r w:rsidRPr="005D2D15">
        <w:rPr>
          <w:rFonts w:ascii="BZar" w:cs="B Lotus"/>
          <w:b/>
          <w:bCs/>
        </w:rPr>
        <w:t xml:space="preserve"> </w:t>
      </w:r>
      <w:r w:rsidRPr="005D2D15">
        <w:rPr>
          <w:rFonts w:ascii="BZar" w:cs="B Lotus" w:hint="cs"/>
          <w:b/>
          <w:bCs/>
          <w:rtl/>
        </w:rPr>
        <w:t>اداره هاي</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بنویسیم</w:t>
      </w:r>
      <w:r w:rsidRPr="005D2D15">
        <w:rPr>
          <w:rFonts w:ascii="BZar" w:cs="B Lotus"/>
          <w:b/>
          <w:bCs/>
        </w:rPr>
        <w:t xml:space="preserve"> </w:t>
      </w:r>
      <w:r w:rsidRPr="005D2D15">
        <w:rPr>
          <w:rFonts w:ascii="BZar" w:cs="B Lotus" w:hint="cs"/>
          <w:b/>
          <w:bCs/>
          <w:rtl/>
        </w:rPr>
        <w:t>اولین</w:t>
      </w:r>
      <w:r w:rsidRPr="005D2D15">
        <w:rPr>
          <w:rFonts w:ascii="BZar" w:cs="B Lotus"/>
          <w:b/>
          <w:bCs/>
        </w:rPr>
        <w:t xml:space="preserve"> </w:t>
      </w:r>
      <w:r w:rsidRPr="005D2D15">
        <w:rPr>
          <w:rFonts w:ascii="BZar" w:cs="B Lotus" w:hint="cs"/>
          <w:b/>
          <w:bCs/>
          <w:rtl/>
        </w:rPr>
        <w:t>نفر</w:t>
      </w:r>
      <w:r w:rsidRPr="005D2D15">
        <w:rPr>
          <w:rFonts w:ascii="BZar" w:cs="B Lotus"/>
          <w:b/>
          <w:bCs/>
        </w:rPr>
        <w:t xml:space="preserve"> </w:t>
      </w:r>
      <w:r w:rsidRPr="005D2D15">
        <w:rPr>
          <w:rFonts w:ascii="BZar" w:cs="B Lotus" w:hint="cs"/>
          <w:b/>
          <w:bCs/>
          <w:rtl/>
        </w:rPr>
        <w:t>باید</w:t>
      </w:r>
      <w:r w:rsidRPr="005D2D15">
        <w:rPr>
          <w:rFonts w:ascii="BZar" w:cs="B Lotus"/>
          <w:b/>
          <w:bCs/>
        </w:rPr>
        <w:t xml:space="preserve"> </w:t>
      </w:r>
      <w:r w:rsidRPr="005D2D15">
        <w:rPr>
          <w:rFonts w:ascii="BZar" w:cs="B Lotus" w:hint="cs"/>
          <w:b/>
          <w:bCs/>
          <w:rtl/>
        </w:rPr>
        <w:t>مدیریت</w:t>
      </w:r>
      <w:r w:rsidRPr="005D2D15">
        <w:rPr>
          <w:rFonts w:ascii="BZar" w:cs="B Lotus"/>
          <w:b/>
          <w:bCs/>
        </w:rPr>
        <w:t xml:space="preserve"> </w:t>
      </w:r>
      <w:r w:rsidRPr="005D2D15">
        <w:rPr>
          <w:rFonts w:ascii="BZar" w:cs="B Lotus" w:hint="cs"/>
          <w:b/>
          <w:bCs/>
          <w:rtl/>
        </w:rPr>
        <w:t>مکان</w:t>
      </w:r>
      <w:r w:rsidRPr="005D2D15">
        <w:rPr>
          <w:rFonts w:ascii="BZar" w:cs="B Lotus"/>
          <w:b/>
          <w:bCs/>
        </w:rPr>
        <w:t xml:space="preserve"> </w:t>
      </w:r>
      <w:r w:rsidRPr="005D2D15">
        <w:rPr>
          <w:rFonts w:ascii="BZar" w:cs="B Lotus" w:hint="cs"/>
          <w:b/>
          <w:bCs/>
          <w:rtl/>
        </w:rPr>
        <w:t>مورد</w:t>
      </w:r>
      <w:r w:rsidRPr="005D2D15">
        <w:rPr>
          <w:rFonts w:ascii="BZar" w:cs="B Lotus"/>
          <w:b/>
          <w:bCs/>
        </w:rPr>
        <w:t xml:space="preserve"> </w:t>
      </w:r>
      <w:r w:rsidRPr="005D2D15">
        <w:rPr>
          <w:rFonts w:ascii="Wingdings-Regular" w:eastAsia="Wingdings-Regular" w:cs="B Lotus" w:hint="cs"/>
          <w:b/>
          <w:bCs/>
          <w:rtl/>
        </w:rPr>
        <w:t xml:space="preserve"> </w:t>
      </w:r>
      <w:r w:rsidRPr="005D2D15">
        <w:rPr>
          <w:rFonts w:ascii="BZar" w:cs="B Lotus" w:hint="cs"/>
          <w:b/>
          <w:bCs/>
          <w:rtl/>
        </w:rPr>
        <w:t>نظر</w:t>
      </w:r>
      <w:r w:rsidRPr="005D2D15">
        <w:rPr>
          <w:rFonts w:ascii="BZar" w:cs="B Lotus"/>
          <w:b/>
          <w:bCs/>
        </w:rPr>
        <w:t xml:space="preserve"> </w:t>
      </w:r>
      <w:r w:rsidRPr="005D2D15">
        <w:rPr>
          <w:rFonts w:ascii="BZar" w:cs="B Lotus" w:hint="cs"/>
          <w:b/>
          <w:bCs/>
          <w:rtl/>
        </w:rPr>
        <w:t>باشد</w:t>
      </w:r>
      <w:r w:rsidRPr="005D2D15">
        <w:rPr>
          <w:rFonts w:ascii="B Zar" w:cs="B Lotus"/>
          <w:b/>
          <w:bCs/>
        </w:rPr>
        <w:t xml:space="preserve">. </w:t>
      </w:r>
      <w:r w:rsidRPr="005D2D15">
        <w:rPr>
          <w:rFonts w:ascii="BZar" w:cs="B Lotus" w:hint="cs"/>
          <w:b/>
          <w:bCs/>
          <w:rtl/>
        </w:rPr>
        <w:t>عدم</w:t>
      </w:r>
      <w:r w:rsidRPr="005D2D15">
        <w:rPr>
          <w:rFonts w:ascii="BZar" w:cs="B Lotus"/>
          <w:b/>
          <w:bCs/>
        </w:rPr>
        <w:t xml:space="preserve"> </w:t>
      </w:r>
      <w:r w:rsidRPr="005D2D15">
        <w:rPr>
          <w:rFonts w:ascii="BZar" w:cs="B Lotus" w:hint="cs"/>
          <w:b/>
          <w:bCs/>
          <w:rtl/>
        </w:rPr>
        <w:t>رعایت</w:t>
      </w:r>
      <w:r w:rsidRPr="005D2D15">
        <w:rPr>
          <w:rFonts w:ascii="BZar" w:cs="B Lotus"/>
          <w:b/>
          <w:bCs/>
        </w:rPr>
        <w:t xml:space="preserve"> </w:t>
      </w:r>
      <w:r w:rsidRPr="005D2D15">
        <w:rPr>
          <w:rFonts w:ascii="BZar" w:cs="B Lotus" w:hint="cs"/>
          <w:b/>
          <w:bCs/>
          <w:rtl/>
        </w:rPr>
        <w:t>سلسله</w:t>
      </w:r>
      <w:r w:rsidRPr="005D2D15">
        <w:rPr>
          <w:rFonts w:ascii="BZar" w:cs="B Lotus"/>
          <w:b/>
          <w:bCs/>
        </w:rPr>
        <w:t xml:space="preserve"> </w:t>
      </w:r>
      <w:r w:rsidRPr="005D2D15">
        <w:rPr>
          <w:rFonts w:ascii="BZar" w:cs="B Lotus" w:hint="cs"/>
          <w:b/>
          <w:bCs/>
          <w:rtl/>
        </w:rPr>
        <w:t>مراتب</w:t>
      </w:r>
      <w:r w:rsidRPr="005D2D15">
        <w:rPr>
          <w:rFonts w:ascii="BZar" w:cs="B Lotus"/>
          <w:b/>
          <w:bCs/>
        </w:rPr>
        <w:t xml:space="preserve"> </w:t>
      </w:r>
      <w:r w:rsidRPr="005D2D15">
        <w:rPr>
          <w:rFonts w:ascii="BZar" w:cs="B Lotus" w:hint="cs"/>
          <w:b/>
          <w:bCs/>
          <w:rtl/>
        </w:rPr>
        <w:t>باعث</w:t>
      </w:r>
      <w:r w:rsidRPr="005D2D15">
        <w:rPr>
          <w:rFonts w:ascii="BZar" w:cs="B Lotus"/>
          <w:b/>
          <w:bCs/>
        </w:rPr>
        <w:t xml:space="preserve"> </w:t>
      </w:r>
      <w:r w:rsidRPr="005D2D15">
        <w:rPr>
          <w:rFonts w:ascii="BZar" w:cs="B Lotus" w:hint="cs"/>
          <w:b/>
          <w:bCs/>
          <w:rtl/>
        </w:rPr>
        <w:t>توهین</w:t>
      </w:r>
      <w:r w:rsidRPr="005D2D15">
        <w:rPr>
          <w:rFonts w:ascii="BZar" w:cs="B Lotus"/>
          <w:b/>
          <w:bCs/>
        </w:rPr>
        <w:t xml:space="preserve"> </w:t>
      </w:r>
      <w:r w:rsidRPr="005D2D15">
        <w:rPr>
          <w:rFonts w:ascii="BZar" w:cs="B Lotus" w:hint="cs"/>
          <w:b/>
          <w:bCs/>
          <w:rtl/>
        </w:rPr>
        <w:t>به</w:t>
      </w:r>
      <w:r w:rsidRPr="005D2D15">
        <w:rPr>
          <w:rFonts w:ascii="BZar" w:cs="B Lotus"/>
          <w:b/>
          <w:bCs/>
        </w:rPr>
        <w:t xml:space="preserve"> </w:t>
      </w:r>
      <w:r w:rsidRPr="005D2D15">
        <w:rPr>
          <w:rFonts w:ascii="BZar" w:cs="B Lotus" w:hint="cs"/>
          <w:b/>
          <w:bCs/>
          <w:rtl/>
        </w:rPr>
        <w:t>پایینی ها</w:t>
      </w:r>
      <w:r w:rsidRPr="005D2D15">
        <w:rPr>
          <w:rFonts w:ascii="BZar" w:cs="B Lotus"/>
          <w:b/>
          <w:bCs/>
        </w:rPr>
        <w:t xml:space="preserve"> </w:t>
      </w:r>
      <w:r w:rsidRPr="005D2D15">
        <w:rPr>
          <w:rFonts w:ascii="BZar" w:cs="B Lotus" w:hint="cs"/>
          <w:b/>
          <w:bCs/>
          <w:rtl/>
        </w:rPr>
        <w:t>می شود</w:t>
      </w:r>
      <w:r w:rsidRPr="005D2D15">
        <w:rPr>
          <w:rFonts w:cs="B Lotus"/>
          <w:b/>
          <w:bCs/>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اگر</w:t>
      </w:r>
      <w:r w:rsidRPr="005D2D15">
        <w:rPr>
          <w:rFonts w:ascii="BZar" w:cs="B Lotus"/>
          <w:b/>
          <w:bCs/>
        </w:rPr>
        <w:t xml:space="preserve"> </w:t>
      </w:r>
      <w:r w:rsidRPr="005D2D15">
        <w:rPr>
          <w:rFonts w:ascii="BZar" w:cs="B Lotus" w:hint="cs"/>
          <w:b/>
          <w:bCs/>
          <w:rtl/>
        </w:rPr>
        <w:t>مخاطب</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را</w:t>
      </w:r>
      <w:r w:rsidRPr="005D2D15">
        <w:rPr>
          <w:rFonts w:ascii="BZar" w:cs="B Lotus"/>
          <w:b/>
          <w:bCs/>
        </w:rPr>
        <w:t xml:space="preserve"> </w:t>
      </w:r>
      <w:r w:rsidRPr="005D2D15">
        <w:rPr>
          <w:rFonts w:ascii="BZar" w:cs="B Lotus" w:hint="cs"/>
          <w:b/>
          <w:bCs/>
          <w:rtl/>
        </w:rPr>
        <w:t>نمی شناسیم</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را</w:t>
      </w:r>
      <w:r w:rsidRPr="005D2D15">
        <w:rPr>
          <w:rFonts w:ascii="BZar" w:cs="B Lotus"/>
          <w:b/>
          <w:bCs/>
        </w:rPr>
        <w:t xml:space="preserve"> </w:t>
      </w:r>
      <w:r w:rsidRPr="005D2D15">
        <w:rPr>
          <w:rFonts w:ascii="BZar" w:cs="B Lotus" w:hint="cs"/>
          <w:b/>
          <w:bCs/>
          <w:rtl/>
        </w:rPr>
        <w:t>باید</w:t>
      </w:r>
      <w:r w:rsidRPr="005D2D15">
        <w:rPr>
          <w:rFonts w:ascii="BZar" w:cs="B Lotus"/>
          <w:b/>
          <w:bCs/>
        </w:rPr>
        <w:t xml:space="preserve"> </w:t>
      </w:r>
      <w:r w:rsidRPr="005D2D15">
        <w:rPr>
          <w:rFonts w:ascii="BZar" w:cs="B Lotus" w:hint="cs"/>
          <w:b/>
          <w:bCs/>
          <w:rtl/>
        </w:rPr>
        <w:t>با</w:t>
      </w:r>
      <w:r w:rsidRPr="005D2D15">
        <w:rPr>
          <w:rFonts w:ascii="BZar" w:cs="B Lotus"/>
          <w:b/>
          <w:bCs/>
        </w:rPr>
        <w:t xml:space="preserve"> </w:t>
      </w:r>
      <w:r w:rsidRPr="005D2D15">
        <w:rPr>
          <w:rFonts w:ascii="BZar" w:cs="B Lotus" w:hint="cs"/>
          <w:b/>
          <w:bCs/>
          <w:rtl/>
        </w:rPr>
        <w:t>یک</w:t>
      </w:r>
      <w:r w:rsidRPr="005D2D15">
        <w:rPr>
          <w:rFonts w:ascii="BZar" w:cs="B Lotus"/>
          <w:b/>
          <w:bCs/>
        </w:rPr>
        <w:t xml:space="preserve"> </w:t>
      </w:r>
      <w:r w:rsidRPr="005D2D15">
        <w:rPr>
          <w:rFonts w:ascii="BZar" w:cs="B Lotus" w:hint="cs"/>
          <w:b/>
          <w:bCs/>
          <w:rtl/>
        </w:rPr>
        <w:t>عنوان</w:t>
      </w:r>
      <w:r w:rsidRPr="005D2D15">
        <w:rPr>
          <w:rFonts w:ascii="BZar" w:cs="B Lotus"/>
          <w:b/>
          <w:bCs/>
        </w:rPr>
        <w:t xml:space="preserve"> </w:t>
      </w:r>
      <w:r w:rsidRPr="005D2D15">
        <w:rPr>
          <w:rFonts w:ascii="BZar" w:cs="B Lotus" w:hint="cs"/>
          <w:b/>
          <w:bCs/>
          <w:rtl/>
        </w:rPr>
        <w:t>کلی</w:t>
      </w:r>
      <w:r w:rsidRPr="005D2D15">
        <w:rPr>
          <w:rFonts w:ascii="BZar" w:cs="B Lotus"/>
          <w:b/>
          <w:bCs/>
        </w:rPr>
        <w:t xml:space="preserve"> </w:t>
      </w:r>
      <w:r w:rsidRPr="005D2D15">
        <w:rPr>
          <w:rFonts w:ascii="BZar" w:cs="B Lotus" w:hint="cs"/>
          <w:b/>
          <w:bCs/>
          <w:rtl/>
        </w:rPr>
        <w:t>بنویسیم</w:t>
      </w:r>
      <w:r w:rsidRPr="005D2D15">
        <w:rPr>
          <w:rFonts w:ascii="B Zar" w:cs="B Lotus"/>
          <w:b/>
          <w:bCs/>
        </w:rPr>
        <w:t xml:space="preserve">. </w:t>
      </w:r>
      <w:r w:rsidRPr="005D2D15">
        <w:rPr>
          <w:rFonts w:ascii="BZar" w:cs="B Lotus" w:hint="cs"/>
          <w:b/>
          <w:bCs/>
          <w:rtl/>
        </w:rPr>
        <w:t>در</w:t>
      </w:r>
      <w:r w:rsidRPr="005D2D15">
        <w:rPr>
          <w:rFonts w:ascii="BZar" w:cs="B Lotus"/>
          <w:b/>
          <w:bCs/>
        </w:rPr>
        <w:t xml:space="preserve"> </w:t>
      </w:r>
      <w:r w:rsidRPr="005D2D15">
        <w:rPr>
          <w:rFonts w:ascii="BZar" w:cs="B Lotus" w:hint="cs"/>
          <w:b/>
          <w:bCs/>
          <w:rtl/>
        </w:rPr>
        <w:t>هر</w:t>
      </w:r>
      <w:r w:rsidRPr="005D2D15">
        <w:rPr>
          <w:rFonts w:ascii="BZar" w:cs="B Lotus"/>
          <w:b/>
          <w:bCs/>
        </w:rPr>
        <w:t xml:space="preserve"> </w:t>
      </w:r>
      <w:r w:rsidRPr="005D2D15">
        <w:rPr>
          <w:rFonts w:ascii="BZar" w:cs="B Lotus" w:hint="cs"/>
          <w:b/>
          <w:bCs/>
          <w:rtl/>
        </w:rPr>
        <w:t>اداره</w:t>
      </w:r>
      <w:r w:rsidRPr="005D2D15">
        <w:rPr>
          <w:rFonts w:ascii="BZar" w:cs="B Lotus"/>
          <w:b/>
          <w:bCs/>
        </w:rPr>
        <w:t xml:space="preserve"> </w:t>
      </w:r>
      <w:r w:rsidRPr="005D2D15">
        <w:rPr>
          <w:rFonts w:ascii="BZar" w:cs="B Lotus" w:hint="cs"/>
          <w:b/>
          <w:bCs/>
          <w:rtl/>
        </w:rPr>
        <w:t>یک</w:t>
      </w:r>
      <w:r w:rsidRPr="005D2D15">
        <w:rPr>
          <w:rFonts w:ascii="BZar" w:cs="B Lotus"/>
          <w:b/>
          <w:bCs/>
        </w:rPr>
        <w:t xml:space="preserve"> </w:t>
      </w:r>
      <w:r w:rsidRPr="005D2D15">
        <w:rPr>
          <w:rFonts w:ascii="BZar" w:cs="B Lotus" w:hint="cs"/>
          <w:b/>
          <w:bCs/>
          <w:rtl/>
        </w:rPr>
        <w:t>سیستم</w:t>
      </w:r>
      <w:r w:rsidRPr="005D2D15">
        <w:rPr>
          <w:rFonts w:ascii="BZar" w:cs="B Lotus"/>
          <w:b/>
          <w:bCs/>
        </w:rPr>
        <w:t xml:space="preserve"> </w:t>
      </w:r>
      <w:r w:rsidRPr="005D2D15">
        <w:rPr>
          <w:rFonts w:ascii="BZar" w:cs="B Lotus" w:hint="cs"/>
          <w:b/>
          <w:bCs/>
          <w:rtl/>
        </w:rPr>
        <w:t>تفکیک</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وجود</w:t>
      </w:r>
      <w:r w:rsidRPr="005D2D15">
        <w:rPr>
          <w:rFonts w:ascii="BZar" w:cs="B Lotus"/>
          <w:b/>
          <w:bCs/>
        </w:rPr>
        <w:t xml:space="preserve"> </w:t>
      </w:r>
      <w:r w:rsidRPr="005D2D15">
        <w:rPr>
          <w:rFonts w:ascii="BZar" w:cs="B Lotus" w:hint="cs"/>
          <w:b/>
          <w:bCs/>
          <w:rtl/>
        </w:rPr>
        <w:t>دارد</w:t>
      </w:r>
      <w:r w:rsidRPr="005D2D15">
        <w:rPr>
          <w:rFonts w:ascii="BZar" w:cs="B Lotus"/>
          <w:b/>
          <w:bCs/>
        </w:rPr>
        <w:t xml:space="preserve"> </w:t>
      </w:r>
      <w:r w:rsidRPr="005D2D15">
        <w:rPr>
          <w:rFonts w:ascii="BZar" w:cs="B Lotus" w:hint="cs"/>
          <w:b/>
          <w:bCs/>
          <w:rtl/>
        </w:rPr>
        <w:t>که</w:t>
      </w:r>
      <w:r w:rsidRPr="005D2D15">
        <w:rPr>
          <w:rFonts w:ascii="BZar" w:cs="B Lotus"/>
          <w:b/>
          <w:bCs/>
        </w:rPr>
        <w:t xml:space="preserve"> </w:t>
      </w:r>
      <w:r w:rsidRPr="005D2D15">
        <w:rPr>
          <w:rFonts w:ascii="BZar" w:cs="B Lotus" w:hint="cs"/>
          <w:b/>
          <w:bCs/>
          <w:rtl/>
        </w:rPr>
        <w:t>باعث</w:t>
      </w:r>
      <w:r w:rsidRPr="005D2D15">
        <w:rPr>
          <w:rFonts w:ascii="BZar" w:cs="B Lotus"/>
          <w:b/>
          <w:bCs/>
        </w:rPr>
        <w:t xml:space="preserve"> </w:t>
      </w:r>
      <w:r w:rsidRPr="005D2D15">
        <w:rPr>
          <w:rFonts w:ascii="BZar" w:cs="B Lotus" w:hint="cs"/>
          <w:b/>
          <w:bCs/>
          <w:rtl/>
        </w:rPr>
        <w:t>ارسال</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به</w:t>
      </w:r>
      <w:r w:rsidRPr="005D2D15">
        <w:rPr>
          <w:rFonts w:ascii="BZar" w:cs="B Lotus"/>
          <w:b/>
          <w:bCs/>
        </w:rPr>
        <w:t xml:space="preserve"> </w:t>
      </w:r>
      <w:r w:rsidRPr="005D2D15">
        <w:rPr>
          <w:rFonts w:ascii="BZar" w:cs="B Lotus" w:hint="cs"/>
          <w:b/>
          <w:bCs/>
          <w:rtl/>
        </w:rPr>
        <w:t>مکان</w:t>
      </w:r>
      <w:r w:rsidRPr="005D2D15">
        <w:rPr>
          <w:rFonts w:ascii="BZar" w:cs="B Lotus"/>
          <w:b/>
          <w:bCs/>
        </w:rPr>
        <w:t xml:space="preserve"> </w:t>
      </w:r>
      <w:r w:rsidRPr="005D2D15">
        <w:rPr>
          <w:rFonts w:ascii="BZar" w:cs="B Lotus" w:hint="cs"/>
          <w:b/>
          <w:bCs/>
          <w:rtl/>
        </w:rPr>
        <w:t>مورد</w:t>
      </w:r>
      <w:r w:rsidRPr="005D2D15">
        <w:rPr>
          <w:rFonts w:ascii="BZar" w:cs="B Lotus"/>
          <w:b/>
          <w:bCs/>
        </w:rPr>
        <w:t xml:space="preserve"> </w:t>
      </w:r>
      <w:r w:rsidRPr="005D2D15">
        <w:rPr>
          <w:rFonts w:ascii="BZar" w:cs="B Lotus" w:hint="cs"/>
          <w:b/>
          <w:bCs/>
          <w:rtl/>
        </w:rPr>
        <w:t>نظر</w:t>
      </w:r>
      <w:r w:rsidRPr="005D2D15">
        <w:rPr>
          <w:rFonts w:ascii="BZar" w:cs="B Lotus"/>
          <w:b/>
          <w:bCs/>
        </w:rPr>
        <w:t xml:space="preserve"> </w:t>
      </w:r>
      <w:r w:rsidRPr="005D2D15">
        <w:rPr>
          <w:rFonts w:ascii="BZar" w:cs="B Lotus" w:hint="cs"/>
          <w:b/>
          <w:bCs/>
          <w:rtl/>
        </w:rPr>
        <w:t>می شود</w:t>
      </w:r>
      <w:r w:rsidRPr="005D2D15">
        <w:rPr>
          <w:rFonts w:cs="B Lotus"/>
          <w:b/>
          <w:bCs/>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اگر</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به</w:t>
      </w:r>
      <w:r w:rsidRPr="005D2D15">
        <w:rPr>
          <w:rFonts w:ascii="BZar" w:cs="B Lotus"/>
          <w:b/>
          <w:bCs/>
        </w:rPr>
        <w:t xml:space="preserve"> </w:t>
      </w:r>
      <w:r w:rsidRPr="005D2D15">
        <w:rPr>
          <w:rFonts w:ascii="BZar" w:cs="B Lotus" w:hint="cs"/>
          <w:b/>
          <w:bCs/>
          <w:rtl/>
        </w:rPr>
        <w:t>وسیله</w:t>
      </w:r>
      <w:r w:rsidRPr="005D2D15">
        <w:rPr>
          <w:rFonts w:ascii="BZar" w:cs="B Lotus"/>
          <w:b/>
          <w:bCs/>
        </w:rPr>
        <w:t xml:space="preserve"> </w:t>
      </w:r>
      <w:r w:rsidRPr="005D2D15">
        <w:rPr>
          <w:rFonts w:ascii="BZar" w:cs="B Lotus" w:hint="cs"/>
          <w:b/>
          <w:bCs/>
          <w:rtl/>
        </w:rPr>
        <w:t>اینترنت</w:t>
      </w:r>
      <w:r w:rsidRPr="005D2D15">
        <w:rPr>
          <w:rFonts w:ascii="BZar" w:cs="B Lotus"/>
          <w:b/>
          <w:bCs/>
        </w:rPr>
        <w:t xml:space="preserve"> </w:t>
      </w:r>
      <w:r w:rsidRPr="005D2D15">
        <w:rPr>
          <w:rFonts w:ascii="BZar" w:cs="B Lotus" w:hint="cs"/>
          <w:b/>
          <w:bCs/>
          <w:rtl/>
        </w:rPr>
        <w:t>مکاتبه</w:t>
      </w:r>
      <w:r w:rsidRPr="005D2D15">
        <w:rPr>
          <w:rFonts w:ascii="BZar" w:cs="B Lotus"/>
          <w:b/>
          <w:bCs/>
        </w:rPr>
        <w:t xml:space="preserve"> </w:t>
      </w:r>
      <w:r w:rsidRPr="005D2D15">
        <w:rPr>
          <w:rFonts w:ascii="BZar" w:cs="B Lotus" w:hint="cs"/>
          <w:b/>
          <w:bCs/>
          <w:rtl/>
        </w:rPr>
        <w:t>شود</w:t>
      </w:r>
      <w:r w:rsidRPr="005D2D15">
        <w:rPr>
          <w:rFonts w:ascii="B Zar" w:cs="B Lotus" w:hint="cs"/>
          <w:b/>
          <w:bCs/>
          <w:rtl/>
        </w:rPr>
        <w:t xml:space="preserve">: </w:t>
      </w:r>
    </w:p>
    <w:p w:rsidR="009D539A" w:rsidRPr="005D2D15" w:rsidRDefault="009D539A" w:rsidP="009D539A">
      <w:pPr>
        <w:pStyle w:val="ListParagraph"/>
        <w:numPr>
          <w:ilvl w:val="0"/>
          <w:numId w:val="8"/>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از</w:t>
      </w:r>
      <w:r w:rsidRPr="005D2D15">
        <w:rPr>
          <w:rFonts w:ascii="BZar" w:cs="B Lotus"/>
          <w:b/>
          <w:bCs/>
        </w:rPr>
        <w:t xml:space="preserve"> </w:t>
      </w:r>
      <w:r w:rsidRPr="005D2D15">
        <w:rPr>
          <w:rFonts w:ascii="BZar" w:cs="B Lotus" w:hint="cs"/>
          <w:b/>
          <w:bCs/>
          <w:rtl/>
        </w:rPr>
        <w:t>رنگهاي</w:t>
      </w:r>
      <w:r w:rsidRPr="005D2D15">
        <w:rPr>
          <w:rFonts w:ascii="BZar" w:cs="B Lotus"/>
          <w:b/>
          <w:bCs/>
        </w:rPr>
        <w:t xml:space="preserve"> </w:t>
      </w:r>
      <w:r w:rsidRPr="005D2D15">
        <w:rPr>
          <w:rFonts w:ascii="BZar" w:cs="B Lotus" w:hint="cs"/>
          <w:b/>
          <w:bCs/>
          <w:rtl/>
        </w:rPr>
        <w:t>ملایم</w:t>
      </w:r>
      <w:r w:rsidRPr="005D2D15">
        <w:rPr>
          <w:rFonts w:ascii="BZar" w:cs="B Lotus"/>
          <w:b/>
          <w:bCs/>
        </w:rPr>
        <w:t xml:space="preserve"> </w:t>
      </w:r>
      <w:r w:rsidRPr="005D2D15">
        <w:rPr>
          <w:rFonts w:ascii="B Zar" w:cs="B Lotus" w:hint="cs"/>
          <w:b/>
          <w:bCs/>
          <w:rtl/>
        </w:rPr>
        <w:t>(</w:t>
      </w:r>
      <w:r w:rsidRPr="005D2D15">
        <w:rPr>
          <w:rFonts w:ascii="BZar" w:cs="B Lotus" w:hint="cs"/>
          <w:b/>
          <w:bCs/>
          <w:rtl/>
        </w:rPr>
        <w:t>مثل</w:t>
      </w:r>
      <w:r w:rsidRPr="005D2D15">
        <w:rPr>
          <w:rFonts w:ascii="BZar" w:cs="B Lotus"/>
          <w:b/>
          <w:bCs/>
        </w:rPr>
        <w:t xml:space="preserve"> </w:t>
      </w:r>
      <w:r w:rsidRPr="005D2D15">
        <w:rPr>
          <w:rFonts w:ascii="BZar" w:cs="B Lotus" w:hint="cs"/>
          <w:b/>
          <w:bCs/>
          <w:rtl/>
        </w:rPr>
        <w:t>آبی</w:t>
      </w:r>
      <w:r w:rsidRPr="005D2D15">
        <w:rPr>
          <w:rFonts w:ascii="B Zar" w:cs="B Lotus"/>
          <w:b/>
          <w:bCs/>
        </w:rPr>
        <w:t xml:space="preserve">( </w:t>
      </w:r>
      <w:r w:rsidRPr="005D2D15">
        <w:rPr>
          <w:rFonts w:ascii="BZar" w:cs="B Lotus" w:hint="cs"/>
          <w:b/>
          <w:bCs/>
          <w:rtl/>
        </w:rPr>
        <w:t>استفاده</w:t>
      </w:r>
      <w:r w:rsidRPr="005D2D15">
        <w:rPr>
          <w:rFonts w:ascii="BZar" w:cs="B Lotus"/>
          <w:b/>
          <w:bCs/>
        </w:rPr>
        <w:t xml:space="preserve"> </w:t>
      </w:r>
      <w:r w:rsidRPr="005D2D15">
        <w:rPr>
          <w:rFonts w:ascii="BZar" w:cs="B Lotus" w:hint="cs"/>
          <w:b/>
          <w:bCs/>
          <w:rtl/>
        </w:rPr>
        <w:t>شود</w:t>
      </w:r>
      <w:r w:rsidRPr="005D2D15">
        <w:rPr>
          <w:rFonts w:ascii="B Zar" w:cs="B Lotus"/>
          <w:b/>
          <w:bCs/>
        </w:rPr>
        <w:t>.</w:t>
      </w:r>
    </w:p>
    <w:p w:rsidR="009D539A" w:rsidRPr="005D2D15" w:rsidRDefault="009D539A" w:rsidP="009D539A">
      <w:pPr>
        <w:pStyle w:val="ListParagraph"/>
        <w:numPr>
          <w:ilvl w:val="0"/>
          <w:numId w:val="8"/>
        </w:numPr>
        <w:autoSpaceDE w:val="0"/>
        <w:autoSpaceDN w:val="0"/>
        <w:adjustRightInd w:val="0"/>
        <w:spacing w:line="360" w:lineRule="auto"/>
        <w:jc w:val="both"/>
        <w:rPr>
          <w:rFonts w:ascii="B Zar" w:cs="B Lotus"/>
          <w:b/>
          <w:bCs/>
        </w:rPr>
      </w:pPr>
      <w:r w:rsidRPr="005D2D15">
        <w:rPr>
          <w:rFonts w:ascii="BZar" w:cs="B Lotus" w:hint="cs"/>
          <w:b/>
          <w:bCs/>
          <w:rtl/>
        </w:rPr>
        <w:t>تایپ</w:t>
      </w:r>
      <w:r w:rsidRPr="005D2D15">
        <w:rPr>
          <w:rFonts w:ascii="BZar" w:cs="B Lotus"/>
          <w:b/>
          <w:bCs/>
        </w:rPr>
        <w:t xml:space="preserve"> </w:t>
      </w:r>
      <w:r w:rsidRPr="005D2D15">
        <w:rPr>
          <w:rFonts w:ascii="BZar" w:cs="B Lotus" w:hint="cs"/>
          <w:b/>
          <w:bCs/>
          <w:rtl/>
        </w:rPr>
        <w:t>همه</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با</w:t>
      </w:r>
      <w:r w:rsidRPr="005D2D15">
        <w:rPr>
          <w:rFonts w:ascii="BZar" w:cs="B Lotus"/>
          <w:b/>
          <w:bCs/>
        </w:rPr>
        <w:t xml:space="preserve"> </w:t>
      </w:r>
      <w:r w:rsidRPr="005D2D15">
        <w:rPr>
          <w:rFonts w:ascii="BZar" w:cs="B Lotus" w:hint="cs"/>
          <w:b/>
          <w:bCs/>
          <w:rtl/>
        </w:rPr>
        <w:t>فونت</w:t>
      </w:r>
      <w:r w:rsidRPr="005D2D15">
        <w:rPr>
          <w:rFonts w:ascii="BZar" w:cs="B Lotus"/>
          <w:b/>
          <w:bCs/>
        </w:rPr>
        <w:t xml:space="preserve"> </w:t>
      </w:r>
      <w:r w:rsidRPr="005D2D15">
        <w:rPr>
          <w:rFonts w:ascii="BZar" w:cs="B Lotus" w:hint="cs"/>
          <w:b/>
          <w:bCs/>
          <w:rtl/>
        </w:rPr>
        <w:t>بزرگ</w:t>
      </w:r>
      <w:r w:rsidRPr="005D2D15">
        <w:rPr>
          <w:rFonts w:ascii="BZar" w:cs="B Lotus"/>
          <w:b/>
          <w:bCs/>
        </w:rPr>
        <w:t xml:space="preserve"> </w:t>
      </w:r>
      <w:r w:rsidRPr="005D2D15">
        <w:rPr>
          <w:rFonts w:ascii="BZar" w:cs="B Lotus" w:hint="cs"/>
          <w:b/>
          <w:bCs/>
          <w:rtl/>
        </w:rPr>
        <w:t>یک</w:t>
      </w:r>
      <w:r w:rsidRPr="005D2D15">
        <w:rPr>
          <w:rFonts w:ascii="BZar" w:cs="B Lotus"/>
          <w:b/>
          <w:bCs/>
        </w:rPr>
        <w:t xml:space="preserve"> </w:t>
      </w:r>
      <w:r w:rsidRPr="005D2D15">
        <w:rPr>
          <w:rFonts w:ascii="BZar" w:cs="B Lotus" w:hint="cs"/>
          <w:b/>
          <w:bCs/>
          <w:rtl/>
        </w:rPr>
        <w:t>نوع</w:t>
      </w:r>
      <w:r w:rsidRPr="005D2D15">
        <w:rPr>
          <w:rFonts w:ascii="BZar" w:cs="B Lotus"/>
          <w:b/>
          <w:bCs/>
        </w:rPr>
        <w:t xml:space="preserve"> </w:t>
      </w:r>
      <w:r w:rsidRPr="005D2D15">
        <w:rPr>
          <w:rFonts w:ascii="BZar" w:cs="B Lotus" w:hint="cs"/>
          <w:b/>
          <w:bCs/>
          <w:rtl/>
        </w:rPr>
        <w:t>توهین</w:t>
      </w:r>
      <w:r w:rsidRPr="005D2D15">
        <w:rPr>
          <w:rFonts w:ascii="BZar" w:cs="B Lotus"/>
          <w:b/>
          <w:bCs/>
        </w:rPr>
        <w:t xml:space="preserve"> </w:t>
      </w:r>
      <w:r w:rsidRPr="005D2D15">
        <w:rPr>
          <w:rFonts w:ascii="BZar" w:cs="B Lotus" w:hint="cs"/>
          <w:b/>
          <w:bCs/>
          <w:rtl/>
        </w:rPr>
        <w:t>محسوب</w:t>
      </w:r>
      <w:r w:rsidRPr="005D2D15">
        <w:rPr>
          <w:rFonts w:ascii="BZar" w:cs="B Lotus"/>
          <w:b/>
          <w:bCs/>
        </w:rPr>
        <w:t xml:space="preserve"> </w:t>
      </w:r>
      <w:r w:rsidRPr="005D2D15">
        <w:rPr>
          <w:rFonts w:ascii="BZar" w:cs="B Lotus" w:hint="cs"/>
          <w:b/>
          <w:bCs/>
          <w:rtl/>
        </w:rPr>
        <w:t>می شود</w:t>
      </w:r>
      <w:r w:rsidRPr="005D2D15">
        <w:rPr>
          <w:rFonts w:ascii="B Zar" w:cs="B Lotus"/>
          <w:b/>
          <w:bCs/>
        </w:rPr>
        <w:t>.</w:t>
      </w:r>
    </w:p>
    <w:p w:rsidR="009D539A" w:rsidRDefault="009D539A" w:rsidP="009D539A">
      <w:pPr>
        <w:pStyle w:val="ListParagraph"/>
        <w:numPr>
          <w:ilvl w:val="0"/>
          <w:numId w:val="8"/>
        </w:numPr>
        <w:autoSpaceDE w:val="0"/>
        <w:autoSpaceDN w:val="0"/>
        <w:adjustRightInd w:val="0"/>
        <w:spacing w:line="360" w:lineRule="auto"/>
        <w:jc w:val="both"/>
        <w:rPr>
          <w:rFonts w:cs="B Lotus"/>
          <w:b/>
          <w:bCs/>
        </w:rPr>
      </w:pPr>
      <w:r w:rsidRPr="005D2D15">
        <w:rPr>
          <w:rFonts w:ascii="BZar" w:cs="B Lotus" w:hint="cs"/>
          <w:b/>
          <w:bCs/>
          <w:rtl/>
        </w:rPr>
        <w:t>ارسال</w:t>
      </w:r>
      <w:r w:rsidRPr="005D2D15">
        <w:rPr>
          <w:rFonts w:ascii="BZar" w:cs="B Lotus"/>
          <w:b/>
          <w:bCs/>
        </w:rPr>
        <w:t xml:space="preserve"> </w:t>
      </w:r>
      <w:r w:rsidRPr="005D2D15">
        <w:rPr>
          <w:rFonts w:ascii="BZar" w:cs="B Lotus" w:hint="cs"/>
          <w:b/>
          <w:bCs/>
          <w:rtl/>
        </w:rPr>
        <w:t>تعداد</w:t>
      </w:r>
      <w:r w:rsidRPr="005D2D15">
        <w:rPr>
          <w:rFonts w:ascii="BZar" w:cs="B Lotus"/>
          <w:b/>
          <w:bCs/>
        </w:rPr>
        <w:t xml:space="preserve"> </w:t>
      </w:r>
      <w:r w:rsidRPr="005D2D15">
        <w:rPr>
          <w:rFonts w:ascii="BZar" w:cs="B Lotus" w:hint="cs"/>
          <w:b/>
          <w:bCs/>
          <w:rtl/>
        </w:rPr>
        <w:t>زیادي</w:t>
      </w:r>
      <w:r w:rsidRPr="005D2D15">
        <w:rPr>
          <w:rFonts w:ascii="BZar" w:cs="B Lotus"/>
          <w:b/>
          <w:bCs/>
        </w:rPr>
        <w:t xml:space="preserve"> </w:t>
      </w:r>
      <w:r w:rsidRPr="005D2D15">
        <w:rPr>
          <w:rFonts w:ascii="BZar" w:cs="B Lotus" w:hint="cs"/>
          <w:b/>
          <w:bCs/>
          <w:rtl/>
        </w:rPr>
        <w:t>ایمیل</w:t>
      </w:r>
      <w:r w:rsidRPr="005D2D15">
        <w:rPr>
          <w:rFonts w:ascii="BZar" w:cs="B Lotus"/>
          <w:b/>
          <w:bCs/>
        </w:rPr>
        <w:t xml:space="preserve"> </w:t>
      </w:r>
      <w:r w:rsidRPr="005D2D15">
        <w:rPr>
          <w:rFonts w:ascii="BZar" w:cs="B Lotus" w:hint="cs"/>
          <w:b/>
          <w:bCs/>
          <w:rtl/>
        </w:rPr>
        <w:t>براي</w:t>
      </w:r>
      <w:r w:rsidRPr="005D2D15">
        <w:rPr>
          <w:rFonts w:ascii="BZar" w:cs="B Lotus"/>
          <w:b/>
          <w:bCs/>
        </w:rPr>
        <w:t xml:space="preserve"> </w:t>
      </w:r>
      <w:r w:rsidRPr="005D2D15">
        <w:rPr>
          <w:rFonts w:ascii="BZar" w:cs="B Lotus" w:hint="cs"/>
          <w:b/>
          <w:bCs/>
          <w:rtl/>
        </w:rPr>
        <w:t>یک</w:t>
      </w:r>
      <w:r w:rsidRPr="005D2D15">
        <w:rPr>
          <w:rFonts w:ascii="BZar" w:cs="B Lotus"/>
          <w:b/>
          <w:bCs/>
        </w:rPr>
        <w:t xml:space="preserve"> </w:t>
      </w:r>
      <w:r w:rsidRPr="005D2D15">
        <w:rPr>
          <w:rFonts w:ascii="BZar" w:cs="B Lotus" w:hint="cs"/>
          <w:b/>
          <w:bCs/>
          <w:rtl/>
        </w:rPr>
        <w:t>مکان</w:t>
      </w:r>
      <w:r w:rsidRPr="005D2D15">
        <w:rPr>
          <w:rFonts w:ascii="BZar" w:cs="B Lotus"/>
          <w:b/>
          <w:bCs/>
        </w:rPr>
        <w:t xml:space="preserve"> </w:t>
      </w:r>
      <w:r w:rsidRPr="005D2D15">
        <w:rPr>
          <w:rFonts w:ascii="BZar" w:cs="B Lotus" w:hint="cs"/>
          <w:b/>
          <w:bCs/>
          <w:rtl/>
        </w:rPr>
        <w:t>کار</w:t>
      </w:r>
      <w:r w:rsidRPr="005D2D15">
        <w:rPr>
          <w:rFonts w:ascii="BZar" w:cs="B Lotus"/>
          <w:b/>
          <w:bCs/>
        </w:rPr>
        <w:t xml:space="preserve"> </w:t>
      </w:r>
      <w:r w:rsidRPr="005D2D15">
        <w:rPr>
          <w:rFonts w:ascii="BZar" w:cs="B Lotus" w:hint="cs"/>
          <w:b/>
          <w:bCs/>
          <w:rtl/>
        </w:rPr>
        <w:t>درستی</w:t>
      </w:r>
      <w:r w:rsidRPr="005D2D15">
        <w:rPr>
          <w:rFonts w:ascii="BZar" w:cs="B Lotus"/>
          <w:b/>
          <w:bCs/>
        </w:rPr>
        <w:t xml:space="preserve"> </w:t>
      </w:r>
      <w:r w:rsidRPr="005D2D15">
        <w:rPr>
          <w:rFonts w:ascii="BZar" w:cs="B Lotus" w:hint="cs"/>
          <w:b/>
          <w:bCs/>
          <w:rtl/>
        </w:rPr>
        <w:t>نیست</w:t>
      </w:r>
      <w:r w:rsidRPr="005D2D15">
        <w:rPr>
          <w:rFonts w:cs="B Lotus"/>
          <w:b/>
          <w:bCs/>
        </w:rPr>
        <w:t>.</w:t>
      </w:r>
    </w:p>
    <w:p w:rsidR="009D539A" w:rsidRPr="005D2D15" w:rsidRDefault="009D539A" w:rsidP="009D539A">
      <w:pPr>
        <w:autoSpaceDE w:val="0"/>
        <w:autoSpaceDN w:val="0"/>
        <w:adjustRightInd w:val="0"/>
        <w:spacing w:line="360" w:lineRule="auto"/>
        <w:ind w:left="360"/>
        <w:jc w:val="both"/>
        <w:rPr>
          <w:rFonts w:cs="B Lotus"/>
          <w:b/>
          <w:bCs/>
        </w:rPr>
      </w:pPr>
    </w:p>
    <w:p w:rsidR="009D539A" w:rsidRPr="005D2D15" w:rsidRDefault="009D539A" w:rsidP="009D539A">
      <w:pPr>
        <w:pStyle w:val="ListParagraph"/>
        <w:numPr>
          <w:ilvl w:val="0"/>
          <w:numId w:val="9"/>
        </w:numPr>
        <w:autoSpaceDE w:val="0"/>
        <w:autoSpaceDN w:val="0"/>
        <w:adjustRightInd w:val="0"/>
        <w:spacing w:line="360" w:lineRule="auto"/>
        <w:jc w:val="both"/>
        <w:rPr>
          <w:rFonts w:ascii="Wingdings-Regular" w:eastAsia="Wingdings-Regular" w:cs="B Lotus"/>
          <w:b/>
          <w:bCs/>
          <w:rtl/>
        </w:rPr>
      </w:pPr>
      <w:r w:rsidRPr="005D2D15">
        <w:rPr>
          <w:rFonts w:ascii="BZar" w:cs="B Lotus" w:hint="cs"/>
          <w:b/>
          <w:bCs/>
          <w:rtl/>
        </w:rPr>
        <w:t>نامه</w:t>
      </w:r>
      <w:r w:rsidRPr="005D2D15">
        <w:rPr>
          <w:rFonts w:ascii="BZar" w:cs="B Lotus"/>
          <w:b/>
          <w:bCs/>
        </w:rPr>
        <w:t xml:space="preserve"> </w:t>
      </w:r>
      <w:r w:rsidRPr="005D2D15">
        <w:rPr>
          <w:rFonts w:ascii="BZar" w:cs="B Lotus" w:hint="cs"/>
          <w:b/>
          <w:bCs/>
          <w:rtl/>
        </w:rPr>
        <w:t>را</w:t>
      </w:r>
      <w:r w:rsidRPr="005D2D15">
        <w:rPr>
          <w:rFonts w:ascii="BZar" w:cs="B Lotus"/>
          <w:b/>
          <w:bCs/>
        </w:rPr>
        <w:t xml:space="preserve"> </w:t>
      </w:r>
      <w:r w:rsidRPr="005D2D15">
        <w:rPr>
          <w:rFonts w:ascii="BZar" w:cs="B Lotus" w:hint="cs"/>
          <w:b/>
          <w:bCs/>
          <w:rtl/>
        </w:rPr>
        <w:t>با</w:t>
      </w:r>
      <w:r w:rsidRPr="005D2D15">
        <w:rPr>
          <w:rFonts w:ascii="BZar" w:cs="B Lotus"/>
          <w:b/>
          <w:bCs/>
        </w:rPr>
        <w:t xml:space="preserve"> </w:t>
      </w:r>
      <w:r w:rsidRPr="005D2D15">
        <w:rPr>
          <w:rFonts w:ascii="BZar" w:cs="B Lotus" w:hint="cs"/>
          <w:b/>
          <w:bCs/>
          <w:rtl/>
        </w:rPr>
        <w:t>حدود</w:t>
      </w:r>
      <w:r w:rsidRPr="005D2D15">
        <w:rPr>
          <w:rFonts w:ascii="BZar" w:cs="B Lotus"/>
          <w:b/>
          <w:bCs/>
        </w:rPr>
        <w:t xml:space="preserve"> </w:t>
      </w:r>
      <w:r w:rsidRPr="005D2D15">
        <w:rPr>
          <w:rFonts w:ascii="BZar" w:cs="B Lotus" w:hint="cs"/>
          <w:b/>
          <w:bCs/>
          <w:rtl/>
        </w:rPr>
        <w:t>دو</w:t>
      </w:r>
      <w:r w:rsidRPr="005D2D15">
        <w:rPr>
          <w:rFonts w:ascii="BZar" w:cs="B Lotus"/>
          <w:b/>
          <w:bCs/>
        </w:rPr>
        <w:t xml:space="preserve"> </w:t>
      </w:r>
      <w:r w:rsidRPr="005D2D15">
        <w:rPr>
          <w:rFonts w:ascii="BZar" w:cs="B Lotus" w:hint="cs"/>
          <w:b/>
          <w:bCs/>
          <w:rtl/>
        </w:rPr>
        <w:t>سانتی</w:t>
      </w:r>
      <w:r w:rsidRPr="005D2D15">
        <w:rPr>
          <w:rFonts w:ascii="BZar" w:cs="B Lotus"/>
          <w:b/>
          <w:bCs/>
        </w:rPr>
        <w:t xml:space="preserve"> </w:t>
      </w:r>
      <w:r w:rsidRPr="005D2D15">
        <w:rPr>
          <w:rFonts w:ascii="BZar" w:cs="B Lotus" w:hint="cs"/>
          <w:b/>
          <w:bCs/>
          <w:rtl/>
        </w:rPr>
        <w:t>متر</w:t>
      </w:r>
      <w:r w:rsidRPr="005D2D15">
        <w:rPr>
          <w:rFonts w:ascii="BZar" w:cs="B Lotus"/>
          <w:b/>
          <w:bCs/>
        </w:rPr>
        <w:t xml:space="preserve"> </w:t>
      </w:r>
      <w:r w:rsidRPr="005D2D15">
        <w:rPr>
          <w:rFonts w:ascii="BZar" w:cs="B Lotus" w:hint="cs"/>
          <w:b/>
          <w:bCs/>
          <w:rtl/>
        </w:rPr>
        <w:t>از</w:t>
      </w:r>
      <w:r w:rsidRPr="005D2D15">
        <w:rPr>
          <w:rFonts w:ascii="BZar" w:cs="B Lotus"/>
          <w:b/>
          <w:bCs/>
        </w:rPr>
        <w:t xml:space="preserve"> </w:t>
      </w:r>
      <w:r w:rsidRPr="005D2D15">
        <w:rPr>
          <w:rFonts w:ascii="BZar" w:cs="B Lotus" w:hint="cs"/>
          <w:b/>
          <w:bCs/>
          <w:rtl/>
        </w:rPr>
        <w:t>زیر</w:t>
      </w:r>
      <w:r w:rsidRPr="005D2D15">
        <w:rPr>
          <w:rFonts w:ascii="BZar" w:cs="B Lotus"/>
          <w:b/>
          <w:bCs/>
        </w:rPr>
        <w:t xml:space="preserve"> </w:t>
      </w:r>
      <w:r w:rsidRPr="005D2D15">
        <w:rPr>
          <w:rFonts w:ascii="BZar" w:cs="B Lotus" w:hint="cs"/>
          <w:b/>
          <w:bCs/>
          <w:rtl/>
        </w:rPr>
        <w:t>آرم</w:t>
      </w:r>
      <w:r w:rsidRPr="005D2D15">
        <w:rPr>
          <w:rFonts w:ascii="BZar" w:cs="B Lotus"/>
          <w:b/>
          <w:bCs/>
        </w:rPr>
        <w:t xml:space="preserve"> </w:t>
      </w:r>
      <w:r w:rsidRPr="005D2D15">
        <w:rPr>
          <w:rFonts w:ascii="BZar" w:cs="B Lotus" w:hint="cs"/>
          <w:b/>
          <w:bCs/>
          <w:rtl/>
        </w:rPr>
        <w:t>آغاز</w:t>
      </w:r>
      <w:r w:rsidRPr="005D2D15">
        <w:rPr>
          <w:rFonts w:ascii="BZar" w:cs="B Lotus"/>
          <w:b/>
          <w:bCs/>
        </w:rPr>
        <w:t xml:space="preserve"> </w:t>
      </w:r>
      <w:r w:rsidRPr="005D2D15">
        <w:rPr>
          <w:rFonts w:ascii="BZar" w:cs="B Lotus" w:hint="cs"/>
          <w:b/>
          <w:bCs/>
          <w:rtl/>
        </w:rPr>
        <w:t>می</w:t>
      </w:r>
      <w:r w:rsidRPr="005D2D15">
        <w:rPr>
          <w:rFonts w:ascii="BZar" w:cs="B Lotus"/>
          <w:b/>
          <w:bCs/>
        </w:rPr>
        <w:t xml:space="preserve"> </w:t>
      </w:r>
      <w:r w:rsidRPr="005D2D15">
        <w:rPr>
          <w:rFonts w:ascii="BZar" w:cs="B Lotus" w:hint="cs"/>
          <w:b/>
          <w:bCs/>
          <w:rtl/>
        </w:rPr>
        <w:t>کنیم</w:t>
      </w:r>
      <w:r w:rsidRPr="005D2D15">
        <w:rPr>
          <w:rFonts w:ascii="Wingdings-Regular" w:eastAsia="Wingdings-Regular" w:cs="B Lotus" w:hint="cs"/>
          <w:b/>
          <w:bCs/>
          <w:rtl/>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BZar" w:hAnsi="Arial" w:cs="B Lotus"/>
          <w:b/>
          <w:bCs/>
          <w:rtl/>
        </w:rPr>
      </w:pPr>
      <w:r w:rsidRPr="005D2D15">
        <w:rPr>
          <w:rFonts w:ascii="BZar" w:cs="B Lotus" w:hint="cs"/>
          <w:b/>
          <w:bCs/>
          <w:rtl/>
        </w:rPr>
        <w:t>انتظاري</w:t>
      </w:r>
      <w:r w:rsidRPr="005D2D15">
        <w:rPr>
          <w:rFonts w:ascii="BZar" w:cs="B Lotus"/>
          <w:b/>
          <w:bCs/>
        </w:rPr>
        <w:t xml:space="preserve"> </w:t>
      </w:r>
      <w:r w:rsidRPr="005D2D15">
        <w:rPr>
          <w:rFonts w:ascii="BZar" w:cs="B Lotus" w:hint="cs"/>
          <w:b/>
          <w:bCs/>
          <w:rtl/>
        </w:rPr>
        <w:t>را</w:t>
      </w:r>
      <w:r w:rsidRPr="005D2D15">
        <w:rPr>
          <w:rFonts w:ascii="BZar" w:cs="B Lotus"/>
          <w:b/>
          <w:bCs/>
        </w:rPr>
        <w:t xml:space="preserve"> </w:t>
      </w:r>
      <w:r w:rsidRPr="005D2D15">
        <w:rPr>
          <w:rFonts w:ascii="BZar" w:cs="B Lotus" w:hint="cs"/>
          <w:b/>
          <w:bCs/>
          <w:rtl/>
        </w:rPr>
        <w:t>که</w:t>
      </w:r>
      <w:r w:rsidRPr="005D2D15">
        <w:rPr>
          <w:rFonts w:ascii="BZar" w:cs="B Lotus"/>
          <w:b/>
          <w:bCs/>
        </w:rPr>
        <w:t xml:space="preserve"> </w:t>
      </w:r>
      <w:r w:rsidRPr="005D2D15">
        <w:rPr>
          <w:rFonts w:ascii="BZar" w:cs="B Lotus" w:hint="cs"/>
          <w:b/>
          <w:bCs/>
          <w:rtl/>
        </w:rPr>
        <w:t>از</w:t>
      </w:r>
      <w:r w:rsidRPr="005D2D15">
        <w:rPr>
          <w:rFonts w:ascii="BZar" w:cs="B Lotus"/>
          <w:b/>
          <w:bCs/>
        </w:rPr>
        <w:t xml:space="preserve"> </w:t>
      </w:r>
      <w:r w:rsidRPr="005D2D15">
        <w:rPr>
          <w:rFonts w:ascii="BZar" w:cs="B Lotus" w:hint="cs"/>
          <w:b/>
          <w:bCs/>
          <w:rtl/>
        </w:rPr>
        <w:t>گیرنده</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داریم</w:t>
      </w:r>
      <w:r w:rsidRPr="005D2D15">
        <w:rPr>
          <w:rFonts w:ascii="BZar" w:cs="B Lotus"/>
          <w:b/>
          <w:bCs/>
        </w:rPr>
        <w:t xml:space="preserve"> </w:t>
      </w:r>
      <w:r w:rsidRPr="005D2D15">
        <w:rPr>
          <w:rFonts w:ascii="BZar" w:cs="B Lotus" w:hint="cs"/>
          <w:b/>
          <w:bCs/>
          <w:rtl/>
        </w:rPr>
        <w:t>محترمانه</w:t>
      </w:r>
      <w:r w:rsidRPr="005D2D15">
        <w:rPr>
          <w:rFonts w:ascii="BZar" w:cs="B Lotus"/>
          <w:b/>
          <w:bCs/>
        </w:rPr>
        <w:t xml:space="preserve"> </w:t>
      </w:r>
      <w:r w:rsidRPr="005D2D15">
        <w:rPr>
          <w:rFonts w:ascii="BZar" w:cs="B Lotus" w:hint="cs"/>
          <w:b/>
          <w:bCs/>
          <w:rtl/>
        </w:rPr>
        <w:t>ذکر</w:t>
      </w:r>
      <w:r w:rsidRPr="005D2D15">
        <w:rPr>
          <w:rFonts w:ascii="BZar" w:cs="B Lotus"/>
          <w:b/>
          <w:bCs/>
        </w:rPr>
        <w:t xml:space="preserve"> </w:t>
      </w:r>
      <w:r w:rsidRPr="005D2D15">
        <w:rPr>
          <w:rFonts w:ascii="BZar" w:cs="B Lotus" w:hint="cs"/>
          <w:b/>
          <w:bCs/>
          <w:rtl/>
        </w:rPr>
        <w:t>می</w:t>
      </w:r>
      <w:r w:rsidRPr="005D2D15">
        <w:rPr>
          <w:rFonts w:ascii="BZar" w:cs="B Lotus"/>
          <w:b/>
          <w:bCs/>
        </w:rPr>
        <w:t xml:space="preserve"> </w:t>
      </w:r>
      <w:r w:rsidRPr="005D2D15">
        <w:rPr>
          <w:rFonts w:ascii="BZar" w:cs="B Lotus" w:hint="cs"/>
          <w:b/>
          <w:bCs/>
          <w:rtl/>
        </w:rPr>
        <w:t>کنیم</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اگر</w:t>
      </w:r>
      <w:r w:rsidRPr="005D2D15">
        <w:rPr>
          <w:rFonts w:ascii="BZar" w:cs="B Lotus"/>
          <w:b/>
          <w:bCs/>
        </w:rPr>
        <w:t xml:space="preserve"> </w:t>
      </w:r>
      <w:r w:rsidRPr="005D2D15">
        <w:rPr>
          <w:rFonts w:ascii="BZar" w:cs="B Lotus" w:hint="cs"/>
          <w:b/>
          <w:bCs/>
          <w:rtl/>
        </w:rPr>
        <w:t>توانستیم</w:t>
      </w:r>
      <w:r w:rsidRPr="005D2D15">
        <w:rPr>
          <w:rFonts w:ascii="BZar" w:cs="B Lotus"/>
          <w:b/>
          <w:bCs/>
        </w:rPr>
        <w:t xml:space="preserve"> </w:t>
      </w:r>
      <w:r w:rsidRPr="005D2D15">
        <w:rPr>
          <w:rFonts w:ascii="BZar" w:cs="B Lotus" w:hint="cs"/>
          <w:b/>
          <w:bCs/>
          <w:rtl/>
        </w:rPr>
        <w:t>راه</w:t>
      </w:r>
      <w:r w:rsidRPr="005D2D15">
        <w:rPr>
          <w:rFonts w:ascii="BZar" w:cs="B Lotus"/>
          <w:b/>
          <w:bCs/>
        </w:rPr>
        <w:t xml:space="preserve"> </w:t>
      </w:r>
      <w:r w:rsidRPr="005D2D15">
        <w:rPr>
          <w:rFonts w:ascii="BZar" w:cs="B Lotus" w:hint="cs"/>
          <w:b/>
          <w:bCs/>
          <w:rtl/>
        </w:rPr>
        <w:t>حل</w:t>
      </w:r>
      <w:r w:rsidRPr="005D2D15">
        <w:rPr>
          <w:rFonts w:ascii="BZar" w:cs="B Lotus"/>
          <w:b/>
          <w:bCs/>
        </w:rPr>
        <w:t xml:space="preserve"> </w:t>
      </w:r>
      <w:r w:rsidRPr="005D2D15">
        <w:rPr>
          <w:rFonts w:ascii="BZar" w:cs="B Lotus" w:hint="cs"/>
          <w:b/>
          <w:bCs/>
          <w:rtl/>
        </w:rPr>
        <w:t>یا</w:t>
      </w:r>
      <w:r w:rsidRPr="005D2D15">
        <w:rPr>
          <w:rFonts w:ascii="BZar" w:cs="B Lotus"/>
          <w:b/>
          <w:bCs/>
        </w:rPr>
        <w:t xml:space="preserve"> </w:t>
      </w:r>
      <w:r w:rsidRPr="005D2D15">
        <w:rPr>
          <w:rFonts w:ascii="BZar" w:cs="B Lotus" w:hint="cs"/>
          <w:b/>
          <w:bCs/>
          <w:rtl/>
        </w:rPr>
        <w:t>پیشنهادي</w:t>
      </w:r>
      <w:r w:rsidRPr="005D2D15">
        <w:rPr>
          <w:rFonts w:ascii="BZar" w:cs="B Lotus"/>
          <w:b/>
          <w:bCs/>
        </w:rPr>
        <w:t xml:space="preserve"> </w:t>
      </w:r>
      <w:r w:rsidRPr="005D2D15">
        <w:rPr>
          <w:rFonts w:ascii="BZar" w:cs="B Lotus" w:hint="cs"/>
          <w:b/>
          <w:bCs/>
          <w:rtl/>
        </w:rPr>
        <w:t>ارائه میدهیم</w:t>
      </w:r>
      <w:r w:rsidRPr="005D2D15">
        <w:rPr>
          <w:rFonts w:cs="B Lotus"/>
          <w:b/>
          <w:bCs/>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در</w:t>
      </w:r>
      <w:r w:rsidRPr="005D2D15">
        <w:rPr>
          <w:rFonts w:ascii="BZar" w:cs="B Lotus"/>
          <w:b/>
          <w:bCs/>
        </w:rPr>
        <w:t xml:space="preserve"> </w:t>
      </w:r>
      <w:r w:rsidRPr="005D2D15">
        <w:rPr>
          <w:rFonts w:ascii="BZar" w:cs="B Lotus" w:hint="cs"/>
          <w:b/>
          <w:bCs/>
          <w:rtl/>
        </w:rPr>
        <w:t>نامه هایی</w:t>
      </w:r>
      <w:r w:rsidRPr="005D2D15">
        <w:rPr>
          <w:rFonts w:ascii="BZar" w:cs="B Lotus"/>
          <w:b/>
          <w:bCs/>
        </w:rPr>
        <w:t xml:space="preserve"> </w:t>
      </w:r>
      <w:r w:rsidRPr="005D2D15">
        <w:rPr>
          <w:rFonts w:ascii="BZar" w:cs="B Lotus" w:hint="cs"/>
          <w:b/>
          <w:bCs/>
          <w:rtl/>
        </w:rPr>
        <w:t>که</w:t>
      </w:r>
      <w:r w:rsidRPr="005D2D15">
        <w:rPr>
          <w:rFonts w:ascii="BZar" w:cs="B Lotus"/>
          <w:b/>
          <w:bCs/>
        </w:rPr>
        <w:t xml:space="preserve"> </w:t>
      </w:r>
      <w:r w:rsidRPr="005D2D15">
        <w:rPr>
          <w:rFonts w:ascii="BZar" w:cs="B Lotus" w:hint="cs"/>
          <w:b/>
          <w:bCs/>
          <w:rtl/>
        </w:rPr>
        <w:t>ادامه دار</w:t>
      </w:r>
      <w:r w:rsidRPr="005D2D15">
        <w:rPr>
          <w:rFonts w:ascii="BZar" w:cs="B Lotus"/>
          <w:b/>
          <w:bCs/>
        </w:rPr>
        <w:t xml:space="preserve"> </w:t>
      </w:r>
      <w:r w:rsidRPr="005D2D15">
        <w:rPr>
          <w:rFonts w:ascii="BZar" w:cs="B Lotus" w:hint="cs"/>
          <w:b/>
          <w:bCs/>
          <w:rtl/>
        </w:rPr>
        <w:t>باشد،</w:t>
      </w:r>
      <w:r w:rsidRPr="005D2D15">
        <w:rPr>
          <w:rFonts w:ascii="BZar" w:cs="B Lotus"/>
          <w:b/>
          <w:bCs/>
        </w:rPr>
        <w:t xml:space="preserve"> </w:t>
      </w:r>
      <w:r w:rsidRPr="005D2D15">
        <w:rPr>
          <w:rFonts w:ascii="BZar" w:cs="B Lotus" w:hint="cs"/>
          <w:b/>
          <w:bCs/>
          <w:rtl/>
        </w:rPr>
        <w:t>صفحات</w:t>
      </w:r>
      <w:r w:rsidRPr="005D2D15">
        <w:rPr>
          <w:rFonts w:ascii="BZar" w:cs="B Lotus"/>
          <w:b/>
          <w:bCs/>
        </w:rPr>
        <w:t xml:space="preserve"> </w:t>
      </w:r>
      <w:r w:rsidRPr="005D2D15">
        <w:rPr>
          <w:rFonts w:ascii="BZar" w:cs="B Lotus" w:hint="cs"/>
          <w:b/>
          <w:bCs/>
          <w:rtl/>
        </w:rPr>
        <w:t>دوم</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سوم</w:t>
      </w:r>
      <w:r w:rsidRPr="005D2D15">
        <w:rPr>
          <w:rFonts w:ascii="BZar" w:cs="B Lotus"/>
          <w:b/>
          <w:bCs/>
        </w:rPr>
        <w:t xml:space="preserve"> </w:t>
      </w:r>
      <w:r w:rsidRPr="005D2D15">
        <w:rPr>
          <w:rFonts w:ascii="BZar" w:cs="B Lotus" w:hint="cs"/>
          <w:b/>
          <w:bCs/>
          <w:rtl/>
        </w:rPr>
        <w:t>شماره</w:t>
      </w:r>
      <w:r w:rsidRPr="005D2D15">
        <w:rPr>
          <w:rFonts w:ascii="BZar" w:cs="B Lotus"/>
          <w:b/>
          <w:bCs/>
        </w:rPr>
        <w:t xml:space="preserve"> </w:t>
      </w:r>
      <w:r w:rsidRPr="005D2D15">
        <w:rPr>
          <w:rFonts w:ascii="BZar" w:cs="B Lotus" w:hint="cs"/>
          <w:b/>
          <w:bCs/>
          <w:rtl/>
        </w:rPr>
        <w:t>گذاري</w:t>
      </w:r>
      <w:r w:rsidRPr="005D2D15">
        <w:rPr>
          <w:rFonts w:ascii="BZar" w:cs="B Lotus"/>
          <w:b/>
          <w:bCs/>
        </w:rPr>
        <w:t xml:space="preserve"> </w:t>
      </w:r>
      <w:r w:rsidRPr="005D2D15">
        <w:rPr>
          <w:rFonts w:ascii="BZar" w:cs="B Lotus" w:hint="cs"/>
          <w:b/>
          <w:bCs/>
          <w:rtl/>
        </w:rPr>
        <w:t>می شود</w:t>
      </w:r>
      <w:r w:rsidRPr="005D2D15">
        <w:rPr>
          <w:rFonts w:ascii="B Zar" w:cs="B Lotus"/>
          <w:b/>
          <w:bCs/>
        </w:rPr>
        <w:t xml:space="preserve">. </w:t>
      </w:r>
      <w:r w:rsidRPr="005D2D15">
        <w:rPr>
          <w:rFonts w:ascii="BZar" w:cs="B Lotus" w:hint="cs"/>
          <w:b/>
          <w:bCs/>
          <w:rtl/>
        </w:rPr>
        <w:t>در</w:t>
      </w:r>
      <w:r w:rsidRPr="005D2D15">
        <w:rPr>
          <w:rFonts w:ascii="BZar" w:cs="B Lotus"/>
          <w:b/>
          <w:bCs/>
        </w:rPr>
        <w:t xml:space="preserve"> </w:t>
      </w:r>
      <w:r w:rsidRPr="005D2D15">
        <w:rPr>
          <w:rFonts w:ascii="BZar" w:cs="B Lotus" w:hint="cs"/>
          <w:b/>
          <w:bCs/>
          <w:rtl/>
        </w:rPr>
        <w:t>آخرین</w:t>
      </w:r>
      <w:r w:rsidRPr="005D2D15">
        <w:rPr>
          <w:rFonts w:ascii="BZar" w:cs="B Lotus"/>
          <w:b/>
          <w:bCs/>
        </w:rPr>
        <w:t xml:space="preserve"> </w:t>
      </w:r>
      <w:r w:rsidRPr="005D2D15">
        <w:rPr>
          <w:rFonts w:ascii="BZar" w:cs="B Lotus" w:hint="cs"/>
          <w:b/>
          <w:bCs/>
          <w:rtl/>
        </w:rPr>
        <w:t>خط</w:t>
      </w:r>
      <w:r w:rsidRPr="005D2D15">
        <w:rPr>
          <w:rFonts w:ascii="BZar" w:cs="B Lotus"/>
          <w:b/>
          <w:bCs/>
        </w:rPr>
        <w:t xml:space="preserve"> </w:t>
      </w:r>
      <w:r w:rsidRPr="005D2D15">
        <w:rPr>
          <w:rFonts w:ascii="BZar" w:cs="B Lotus" w:hint="cs"/>
          <w:b/>
          <w:bCs/>
          <w:rtl/>
        </w:rPr>
        <w:t>صفحه</w:t>
      </w:r>
      <w:r w:rsidRPr="005D2D15">
        <w:rPr>
          <w:rFonts w:ascii="BZar" w:cs="B Lotus"/>
          <w:b/>
          <w:bCs/>
        </w:rPr>
        <w:t xml:space="preserve"> </w:t>
      </w:r>
      <w:r w:rsidRPr="005D2D15">
        <w:rPr>
          <w:rFonts w:ascii="BZar" w:cs="B Lotus" w:hint="cs"/>
          <w:b/>
          <w:bCs/>
          <w:rtl/>
        </w:rPr>
        <w:t>نخست</w:t>
      </w:r>
      <w:r w:rsidRPr="005D2D15">
        <w:rPr>
          <w:rFonts w:ascii="BZar" w:cs="B Lotus"/>
          <w:b/>
          <w:bCs/>
        </w:rPr>
        <w:t xml:space="preserve"> </w:t>
      </w:r>
      <w:r w:rsidRPr="005D2D15">
        <w:rPr>
          <w:rFonts w:ascii="BZar" w:cs="B Lotus" w:hint="cs"/>
          <w:b/>
          <w:bCs/>
          <w:rtl/>
        </w:rPr>
        <w:t>نیز</w:t>
      </w:r>
      <w:r w:rsidRPr="005D2D15">
        <w:rPr>
          <w:rFonts w:ascii="BZar" w:cs="B Lotus"/>
          <w:b/>
          <w:bCs/>
        </w:rPr>
        <w:t xml:space="preserve"> </w:t>
      </w:r>
      <w:r w:rsidRPr="005D2D15">
        <w:rPr>
          <w:rFonts w:ascii="BZar" w:cs="B Lotus" w:hint="cs"/>
          <w:b/>
          <w:bCs/>
          <w:rtl/>
        </w:rPr>
        <w:t>براي</w:t>
      </w:r>
      <w:r w:rsidRPr="005D2D15">
        <w:rPr>
          <w:rFonts w:ascii="BZar" w:cs="B Lotus"/>
          <w:b/>
          <w:bCs/>
        </w:rPr>
        <w:t xml:space="preserve"> </w:t>
      </w:r>
      <w:r w:rsidRPr="005D2D15">
        <w:rPr>
          <w:rFonts w:ascii="BZar" w:cs="B Lotus" w:hint="cs"/>
          <w:b/>
          <w:bCs/>
          <w:rtl/>
        </w:rPr>
        <w:t>اطلاع</w:t>
      </w:r>
      <w:r w:rsidRPr="005D2D15">
        <w:rPr>
          <w:rFonts w:ascii="BZar" w:cs="B Lotus"/>
          <w:b/>
          <w:bCs/>
        </w:rPr>
        <w:t xml:space="preserve"> </w:t>
      </w:r>
      <w:r w:rsidRPr="005D2D15">
        <w:rPr>
          <w:rFonts w:ascii="BZar" w:cs="B Lotus" w:hint="cs"/>
          <w:b/>
          <w:bCs/>
          <w:rtl/>
        </w:rPr>
        <w:t>مخاطب</w:t>
      </w:r>
      <w:r w:rsidRPr="005D2D15">
        <w:rPr>
          <w:rFonts w:ascii="BZar" w:cs="B Lotus"/>
          <w:b/>
          <w:bCs/>
        </w:rPr>
        <w:t xml:space="preserve"> </w:t>
      </w:r>
      <w:r w:rsidRPr="005D2D15">
        <w:rPr>
          <w:rFonts w:ascii="BZar" w:cs="B Lotus" w:hint="cs"/>
          <w:b/>
          <w:bCs/>
          <w:rtl/>
        </w:rPr>
        <w:t>از</w:t>
      </w:r>
      <w:r w:rsidRPr="005D2D15">
        <w:rPr>
          <w:rFonts w:ascii="BZar" w:cs="B Lotus"/>
          <w:b/>
          <w:bCs/>
        </w:rPr>
        <w:t xml:space="preserve"> </w:t>
      </w:r>
      <w:r w:rsidRPr="005D2D15">
        <w:rPr>
          <w:rFonts w:ascii="BZar" w:cs="B Lotus" w:hint="cs"/>
          <w:b/>
          <w:bCs/>
          <w:rtl/>
        </w:rPr>
        <w:t>ادامه</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باید</w:t>
      </w:r>
      <w:r w:rsidRPr="005D2D15">
        <w:rPr>
          <w:rFonts w:ascii="BZar" w:cs="B Lotus"/>
          <w:b/>
          <w:bCs/>
        </w:rPr>
        <w:t xml:space="preserve"> </w:t>
      </w:r>
      <w:r w:rsidRPr="005D2D15">
        <w:rPr>
          <w:rFonts w:ascii="BZar" w:cs="B Lotus" w:hint="cs"/>
          <w:b/>
          <w:bCs/>
          <w:rtl/>
        </w:rPr>
        <w:t>علامت</w:t>
      </w:r>
      <w:r w:rsidRPr="005D2D15">
        <w:rPr>
          <w:rFonts w:ascii="BZar" w:cs="B Lotus"/>
          <w:b/>
          <w:bCs/>
        </w:rPr>
        <w:t xml:space="preserve"> </w:t>
      </w:r>
      <w:r w:rsidRPr="005D2D15">
        <w:rPr>
          <w:rFonts w:ascii="B Zar" w:cs="B Lotus"/>
          <w:b/>
          <w:bCs/>
        </w:rPr>
        <w:t xml:space="preserve">% </w:t>
      </w:r>
      <w:r w:rsidRPr="005D2D15">
        <w:rPr>
          <w:rFonts w:ascii="BZar" w:cs="B Lotus" w:hint="cs"/>
          <w:b/>
          <w:bCs/>
          <w:rtl/>
        </w:rPr>
        <w:t>را</w:t>
      </w:r>
      <w:r w:rsidRPr="005D2D15">
        <w:rPr>
          <w:rFonts w:ascii="BZar" w:cs="B Lotus"/>
          <w:b/>
          <w:bCs/>
        </w:rPr>
        <w:t xml:space="preserve"> </w:t>
      </w:r>
      <w:r w:rsidRPr="005D2D15">
        <w:rPr>
          <w:rFonts w:ascii="BZar" w:cs="B Lotus" w:hint="cs"/>
          <w:b/>
          <w:bCs/>
          <w:rtl/>
        </w:rPr>
        <w:t>به</w:t>
      </w:r>
      <w:r w:rsidRPr="005D2D15">
        <w:rPr>
          <w:rFonts w:ascii="BZar" w:cs="B Lotus"/>
          <w:b/>
          <w:bCs/>
        </w:rPr>
        <w:t xml:space="preserve"> </w:t>
      </w:r>
      <w:r w:rsidRPr="005D2D15">
        <w:rPr>
          <w:rFonts w:ascii="BZar" w:cs="B Lotus" w:hint="cs"/>
          <w:b/>
          <w:bCs/>
          <w:rtl/>
        </w:rPr>
        <w:t>کار</w:t>
      </w:r>
      <w:r w:rsidRPr="005D2D15">
        <w:rPr>
          <w:rFonts w:ascii="BZar" w:cs="B Lotus"/>
          <w:b/>
          <w:bCs/>
        </w:rPr>
        <w:t xml:space="preserve"> </w:t>
      </w:r>
      <w:r w:rsidRPr="005D2D15">
        <w:rPr>
          <w:rFonts w:ascii="BZar" w:cs="B Lotus" w:hint="cs"/>
          <w:b/>
          <w:bCs/>
          <w:rtl/>
        </w:rPr>
        <w:t>برد</w:t>
      </w:r>
      <w:r w:rsidRPr="005D2D15">
        <w:rPr>
          <w:rFonts w:ascii="B Zar" w:cs="B Lotus"/>
          <w:b/>
          <w:bCs/>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تایپ</w:t>
      </w:r>
      <w:r w:rsidRPr="005D2D15">
        <w:rPr>
          <w:rFonts w:ascii="BZar" w:cs="B Lotus"/>
          <w:b/>
          <w:bCs/>
        </w:rPr>
        <w:t xml:space="preserve"> </w:t>
      </w:r>
      <w:r w:rsidRPr="005D2D15">
        <w:rPr>
          <w:rFonts w:ascii="BZar" w:cs="B Lotus" w:hint="cs"/>
          <w:b/>
          <w:bCs/>
          <w:rtl/>
        </w:rPr>
        <w:t>کننده</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در</w:t>
      </w:r>
      <w:r w:rsidRPr="005D2D15">
        <w:rPr>
          <w:rFonts w:ascii="BZar" w:cs="B Lotus"/>
          <w:b/>
          <w:bCs/>
        </w:rPr>
        <w:t xml:space="preserve"> </w:t>
      </w:r>
      <w:r w:rsidRPr="005D2D15">
        <w:rPr>
          <w:rFonts w:ascii="BZar" w:cs="B Lotus" w:hint="cs"/>
          <w:b/>
          <w:bCs/>
          <w:rtl/>
        </w:rPr>
        <w:t>پایان</w:t>
      </w:r>
      <w:r w:rsidRPr="005D2D15">
        <w:rPr>
          <w:rFonts w:ascii="BZar" w:cs="B Lotus"/>
          <w:b/>
          <w:bCs/>
        </w:rPr>
        <w:t xml:space="preserve"> </w:t>
      </w:r>
      <w:r w:rsidRPr="005D2D15">
        <w:rPr>
          <w:rFonts w:ascii="BZar" w:cs="B Lotus" w:hint="cs"/>
          <w:b/>
          <w:bCs/>
          <w:rtl/>
        </w:rPr>
        <w:t>نامه</w:t>
      </w:r>
      <w:r w:rsidRPr="005D2D15">
        <w:rPr>
          <w:rFonts w:ascii="BZar" w:cs="B Lotus"/>
          <w:b/>
          <w:bCs/>
          <w:u w:val="single"/>
        </w:rPr>
        <w:t xml:space="preserve"> </w:t>
      </w:r>
      <w:r w:rsidRPr="005D2D15">
        <w:rPr>
          <w:rFonts w:cs="B Lotus"/>
          <w:b/>
          <w:bCs/>
          <w:u w:val="single"/>
        </w:rPr>
        <w:t xml:space="preserve">/ </w:t>
      </w:r>
      <w:r w:rsidRPr="005D2D15">
        <w:rPr>
          <w:rFonts w:ascii="BZarBold" w:cs="B Lotus" w:hint="cs"/>
          <w:b/>
          <w:bCs/>
          <w:u w:val="single"/>
          <w:rtl/>
        </w:rPr>
        <w:t>حرف</w:t>
      </w:r>
      <w:r w:rsidRPr="005D2D15">
        <w:rPr>
          <w:rFonts w:ascii="BZarBold" w:cs="B Lotus"/>
          <w:b/>
          <w:bCs/>
          <w:u w:val="single"/>
        </w:rPr>
        <w:t xml:space="preserve"> </w:t>
      </w:r>
      <w:r w:rsidRPr="005D2D15">
        <w:rPr>
          <w:rFonts w:ascii="BZarBold" w:cs="B Lotus" w:hint="cs"/>
          <w:b/>
          <w:bCs/>
          <w:u w:val="single"/>
          <w:rtl/>
        </w:rPr>
        <w:t>اول</w:t>
      </w:r>
      <w:r w:rsidRPr="005D2D15">
        <w:rPr>
          <w:rFonts w:ascii="BZarBold" w:cs="B Lotus"/>
          <w:b/>
          <w:bCs/>
          <w:u w:val="single"/>
        </w:rPr>
        <w:t xml:space="preserve"> </w:t>
      </w:r>
      <w:r w:rsidRPr="005D2D15">
        <w:rPr>
          <w:rFonts w:ascii="BZarBold" w:cs="B Lotus" w:hint="cs"/>
          <w:b/>
          <w:bCs/>
          <w:u w:val="single"/>
          <w:rtl/>
        </w:rPr>
        <w:t>نام</w:t>
      </w:r>
      <w:r w:rsidRPr="005D2D15">
        <w:rPr>
          <w:rFonts w:ascii="BZarBold" w:cs="B Lotus"/>
          <w:b/>
          <w:bCs/>
          <w:u w:val="single"/>
        </w:rPr>
        <w:t xml:space="preserve"> </w:t>
      </w:r>
      <w:r w:rsidRPr="005D2D15">
        <w:rPr>
          <w:rFonts w:ascii="BZarBold" w:cs="B Lotus" w:hint="cs"/>
          <w:b/>
          <w:bCs/>
          <w:u w:val="single"/>
          <w:rtl/>
        </w:rPr>
        <w:t>خانوادگی</w:t>
      </w:r>
      <w:r w:rsidRPr="005D2D15">
        <w:rPr>
          <w:rFonts w:ascii="BZarBold" w:cs="B Lotus"/>
          <w:b/>
          <w:bCs/>
        </w:rPr>
        <w:t xml:space="preserve"> </w:t>
      </w:r>
      <w:r w:rsidRPr="005D2D15">
        <w:rPr>
          <w:rFonts w:ascii="BZar" w:cs="B Lotus" w:hint="cs"/>
          <w:b/>
          <w:bCs/>
          <w:rtl/>
        </w:rPr>
        <w:t>خود</w:t>
      </w:r>
      <w:r w:rsidRPr="005D2D15">
        <w:rPr>
          <w:rFonts w:ascii="BZar" w:cs="B Lotus"/>
          <w:b/>
          <w:bCs/>
        </w:rPr>
        <w:t xml:space="preserve"> </w:t>
      </w:r>
      <w:r w:rsidRPr="005D2D15">
        <w:rPr>
          <w:rFonts w:ascii="BZar" w:cs="B Lotus" w:hint="cs"/>
          <w:b/>
          <w:bCs/>
          <w:rtl/>
        </w:rPr>
        <w:t>را</w:t>
      </w:r>
      <w:r w:rsidRPr="005D2D15">
        <w:rPr>
          <w:rFonts w:ascii="BZar" w:cs="B Lotus"/>
          <w:b/>
          <w:bCs/>
        </w:rPr>
        <w:t xml:space="preserve"> </w:t>
      </w:r>
      <w:r w:rsidRPr="005D2D15">
        <w:rPr>
          <w:rFonts w:ascii="BZar" w:cs="B Lotus" w:hint="cs"/>
          <w:b/>
          <w:bCs/>
          <w:rtl/>
        </w:rPr>
        <w:t>در</w:t>
      </w:r>
      <w:r w:rsidRPr="005D2D15">
        <w:rPr>
          <w:rFonts w:ascii="BZar" w:cs="B Lotus"/>
          <w:b/>
          <w:bCs/>
        </w:rPr>
        <w:t xml:space="preserve"> </w:t>
      </w:r>
      <w:r w:rsidRPr="005D2D15">
        <w:rPr>
          <w:rFonts w:ascii="BZar" w:cs="B Lotus" w:hint="cs"/>
          <w:b/>
          <w:bCs/>
          <w:rtl/>
        </w:rPr>
        <w:t>پایان</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ذکر</w:t>
      </w:r>
      <w:r w:rsidRPr="005D2D15">
        <w:rPr>
          <w:rFonts w:ascii="BZar" w:cs="B Lotus"/>
          <w:b/>
          <w:bCs/>
        </w:rPr>
        <w:t xml:space="preserve"> </w:t>
      </w:r>
      <w:r w:rsidRPr="005D2D15">
        <w:rPr>
          <w:rFonts w:ascii="BZar" w:cs="B Lotus" w:hint="cs"/>
          <w:b/>
          <w:bCs/>
          <w:rtl/>
        </w:rPr>
        <w:t>کند</w:t>
      </w:r>
      <w:r w:rsidRPr="005D2D15">
        <w:rPr>
          <w:rFonts w:ascii="B Zar" w:cs="B Lotus"/>
          <w:b/>
          <w:bCs/>
        </w:rPr>
        <w:t xml:space="preserve">. </w:t>
      </w:r>
      <w:r w:rsidRPr="005D2D15">
        <w:rPr>
          <w:rFonts w:ascii="BZar" w:cs="B Lotus" w:hint="cs"/>
          <w:b/>
          <w:bCs/>
          <w:rtl/>
        </w:rPr>
        <w:t>این</w:t>
      </w:r>
      <w:r w:rsidRPr="005D2D15">
        <w:rPr>
          <w:rFonts w:ascii="BZar" w:cs="B Lotus"/>
          <w:b/>
          <w:bCs/>
        </w:rPr>
        <w:t xml:space="preserve"> </w:t>
      </w:r>
      <w:r w:rsidRPr="005D2D15">
        <w:rPr>
          <w:rFonts w:ascii="BZar" w:cs="B Lotus" w:hint="cs"/>
          <w:b/>
          <w:bCs/>
          <w:rtl/>
        </w:rPr>
        <w:t>کار</w:t>
      </w:r>
      <w:r w:rsidRPr="005D2D15">
        <w:rPr>
          <w:rFonts w:ascii="BZar" w:cs="B Lotus"/>
          <w:b/>
          <w:bCs/>
        </w:rPr>
        <w:t xml:space="preserve"> </w:t>
      </w:r>
      <w:r w:rsidRPr="005D2D15">
        <w:rPr>
          <w:rFonts w:ascii="BZar" w:cs="B Lotus" w:hint="cs"/>
          <w:b/>
          <w:bCs/>
          <w:rtl/>
        </w:rPr>
        <w:t>دسترسی</w:t>
      </w:r>
      <w:r w:rsidRPr="005D2D15">
        <w:rPr>
          <w:rFonts w:ascii="BZar" w:cs="B Lotus"/>
          <w:b/>
          <w:bCs/>
        </w:rPr>
        <w:t xml:space="preserve"> </w:t>
      </w:r>
      <w:r w:rsidRPr="005D2D15">
        <w:rPr>
          <w:rFonts w:ascii="BZar" w:cs="B Lotus" w:hint="cs"/>
          <w:b/>
          <w:bCs/>
          <w:rtl/>
        </w:rPr>
        <w:t>بعدي</w:t>
      </w:r>
      <w:r w:rsidRPr="005D2D15">
        <w:rPr>
          <w:rFonts w:ascii="BZar" w:cs="B Lotus"/>
          <w:b/>
          <w:bCs/>
        </w:rPr>
        <w:t xml:space="preserve"> </w:t>
      </w:r>
      <w:r w:rsidRPr="005D2D15">
        <w:rPr>
          <w:rFonts w:ascii="BZar" w:cs="B Lotus" w:hint="cs"/>
          <w:b/>
          <w:bCs/>
          <w:rtl/>
        </w:rPr>
        <w:t>به</w:t>
      </w:r>
      <w:r w:rsidRPr="005D2D15">
        <w:rPr>
          <w:rFonts w:ascii="BZar" w:cs="B Lotus"/>
          <w:b/>
          <w:bCs/>
        </w:rPr>
        <w:t xml:space="preserve"> </w:t>
      </w:r>
      <w:r w:rsidRPr="005D2D15">
        <w:rPr>
          <w:rFonts w:ascii="BZar" w:cs="B Lotus" w:hint="cs"/>
          <w:b/>
          <w:bCs/>
          <w:rtl/>
        </w:rPr>
        <w:t>فایل</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را</w:t>
      </w:r>
      <w:r w:rsidRPr="005D2D15">
        <w:rPr>
          <w:rFonts w:ascii="BZar" w:cs="B Lotus"/>
          <w:b/>
          <w:bCs/>
        </w:rPr>
        <w:t xml:space="preserve"> </w:t>
      </w:r>
      <w:r w:rsidRPr="005D2D15">
        <w:rPr>
          <w:rFonts w:ascii="BZar" w:cs="B Lotus" w:hint="cs"/>
          <w:b/>
          <w:bCs/>
          <w:rtl/>
        </w:rPr>
        <w:t>آسان</w:t>
      </w:r>
      <w:r w:rsidRPr="005D2D15">
        <w:rPr>
          <w:rFonts w:ascii="BZar" w:cs="B Lotus"/>
          <w:b/>
          <w:bCs/>
        </w:rPr>
        <w:t xml:space="preserve"> </w:t>
      </w:r>
      <w:r w:rsidRPr="005D2D15">
        <w:rPr>
          <w:rFonts w:ascii="BZar" w:cs="B Lotus" w:hint="cs"/>
          <w:b/>
          <w:bCs/>
          <w:rtl/>
        </w:rPr>
        <w:t>میکند</w:t>
      </w:r>
      <w:r w:rsidRPr="005D2D15">
        <w:rPr>
          <w:rFonts w:ascii="B Zar" w:cs="B Lotus"/>
          <w:b/>
          <w:bCs/>
        </w:rPr>
        <w:t>.</w:t>
      </w:r>
    </w:p>
    <w:p w:rsidR="009D539A" w:rsidRPr="005D2D15" w:rsidRDefault="009D539A" w:rsidP="009D539A">
      <w:pPr>
        <w:pStyle w:val="ListParagraph"/>
        <w:numPr>
          <w:ilvl w:val="0"/>
          <w:numId w:val="7"/>
        </w:numPr>
        <w:autoSpaceDE w:val="0"/>
        <w:autoSpaceDN w:val="0"/>
        <w:adjustRightInd w:val="0"/>
        <w:spacing w:line="360" w:lineRule="auto"/>
        <w:jc w:val="both"/>
        <w:rPr>
          <w:rFonts w:ascii="Wingdings-Regular" w:eastAsia="Wingdings-Regular" w:cs="B Lotus"/>
          <w:b/>
          <w:bCs/>
        </w:rPr>
      </w:pPr>
      <w:r w:rsidRPr="005D2D15">
        <w:rPr>
          <w:rFonts w:ascii="BZar" w:cs="B Lotus" w:hint="cs"/>
          <w:b/>
          <w:bCs/>
          <w:rtl/>
        </w:rPr>
        <w:t>در</w:t>
      </w:r>
      <w:r w:rsidRPr="005D2D15">
        <w:rPr>
          <w:rFonts w:ascii="BZar" w:cs="B Lotus"/>
          <w:b/>
          <w:bCs/>
        </w:rPr>
        <w:t xml:space="preserve"> </w:t>
      </w:r>
      <w:r w:rsidRPr="005D2D15">
        <w:rPr>
          <w:rFonts w:ascii="BZar" w:cs="B Lotus" w:hint="cs"/>
          <w:b/>
          <w:bCs/>
          <w:rtl/>
        </w:rPr>
        <w:t>حروف</w:t>
      </w:r>
      <w:r w:rsidRPr="005D2D15">
        <w:rPr>
          <w:rFonts w:ascii="BZar" w:cs="B Lotus"/>
          <w:b/>
          <w:bCs/>
        </w:rPr>
        <w:t xml:space="preserve"> </w:t>
      </w:r>
      <w:r w:rsidRPr="005D2D15">
        <w:rPr>
          <w:rFonts w:ascii="BZar" w:cs="B Lotus" w:hint="cs"/>
          <w:b/>
          <w:bCs/>
          <w:rtl/>
        </w:rPr>
        <w:t>چینی</w:t>
      </w:r>
      <w:r w:rsidRPr="005D2D15">
        <w:rPr>
          <w:rFonts w:ascii="BZar" w:cs="B Lotus"/>
          <w:b/>
          <w:bCs/>
        </w:rPr>
        <w:t xml:space="preserve"> </w:t>
      </w:r>
      <w:r w:rsidRPr="005D2D15">
        <w:rPr>
          <w:rFonts w:ascii="BZar" w:cs="B Lotus" w:hint="cs"/>
          <w:b/>
          <w:bCs/>
          <w:rtl/>
        </w:rPr>
        <w:t>توجه</w:t>
      </w:r>
      <w:r w:rsidRPr="005D2D15">
        <w:rPr>
          <w:rFonts w:ascii="BZar" w:cs="B Lotus"/>
          <w:b/>
          <w:bCs/>
        </w:rPr>
        <w:t xml:space="preserve"> </w:t>
      </w:r>
      <w:r w:rsidRPr="005D2D15">
        <w:rPr>
          <w:rFonts w:ascii="BZar" w:cs="B Lotus" w:hint="cs"/>
          <w:b/>
          <w:bCs/>
          <w:rtl/>
        </w:rPr>
        <w:t>شود</w:t>
      </w:r>
      <w:r w:rsidRPr="005D2D15">
        <w:rPr>
          <w:rFonts w:ascii="BZar" w:cs="B Lotus"/>
          <w:b/>
          <w:bCs/>
        </w:rPr>
        <w:t xml:space="preserve"> </w:t>
      </w:r>
      <w:r w:rsidRPr="005D2D15">
        <w:rPr>
          <w:rFonts w:ascii="BZar" w:cs="B Lotus" w:hint="cs"/>
          <w:b/>
          <w:bCs/>
          <w:rtl/>
        </w:rPr>
        <w:t>که</w:t>
      </w:r>
      <w:r w:rsidRPr="005D2D15">
        <w:rPr>
          <w:rFonts w:ascii="BZar" w:cs="B Lotus"/>
          <w:b/>
          <w:bCs/>
        </w:rPr>
        <w:t xml:space="preserve"> </w:t>
      </w:r>
      <w:r w:rsidRPr="005D2D15">
        <w:rPr>
          <w:rFonts w:ascii="BZar" w:cs="B Lotus" w:hint="cs"/>
          <w:b/>
          <w:bCs/>
          <w:rtl/>
        </w:rPr>
        <w:t>چنانچه</w:t>
      </w:r>
      <w:r w:rsidRPr="005D2D15">
        <w:rPr>
          <w:rFonts w:ascii="BZar" w:cs="B Lotus"/>
          <w:b/>
          <w:bCs/>
        </w:rPr>
        <w:t xml:space="preserve"> </w:t>
      </w:r>
      <w:r w:rsidRPr="005D2D15">
        <w:rPr>
          <w:rFonts w:ascii="BZar" w:cs="B Lotus" w:hint="cs"/>
          <w:b/>
          <w:bCs/>
          <w:rtl/>
        </w:rPr>
        <w:t>نامه اي</w:t>
      </w:r>
      <w:r w:rsidRPr="005D2D15">
        <w:rPr>
          <w:rFonts w:ascii="BZar" w:cs="B Lotus"/>
          <w:b/>
          <w:bCs/>
        </w:rPr>
        <w:t xml:space="preserve"> </w:t>
      </w:r>
      <w:r w:rsidRPr="005D2D15">
        <w:rPr>
          <w:rFonts w:ascii="BZar" w:cs="B Lotus" w:hint="cs"/>
          <w:b/>
          <w:bCs/>
          <w:rtl/>
        </w:rPr>
        <w:t>نیاز</w:t>
      </w:r>
      <w:r w:rsidRPr="005D2D15">
        <w:rPr>
          <w:rFonts w:ascii="BZar" w:cs="B Lotus"/>
          <w:b/>
          <w:bCs/>
        </w:rPr>
        <w:t xml:space="preserve"> </w:t>
      </w:r>
      <w:r w:rsidRPr="005D2D15">
        <w:rPr>
          <w:rFonts w:ascii="BZar" w:cs="B Lotus" w:hint="cs"/>
          <w:b/>
          <w:bCs/>
          <w:rtl/>
        </w:rPr>
        <w:t>به</w:t>
      </w:r>
      <w:r w:rsidRPr="005D2D15">
        <w:rPr>
          <w:rFonts w:ascii="BZar" w:cs="B Lotus"/>
          <w:b/>
          <w:bCs/>
        </w:rPr>
        <w:t xml:space="preserve"> </w:t>
      </w:r>
      <w:r w:rsidRPr="005D2D15">
        <w:rPr>
          <w:rFonts w:ascii="BZar" w:cs="B Lotus" w:hint="cs"/>
          <w:b/>
          <w:bCs/>
          <w:rtl/>
        </w:rPr>
        <w:t>حاشیه</w:t>
      </w:r>
      <w:r w:rsidRPr="005D2D15">
        <w:rPr>
          <w:rFonts w:ascii="BZar" w:cs="B Lotus"/>
          <w:b/>
          <w:bCs/>
        </w:rPr>
        <w:t xml:space="preserve"> </w:t>
      </w:r>
      <w:r w:rsidRPr="005D2D15">
        <w:rPr>
          <w:rFonts w:ascii="BZar" w:cs="B Lotus" w:hint="cs"/>
          <w:b/>
          <w:bCs/>
          <w:rtl/>
        </w:rPr>
        <w:t>نویسی</w:t>
      </w:r>
      <w:r w:rsidRPr="005D2D15">
        <w:rPr>
          <w:rFonts w:ascii="BZar" w:cs="B Lotus"/>
          <w:b/>
          <w:bCs/>
        </w:rPr>
        <w:t xml:space="preserve"> </w:t>
      </w:r>
      <w:r w:rsidRPr="005D2D15">
        <w:rPr>
          <w:rFonts w:ascii="B Zar" w:cs="B Lotus" w:hint="cs"/>
          <w:b/>
          <w:bCs/>
          <w:rtl/>
        </w:rPr>
        <w:t>(</w:t>
      </w:r>
      <w:r w:rsidRPr="005D2D15">
        <w:rPr>
          <w:rFonts w:ascii="BZar" w:cs="B Lotus" w:hint="cs"/>
          <w:b/>
          <w:bCs/>
          <w:rtl/>
        </w:rPr>
        <w:t>پاراف</w:t>
      </w:r>
      <w:r w:rsidRPr="005D2D15">
        <w:rPr>
          <w:rFonts w:ascii="B Zar" w:cs="B Lotus" w:hint="cs"/>
          <w:b/>
          <w:bCs/>
          <w:rtl/>
        </w:rPr>
        <w:t>)</w:t>
      </w:r>
      <w:r w:rsidRPr="005D2D15">
        <w:rPr>
          <w:rFonts w:ascii="BZar" w:cs="B Lotus" w:hint="cs"/>
          <w:b/>
          <w:bCs/>
          <w:rtl/>
        </w:rPr>
        <w:t xml:space="preserve"> داشت،</w:t>
      </w:r>
      <w:r w:rsidRPr="005D2D15">
        <w:rPr>
          <w:rFonts w:ascii="BZar" w:cs="B Lotus"/>
          <w:b/>
          <w:bCs/>
        </w:rPr>
        <w:t xml:space="preserve"> </w:t>
      </w:r>
      <w:r w:rsidRPr="005D2D15">
        <w:rPr>
          <w:rFonts w:ascii="BZar" w:cs="B Lotus" w:hint="cs"/>
          <w:b/>
          <w:bCs/>
          <w:rtl/>
        </w:rPr>
        <w:t>جاي</w:t>
      </w:r>
      <w:r w:rsidRPr="005D2D15">
        <w:rPr>
          <w:rFonts w:ascii="BZar" w:cs="B Lotus"/>
          <w:b/>
          <w:bCs/>
        </w:rPr>
        <w:t xml:space="preserve"> </w:t>
      </w:r>
      <w:r w:rsidRPr="005D2D15">
        <w:rPr>
          <w:rFonts w:ascii="BZar" w:cs="B Lotus" w:hint="cs"/>
          <w:b/>
          <w:bCs/>
          <w:rtl/>
        </w:rPr>
        <w:t>مناسب</w:t>
      </w:r>
      <w:r w:rsidRPr="005D2D15">
        <w:rPr>
          <w:rFonts w:ascii="BZar" w:cs="B Lotus"/>
          <w:b/>
          <w:bCs/>
        </w:rPr>
        <w:t xml:space="preserve"> </w:t>
      </w:r>
      <w:r w:rsidRPr="005D2D15">
        <w:rPr>
          <w:rFonts w:ascii="BZar" w:cs="B Lotus" w:hint="cs"/>
          <w:b/>
          <w:bCs/>
          <w:rtl/>
        </w:rPr>
        <w:t>براي</w:t>
      </w:r>
      <w:r w:rsidRPr="005D2D15">
        <w:rPr>
          <w:rFonts w:ascii="BZar" w:cs="B Lotus"/>
          <w:b/>
          <w:bCs/>
        </w:rPr>
        <w:t xml:space="preserve"> </w:t>
      </w:r>
      <w:r w:rsidRPr="005D2D15">
        <w:rPr>
          <w:rFonts w:ascii="BZar" w:cs="B Lotus" w:hint="cs"/>
          <w:b/>
          <w:bCs/>
          <w:rtl/>
        </w:rPr>
        <w:t>آن</w:t>
      </w:r>
      <w:r w:rsidRPr="005D2D15">
        <w:rPr>
          <w:rFonts w:ascii="BZar" w:cs="B Lotus"/>
          <w:b/>
          <w:bCs/>
        </w:rPr>
        <w:t xml:space="preserve"> </w:t>
      </w:r>
      <w:r w:rsidRPr="005D2D15">
        <w:rPr>
          <w:rFonts w:ascii="BZar" w:cs="B Lotus" w:hint="cs"/>
          <w:b/>
          <w:bCs/>
          <w:rtl/>
        </w:rPr>
        <w:t>وجود</w:t>
      </w:r>
      <w:r w:rsidRPr="005D2D15">
        <w:rPr>
          <w:rFonts w:ascii="BZar" w:cs="B Lotus"/>
          <w:b/>
          <w:bCs/>
        </w:rPr>
        <w:t xml:space="preserve"> </w:t>
      </w:r>
      <w:r w:rsidRPr="005D2D15">
        <w:rPr>
          <w:rFonts w:ascii="BZar" w:cs="B Lotus" w:hint="cs"/>
          <w:b/>
          <w:bCs/>
          <w:rtl/>
        </w:rPr>
        <w:t>نگاشته</w:t>
      </w:r>
      <w:r w:rsidRPr="005D2D15">
        <w:rPr>
          <w:rFonts w:ascii="BZar" w:cs="B Lotus"/>
          <w:b/>
          <w:bCs/>
        </w:rPr>
        <w:t xml:space="preserve"> </w:t>
      </w:r>
      <w:r w:rsidRPr="005D2D15">
        <w:rPr>
          <w:rFonts w:ascii="BZar" w:cs="B Lotus" w:hint="cs"/>
          <w:b/>
          <w:bCs/>
          <w:rtl/>
        </w:rPr>
        <w:t>شود</w:t>
      </w:r>
      <w:r w:rsidRPr="005D2D15">
        <w:rPr>
          <w:rFonts w:ascii="B Zar" w:cs="B Lotus"/>
          <w:b/>
          <w:bCs/>
        </w:rPr>
        <w:t xml:space="preserve">. </w:t>
      </w:r>
      <w:r w:rsidRPr="005D2D15">
        <w:rPr>
          <w:rFonts w:ascii="BZar" w:cs="B Lotus" w:hint="cs"/>
          <w:b/>
          <w:bCs/>
          <w:rtl/>
        </w:rPr>
        <w:t>بنابراین</w:t>
      </w:r>
      <w:r w:rsidRPr="005D2D15">
        <w:rPr>
          <w:rFonts w:ascii="BZar" w:cs="B Lotus"/>
          <w:b/>
          <w:bCs/>
        </w:rPr>
        <w:t xml:space="preserve"> </w:t>
      </w:r>
      <w:r w:rsidRPr="005D2D15">
        <w:rPr>
          <w:rFonts w:ascii="BZar" w:cs="B Lotus" w:hint="cs"/>
          <w:b/>
          <w:bCs/>
          <w:rtl/>
        </w:rPr>
        <w:t>نویسنده</w:t>
      </w:r>
      <w:r w:rsidRPr="005D2D15">
        <w:rPr>
          <w:rFonts w:ascii="BZar" w:cs="B Lotus"/>
          <w:b/>
          <w:bCs/>
        </w:rPr>
        <w:t xml:space="preserve"> </w:t>
      </w:r>
      <w:r w:rsidRPr="005D2D15">
        <w:rPr>
          <w:rFonts w:ascii="BZar" w:cs="B Lotus" w:hint="cs"/>
          <w:b/>
          <w:bCs/>
          <w:rtl/>
        </w:rPr>
        <w:t>باید</w:t>
      </w:r>
      <w:r w:rsidRPr="005D2D15">
        <w:rPr>
          <w:rFonts w:ascii="BZar" w:cs="B Lotus"/>
          <w:b/>
          <w:bCs/>
        </w:rPr>
        <w:t xml:space="preserve"> </w:t>
      </w:r>
      <w:r w:rsidRPr="005D2D15">
        <w:rPr>
          <w:rFonts w:ascii="BZar" w:cs="B Lotus" w:hint="cs"/>
          <w:b/>
          <w:bCs/>
          <w:rtl/>
        </w:rPr>
        <w:t>توجه</w:t>
      </w:r>
      <w:r w:rsidRPr="005D2D15">
        <w:rPr>
          <w:rFonts w:ascii="BZar" w:cs="B Lotus"/>
          <w:b/>
          <w:bCs/>
        </w:rPr>
        <w:t xml:space="preserve"> </w:t>
      </w:r>
      <w:r w:rsidRPr="005D2D15">
        <w:rPr>
          <w:rFonts w:ascii="BZar" w:cs="B Lotus" w:hint="cs"/>
          <w:b/>
          <w:bCs/>
          <w:rtl/>
        </w:rPr>
        <w:t>کند</w:t>
      </w:r>
      <w:r w:rsidRPr="005D2D15">
        <w:rPr>
          <w:rFonts w:ascii="BZar" w:cs="B Lotus"/>
          <w:b/>
          <w:bCs/>
        </w:rPr>
        <w:t xml:space="preserve"> </w:t>
      </w:r>
      <w:r w:rsidRPr="005D2D15">
        <w:rPr>
          <w:rFonts w:ascii="BZar" w:cs="B Lotus" w:hint="cs"/>
          <w:b/>
          <w:bCs/>
          <w:rtl/>
        </w:rPr>
        <w:t>نامه هایی</w:t>
      </w:r>
      <w:r w:rsidRPr="005D2D15">
        <w:rPr>
          <w:rFonts w:ascii="BZar" w:cs="B Lotus"/>
          <w:b/>
          <w:bCs/>
        </w:rPr>
        <w:t xml:space="preserve"> </w:t>
      </w:r>
      <w:r w:rsidRPr="005D2D15">
        <w:rPr>
          <w:rFonts w:ascii="BZar" w:cs="B Lotus" w:hint="cs"/>
          <w:b/>
          <w:bCs/>
          <w:rtl/>
        </w:rPr>
        <w:t>که</w:t>
      </w:r>
      <w:r w:rsidRPr="005D2D15">
        <w:rPr>
          <w:rFonts w:ascii="BZar" w:cs="B Lotus"/>
          <w:b/>
          <w:bCs/>
        </w:rPr>
        <w:t xml:space="preserve"> </w:t>
      </w:r>
      <w:r w:rsidRPr="005D2D15">
        <w:rPr>
          <w:rFonts w:ascii="BZar" w:cs="B Lotus" w:hint="cs"/>
          <w:b/>
          <w:bCs/>
          <w:rtl/>
        </w:rPr>
        <w:t>تقریباً</w:t>
      </w:r>
      <w:r w:rsidRPr="005D2D15">
        <w:rPr>
          <w:rFonts w:ascii="BZar" w:cs="B Lotus"/>
          <w:b/>
          <w:bCs/>
        </w:rPr>
        <w:t xml:space="preserve"> </w:t>
      </w:r>
      <w:r w:rsidRPr="005D2D15">
        <w:rPr>
          <w:rFonts w:ascii="BZar" w:cs="B Lotus" w:hint="cs"/>
          <w:b/>
          <w:bCs/>
          <w:rtl/>
        </w:rPr>
        <w:t>طولانی</w:t>
      </w:r>
      <w:r w:rsidRPr="005D2D15">
        <w:rPr>
          <w:rFonts w:ascii="BZar" w:cs="B Lotus"/>
          <w:b/>
          <w:bCs/>
        </w:rPr>
        <w:t xml:space="preserve"> </w:t>
      </w:r>
      <w:r w:rsidRPr="005D2D15">
        <w:rPr>
          <w:rFonts w:ascii="BZar" w:cs="B Lotus" w:hint="cs"/>
          <w:b/>
          <w:bCs/>
          <w:rtl/>
        </w:rPr>
        <w:t>است</w:t>
      </w:r>
      <w:r>
        <w:rPr>
          <w:rFonts w:cs="B Lotus" w:hint="cs"/>
          <w:b/>
          <w:bCs/>
          <w:rtl/>
        </w:rPr>
        <w:t xml:space="preserve"> </w:t>
      </w:r>
      <w:r w:rsidRPr="005D2D15">
        <w:rPr>
          <w:rFonts w:cs="B Lotus" w:hint="cs"/>
          <w:b/>
          <w:bCs/>
          <w:rtl/>
        </w:rPr>
        <w:t xml:space="preserve">در كاغذ </w:t>
      </w:r>
      <w:r w:rsidRPr="005D2D15">
        <w:rPr>
          <w:rFonts w:cs="B Lotus"/>
          <w:b/>
          <w:bCs/>
        </w:rPr>
        <w:t>A4</w:t>
      </w:r>
      <w:r w:rsidRPr="005D2D15">
        <w:rPr>
          <w:rFonts w:cs="B Lotus" w:hint="cs"/>
          <w:b/>
          <w:bCs/>
          <w:rtl/>
        </w:rPr>
        <w:t xml:space="preserve"> نگاشته شود.</w:t>
      </w:r>
      <w:r w:rsidRPr="005D2D15">
        <w:rPr>
          <w:rFonts w:ascii="BZar" w:cs="B Lotus"/>
          <w:b/>
          <w:bCs/>
        </w:rPr>
        <w:t xml:space="preserve"> </w:t>
      </w:r>
      <w:r w:rsidRPr="005D2D15">
        <w:rPr>
          <w:rFonts w:ascii="BZar" w:cs="B Lotus" w:hint="cs"/>
          <w:b/>
          <w:bCs/>
          <w:rtl/>
        </w:rPr>
        <w:t>حال</w:t>
      </w:r>
      <w:r w:rsidRPr="005D2D15">
        <w:rPr>
          <w:rFonts w:ascii="BZar" w:cs="B Lotus"/>
          <w:b/>
          <w:bCs/>
        </w:rPr>
        <w:t xml:space="preserve"> </w:t>
      </w:r>
      <w:r w:rsidRPr="005D2D15">
        <w:rPr>
          <w:rFonts w:ascii="BZar" w:cs="B Lotus" w:hint="cs"/>
          <w:b/>
          <w:bCs/>
          <w:rtl/>
        </w:rPr>
        <w:t>نامه</w:t>
      </w:r>
      <w:r>
        <w:rPr>
          <w:rFonts w:ascii="BZar" w:cs="B Lotus" w:hint="cs"/>
          <w:b/>
          <w:bCs/>
          <w:rtl/>
        </w:rPr>
        <w:t xml:space="preserve"> </w:t>
      </w:r>
      <w:r w:rsidRPr="005D2D15">
        <w:rPr>
          <w:rFonts w:ascii="BZar" w:cs="B Lotus" w:hint="cs"/>
          <w:b/>
          <w:bCs/>
          <w:rtl/>
        </w:rPr>
        <w:t>اي</w:t>
      </w:r>
      <w:r w:rsidRPr="005D2D15">
        <w:rPr>
          <w:rFonts w:ascii="BZar" w:cs="B Lotus"/>
          <w:b/>
          <w:bCs/>
        </w:rPr>
        <w:t xml:space="preserve"> </w:t>
      </w:r>
      <w:r w:rsidRPr="005D2D15">
        <w:rPr>
          <w:rFonts w:ascii="BZar" w:cs="B Lotus" w:hint="cs"/>
          <w:b/>
          <w:bCs/>
          <w:rtl/>
        </w:rPr>
        <w:t>که</w:t>
      </w:r>
      <w:r w:rsidRPr="005D2D15">
        <w:rPr>
          <w:rFonts w:ascii="BZar" w:cs="B Lotus"/>
          <w:b/>
          <w:bCs/>
        </w:rPr>
        <w:t xml:space="preserve"> </w:t>
      </w:r>
      <w:r w:rsidRPr="005D2D15">
        <w:rPr>
          <w:rFonts w:ascii="BZar" w:cs="B Lotus" w:hint="cs"/>
          <w:b/>
          <w:bCs/>
          <w:rtl/>
        </w:rPr>
        <w:t>متن</w:t>
      </w:r>
      <w:r w:rsidRPr="005D2D15">
        <w:rPr>
          <w:rFonts w:ascii="BZar" w:cs="B Lotus"/>
          <w:b/>
          <w:bCs/>
        </w:rPr>
        <w:t xml:space="preserve"> </w:t>
      </w:r>
      <w:r w:rsidRPr="005D2D15">
        <w:rPr>
          <w:rFonts w:ascii="BZar" w:cs="B Lotus" w:hint="cs"/>
          <w:b/>
          <w:bCs/>
          <w:rtl/>
        </w:rPr>
        <w:t>کمی</w:t>
      </w:r>
      <w:r w:rsidRPr="005D2D15">
        <w:rPr>
          <w:rFonts w:ascii="BZar" w:cs="B Lotus"/>
          <w:b/>
          <w:bCs/>
        </w:rPr>
        <w:t xml:space="preserve"> </w:t>
      </w:r>
      <w:r w:rsidRPr="005D2D15">
        <w:rPr>
          <w:rFonts w:ascii="BZar" w:cs="B Lotus" w:hint="cs"/>
          <w:b/>
          <w:bCs/>
          <w:rtl/>
        </w:rPr>
        <w:t>دارد</w:t>
      </w:r>
      <w:r w:rsidRPr="005D2D15">
        <w:rPr>
          <w:rFonts w:ascii="BZar" w:cs="B Lotus"/>
          <w:b/>
          <w:bCs/>
        </w:rPr>
        <w:t xml:space="preserve"> </w:t>
      </w:r>
      <w:r w:rsidRPr="005D2D15">
        <w:rPr>
          <w:rFonts w:ascii="BZar" w:cs="B Lotus" w:hint="cs"/>
          <w:b/>
          <w:bCs/>
          <w:rtl/>
        </w:rPr>
        <w:t>در</w:t>
      </w:r>
      <w:r w:rsidRPr="005D2D15">
        <w:rPr>
          <w:rFonts w:ascii="BZar" w:cs="B Lotus"/>
          <w:b/>
          <w:bCs/>
        </w:rPr>
        <w:t xml:space="preserve"> </w:t>
      </w:r>
      <w:r w:rsidRPr="005D2D15">
        <w:rPr>
          <w:rFonts w:ascii="BZar" w:cs="B Lotus" w:hint="cs"/>
          <w:b/>
          <w:bCs/>
          <w:rtl/>
        </w:rPr>
        <w:t>کاغذ</w:t>
      </w:r>
      <w:r w:rsidRPr="005D2D15">
        <w:rPr>
          <w:rFonts w:ascii="B Zar" w:cs="B Lotus" w:hint="cs"/>
          <w:b/>
          <w:bCs/>
          <w:rtl/>
        </w:rPr>
        <w:t xml:space="preserve"> </w:t>
      </w:r>
      <w:r w:rsidRPr="005D2D15">
        <w:rPr>
          <w:rFonts w:cs="B Lotus"/>
          <w:b/>
          <w:bCs/>
        </w:rPr>
        <w:t>A5</w:t>
      </w:r>
      <w:r w:rsidRPr="005D2D15">
        <w:rPr>
          <w:rFonts w:cs="B Lotus" w:hint="cs"/>
          <w:b/>
          <w:bCs/>
          <w:rtl/>
        </w:rPr>
        <w:t xml:space="preserve"> </w:t>
      </w:r>
      <w:r w:rsidRPr="005D2D15">
        <w:rPr>
          <w:rFonts w:ascii="BZar" w:cs="B Lotus" w:hint="cs"/>
          <w:b/>
          <w:bCs/>
          <w:rtl/>
        </w:rPr>
        <w:t>نگاشته</w:t>
      </w:r>
      <w:r w:rsidRPr="005D2D15">
        <w:rPr>
          <w:rFonts w:ascii="BZar" w:cs="B Lotus"/>
          <w:b/>
          <w:bCs/>
        </w:rPr>
        <w:t xml:space="preserve"> </w:t>
      </w:r>
      <w:r w:rsidRPr="005D2D15">
        <w:rPr>
          <w:rFonts w:ascii="BZar" w:cs="B Lotus" w:hint="cs"/>
          <w:b/>
          <w:bCs/>
          <w:rtl/>
        </w:rPr>
        <w:t>شود</w:t>
      </w:r>
      <w:r w:rsidRPr="005D2D15">
        <w:rPr>
          <w:rFonts w:ascii="B Zar" w:cs="B Lotus" w:hint="cs"/>
          <w:b/>
          <w:bCs/>
          <w:rtl/>
        </w:rPr>
        <w:t>.</w:t>
      </w:r>
    </w:p>
    <w:p w:rsidR="009D539A" w:rsidRDefault="009D539A" w:rsidP="009D539A">
      <w:pPr>
        <w:pStyle w:val="ListParagraph"/>
        <w:numPr>
          <w:ilvl w:val="0"/>
          <w:numId w:val="7"/>
        </w:numPr>
        <w:autoSpaceDE w:val="0"/>
        <w:autoSpaceDN w:val="0"/>
        <w:adjustRightInd w:val="0"/>
        <w:spacing w:line="360" w:lineRule="auto"/>
        <w:jc w:val="both"/>
        <w:rPr>
          <w:rFonts w:ascii="BZar" w:cs="B Lotus"/>
          <w:b/>
          <w:bCs/>
        </w:rPr>
      </w:pPr>
      <w:r w:rsidRPr="005D2D15">
        <w:rPr>
          <w:rFonts w:ascii="BZar" w:cs="B Lotus" w:hint="cs"/>
          <w:b/>
          <w:bCs/>
          <w:rtl/>
        </w:rPr>
        <w:t>در</w:t>
      </w:r>
      <w:r w:rsidRPr="005D2D15">
        <w:rPr>
          <w:rFonts w:ascii="BZar" w:cs="B Lotus"/>
          <w:b/>
          <w:bCs/>
        </w:rPr>
        <w:t xml:space="preserve"> </w:t>
      </w:r>
      <w:r w:rsidRPr="005D2D15">
        <w:rPr>
          <w:rFonts w:ascii="BZar" w:cs="B Lotus" w:hint="cs"/>
          <w:b/>
          <w:bCs/>
          <w:rtl/>
        </w:rPr>
        <w:t>تمامی</w:t>
      </w:r>
      <w:r w:rsidRPr="005D2D15">
        <w:rPr>
          <w:rFonts w:ascii="BZar" w:cs="B Lotus"/>
          <w:b/>
          <w:bCs/>
        </w:rPr>
        <w:t xml:space="preserve"> </w:t>
      </w:r>
      <w:r>
        <w:rPr>
          <w:rFonts w:ascii="BZar" w:cs="B Lotus" w:hint="cs"/>
          <w:b/>
          <w:bCs/>
          <w:rtl/>
        </w:rPr>
        <w:t>پاورقي</w:t>
      </w:r>
      <w:r w:rsidRPr="005D2D15">
        <w:rPr>
          <w:rFonts w:ascii="BZar" w:cs="B Lotus"/>
          <w:b/>
          <w:bCs/>
        </w:rPr>
        <w:t xml:space="preserve"> </w:t>
      </w:r>
      <w:r w:rsidRPr="005D2D15">
        <w:rPr>
          <w:rFonts w:ascii="BZar" w:cs="B Lotus" w:hint="cs"/>
          <w:b/>
          <w:bCs/>
          <w:rtl/>
        </w:rPr>
        <w:t>علاوه</w:t>
      </w:r>
      <w:r w:rsidRPr="005D2D15">
        <w:rPr>
          <w:rFonts w:ascii="BZar" w:cs="B Lotus"/>
          <w:b/>
          <w:bCs/>
        </w:rPr>
        <w:t xml:space="preserve"> </w:t>
      </w:r>
      <w:r w:rsidRPr="005D2D15">
        <w:rPr>
          <w:rFonts w:ascii="BZar" w:cs="B Lotus" w:hint="cs"/>
          <w:b/>
          <w:bCs/>
          <w:rtl/>
        </w:rPr>
        <w:t>بر</w:t>
      </w:r>
      <w:r w:rsidRPr="005D2D15">
        <w:rPr>
          <w:rFonts w:ascii="BZar" w:cs="B Lotus"/>
          <w:b/>
          <w:bCs/>
        </w:rPr>
        <w:t xml:space="preserve"> </w:t>
      </w:r>
      <w:r w:rsidRPr="005D2D15">
        <w:rPr>
          <w:rFonts w:ascii="BZar" w:cs="B Lotus" w:hint="cs"/>
          <w:b/>
          <w:bCs/>
          <w:rtl/>
        </w:rPr>
        <w:t>نشانی</w:t>
      </w:r>
      <w:r w:rsidRPr="005D2D15">
        <w:rPr>
          <w:rFonts w:ascii="BZar" w:cs="B Lotus"/>
          <w:b/>
          <w:bCs/>
        </w:rPr>
        <w:t xml:space="preserve"> </w:t>
      </w:r>
      <w:r w:rsidRPr="005D2D15">
        <w:rPr>
          <w:rFonts w:ascii="BZar" w:cs="B Lotus" w:hint="cs"/>
          <w:b/>
          <w:bCs/>
          <w:rtl/>
        </w:rPr>
        <w:t>دقیق</w:t>
      </w:r>
      <w:r w:rsidRPr="005D2D15">
        <w:rPr>
          <w:rFonts w:ascii="BZar" w:cs="B Lotus"/>
          <w:b/>
          <w:bCs/>
        </w:rPr>
        <w:t xml:space="preserve"> </w:t>
      </w:r>
      <w:r w:rsidRPr="005D2D15">
        <w:rPr>
          <w:rFonts w:ascii="BZar" w:cs="B Lotus" w:hint="cs"/>
          <w:b/>
          <w:bCs/>
          <w:rtl/>
        </w:rPr>
        <w:t>پستی</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پایگاه</w:t>
      </w:r>
      <w:r w:rsidRPr="005D2D15">
        <w:rPr>
          <w:rFonts w:ascii="BZar" w:cs="B Lotus"/>
          <w:b/>
          <w:bCs/>
        </w:rPr>
        <w:t xml:space="preserve"> </w:t>
      </w:r>
      <w:r w:rsidRPr="005D2D15">
        <w:rPr>
          <w:rFonts w:ascii="BZar" w:cs="B Lotus" w:hint="cs"/>
          <w:b/>
          <w:bCs/>
          <w:rtl/>
        </w:rPr>
        <w:t>اینترنتی</w:t>
      </w:r>
      <w:r w:rsidRPr="005D2D15">
        <w:rPr>
          <w:rFonts w:ascii="BZar" w:cs="B Lotus"/>
          <w:b/>
          <w:bCs/>
        </w:rPr>
        <w:t xml:space="preserve"> </w:t>
      </w:r>
      <w:r w:rsidRPr="005D2D15">
        <w:rPr>
          <w:rFonts w:ascii="BZar" w:cs="B Lotus" w:hint="cs"/>
          <w:b/>
          <w:bCs/>
          <w:rtl/>
        </w:rPr>
        <w:t>مدیریت</w:t>
      </w:r>
      <w:r w:rsidRPr="005D2D15">
        <w:rPr>
          <w:rFonts w:ascii="BZar" w:cs="B Lotus"/>
          <w:b/>
          <w:bCs/>
        </w:rPr>
        <w:t xml:space="preserve"> </w:t>
      </w:r>
      <w:r w:rsidRPr="005D2D15">
        <w:rPr>
          <w:rFonts w:ascii="BZar" w:cs="B Lotus" w:hint="cs"/>
          <w:b/>
          <w:bCs/>
          <w:rtl/>
        </w:rPr>
        <w:t>مربوطه،</w:t>
      </w:r>
      <w:r w:rsidRPr="005D2D15">
        <w:rPr>
          <w:rFonts w:ascii="BZar" w:cs="B Lotus"/>
          <w:b/>
          <w:bCs/>
        </w:rPr>
        <w:t xml:space="preserve"> </w:t>
      </w:r>
      <w:r w:rsidRPr="005D2D15">
        <w:rPr>
          <w:rFonts w:ascii="BZar" w:cs="B Lotus" w:hint="cs"/>
          <w:b/>
          <w:bCs/>
          <w:rtl/>
        </w:rPr>
        <w:t>نام</w:t>
      </w:r>
      <w:r w:rsidRPr="005D2D15">
        <w:rPr>
          <w:rFonts w:ascii="BZar" w:cs="B Lotus"/>
          <w:b/>
          <w:bCs/>
        </w:rPr>
        <w:t xml:space="preserve"> </w:t>
      </w:r>
      <w:r w:rsidRPr="005D2D15">
        <w:rPr>
          <w:rFonts w:ascii="BZar" w:cs="B Lotus" w:hint="cs"/>
          <w:b/>
          <w:bCs/>
          <w:rtl/>
        </w:rPr>
        <w:t>اداره،</w:t>
      </w:r>
      <w:r w:rsidRPr="005D2D15">
        <w:rPr>
          <w:rFonts w:ascii="BZar" w:cs="B Lotus"/>
          <w:b/>
          <w:bCs/>
        </w:rPr>
        <w:t xml:space="preserve"> </w:t>
      </w:r>
      <w:r w:rsidRPr="005D2D15">
        <w:rPr>
          <w:rFonts w:ascii="BZar" w:cs="B Lotus" w:hint="cs"/>
          <w:b/>
          <w:bCs/>
          <w:rtl/>
        </w:rPr>
        <w:t>شماره</w:t>
      </w:r>
      <w:r w:rsidRPr="005D2D15">
        <w:rPr>
          <w:rFonts w:ascii="BZar" w:cs="B Lotus"/>
          <w:b/>
          <w:bCs/>
        </w:rPr>
        <w:t xml:space="preserve"> </w:t>
      </w:r>
      <w:r w:rsidRPr="005D2D15">
        <w:rPr>
          <w:rFonts w:ascii="BZar" w:cs="B Lotus" w:hint="cs"/>
          <w:b/>
          <w:bCs/>
          <w:rtl/>
        </w:rPr>
        <w:t>تلفن،</w:t>
      </w:r>
      <w:r w:rsidRPr="005D2D15">
        <w:rPr>
          <w:rFonts w:ascii="BZar" w:cs="B Lotus"/>
          <w:b/>
          <w:bCs/>
        </w:rPr>
        <w:t xml:space="preserve"> </w:t>
      </w:r>
      <w:r w:rsidRPr="005D2D15">
        <w:rPr>
          <w:rFonts w:ascii="BZar" w:cs="B Lotus" w:hint="cs"/>
          <w:b/>
          <w:bCs/>
          <w:rtl/>
        </w:rPr>
        <w:t>شماره</w:t>
      </w:r>
      <w:r w:rsidRPr="005D2D15">
        <w:rPr>
          <w:rFonts w:cs="B Lotus"/>
          <w:b/>
          <w:bCs/>
        </w:rPr>
        <w:t xml:space="preserve"> </w:t>
      </w:r>
      <w:r w:rsidRPr="005D2D15">
        <w:rPr>
          <w:rFonts w:ascii="BZar" w:cs="B Lotus" w:hint="cs"/>
          <w:b/>
          <w:bCs/>
          <w:rtl/>
        </w:rPr>
        <w:t>نمابر</w:t>
      </w:r>
      <w:r w:rsidRPr="005D2D15">
        <w:rPr>
          <w:rFonts w:ascii="BZar" w:cs="B Lotus"/>
          <w:b/>
          <w:bCs/>
        </w:rPr>
        <w:t xml:space="preserve"> </w:t>
      </w:r>
      <w:r w:rsidRPr="005D2D15">
        <w:rPr>
          <w:rFonts w:ascii="BZar" w:cs="B Lotus" w:hint="cs"/>
          <w:b/>
          <w:bCs/>
          <w:rtl/>
        </w:rPr>
        <w:t>و</w:t>
      </w:r>
      <w:r w:rsidRPr="005D2D15">
        <w:rPr>
          <w:rFonts w:ascii="BZar" w:cs="B Lotus"/>
          <w:b/>
          <w:bCs/>
        </w:rPr>
        <w:t xml:space="preserve"> </w:t>
      </w:r>
      <w:r w:rsidRPr="005D2D15">
        <w:rPr>
          <w:rFonts w:ascii="BZar" w:cs="B Lotus" w:hint="cs"/>
          <w:b/>
          <w:bCs/>
          <w:rtl/>
        </w:rPr>
        <w:t>ایمیل</w:t>
      </w:r>
      <w:r w:rsidRPr="005D2D15">
        <w:rPr>
          <w:rFonts w:ascii="BZar" w:cs="B Lotus"/>
          <w:b/>
          <w:bCs/>
        </w:rPr>
        <w:t xml:space="preserve"> </w:t>
      </w:r>
      <w:r w:rsidRPr="005D2D15">
        <w:rPr>
          <w:rFonts w:ascii="BZar" w:cs="B Lotus" w:hint="cs"/>
          <w:b/>
          <w:bCs/>
          <w:rtl/>
        </w:rPr>
        <w:t>اداره</w:t>
      </w:r>
      <w:r w:rsidRPr="005D2D15">
        <w:rPr>
          <w:rFonts w:ascii="BZar" w:cs="B Lotus"/>
          <w:b/>
          <w:bCs/>
        </w:rPr>
        <w:t xml:space="preserve"> </w:t>
      </w:r>
      <w:r w:rsidRPr="005D2D15">
        <w:rPr>
          <w:rFonts w:ascii="BZar" w:cs="B Lotus" w:hint="cs"/>
          <w:b/>
          <w:bCs/>
          <w:rtl/>
        </w:rPr>
        <w:t>مربوطه</w:t>
      </w:r>
      <w:r w:rsidRPr="005D2D15">
        <w:rPr>
          <w:rFonts w:ascii="BZar" w:cs="B Lotus"/>
          <w:b/>
          <w:bCs/>
        </w:rPr>
        <w:t xml:space="preserve"> </w:t>
      </w:r>
      <w:r w:rsidRPr="005D2D15">
        <w:rPr>
          <w:rFonts w:ascii="BZar" w:cs="B Lotus" w:hint="cs"/>
          <w:b/>
          <w:bCs/>
          <w:rtl/>
        </w:rPr>
        <w:t>ذکر</w:t>
      </w:r>
      <w:r w:rsidRPr="005D2D15">
        <w:rPr>
          <w:rFonts w:ascii="BZar" w:cs="B Lotus"/>
          <w:b/>
          <w:bCs/>
        </w:rPr>
        <w:t xml:space="preserve"> </w:t>
      </w:r>
      <w:r w:rsidRPr="005D2D15">
        <w:rPr>
          <w:rFonts w:ascii="BZar" w:cs="B Lotus" w:hint="cs"/>
          <w:b/>
          <w:bCs/>
          <w:rtl/>
        </w:rPr>
        <w:t>شود</w:t>
      </w:r>
      <w:r w:rsidRPr="005D2D15">
        <w:rPr>
          <w:rFonts w:ascii="B Zar" w:cs="B Lotus"/>
          <w:b/>
          <w:bCs/>
        </w:rPr>
        <w:t xml:space="preserve">. </w:t>
      </w:r>
      <w:r w:rsidRPr="005D2D15">
        <w:rPr>
          <w:rFonts w:ascii="BZar" w:cs="B Lotus" w:hint="cs"/>
          <w:b/>
          <w:bCs/>
          <w:rtl/>
        </w:rPr>
        <w:t>می توان</w:t>
      </w:r>
      <w:r w:rsidRPr="005D2D15">
        <w:rPr>
          <w:rFonts w:ascii="BZar" w:cs="B Lotus"/>
          <w:b/>
          <w:bCs/>
        </w:rPr>
        <w:t xml:space="preserve"> </w:t>
      </w:r>
      <w:r w:rsidRPr="005D2D15">
        <w:rPr>
          <w:rFonts w:ascii="BZar" w:cs="B Lotus" w:hint="cs"/>
          <w:b/>
          <w:bCs/>
          <w:rtl/>
        </w:rPr>
        <w:t>آن</w:t>
      </w:r>
      <w:r w:rsidRPr="005D2D15">
        <w:rPr>
          <w:rFonts w:ascii="BZar" w:cs="B Lotus"/>
          <w:b/>
          <w:bCs/>
        </w:rPr>
        <w:t xml:space="preserve"> </w:t>
      </w:r>
      <w:r w:rsidRPr="005D2D15">
        <w:rPr>
          <w:rFonts w:ascii="BZar" w:cs="B Lotus" w:hint="cs"/>
          <w:b/>
          <w:bCs/>
          <w:rtl/>
        </w:rPr>
        <w:t>را</w:t>
      </w:r>
      <w:r w:rsidRPr="005D2D15">
        <w:rPr>
          <w:rFonts w:ascii="BZar" w:cs="B Lotus"/>
          <w:b/>
          <w:bCs/>
        </w:rPr>
        <w:t xml:space="preserve"> </w:t>
      </w:r>
      <w:r w:rsidRPr="005D2D15">
        <w:rPr>
          <w:rFonts w:ascii="BZar" w:cs="B Lotus" w:hint="cs"/>
          <w:b/>
          <w:bCs/>
          <w:rtl/>
        </w:rPr>
        <w:t>در</w:t>
      </w:r>
      <w:r w:rsidRPr="005D2D15">
        <w:rPr>
          <w:rFonts w:ascii="BZar" w:cs="B Lotus"/>
          <w:b/>
          <w:bCs/>
        </w:rPr>
        <w:t xml:space="preserve"> </w:t>
      </w:r>
      <w:r w:rsidRPr="005D2D15">
        <w:rPr>
          <w:rFonts w:ascii="BZar" w:cs="B Lotus" w:hint="cs"/>
          <w:b/>
          <w:bCs/>
          <w:rtl/>
        </w:rPr>
        <w:t>انتهاي</w:t>
      </w:r>
      <w:r w:rsidRPr="005D2D15">
        <w:rPr>
          <w:rFonts w:ascii="BZar" w:cs="B Lotus"/>
          <w:b/>
          <w:bCs/>
        </w:rPr>
        <w:t xml:space="preserve"> </w:t>
      </w:r>
      <w:r w:rsidRPr="005D2D15">
        <w:rPr>
          <w:rFonts w:ascii="BZar" w:cs="B Lotus" w:hint="cs"/>
          <w:b/>
          <w:bCs/>
          <w:rtl/>
        </w:rPr>
        <w:t>نامه</w:t>
      </w:r>
      <w:r w:rsidRPr="005D2D15">
        <w:rPr>
          <w:rFonts w:ascii="BZar" w:cs="B Lotus"/>
          <w:b/>
          <w:bCs/>
        </w:rPr>
        <w:t xml:space="preserve"> </w:t>
      </w:r>
      <w:r w:rsidRPr="005D2D15">
        <w:rPr>
          <w:rFonts w:ascii="BZar" w:cs="B Lotus" w:hint="cs"/>
          <w:b/>
          <w:bCs/>
          <w:rtl/>
        </w:rPr>
        <w:t>به</w:t>
      </w:r>
      <w:r w:rsidRPr="005D2D15">
        <w:rPr>
          <w:rFonts w:ascii="BZar" w:cs="B Lotus"/>
          <w:b/>
          <w:bCs/>
        </w:rPr>
        <w:t xml:space="preserve"> </w:t>
      </w:r>
      <w:r w:rsidRPr="005D2D15">
        <w:rPr>
          <w:rFonts w:ascii="BZar" w:cs="B Lotus" w:hint="cs"/>
          <w:b/>
          <w:bCs/>
          <w:rtl/>
        </w:rPr>
        <w:t>فاصله</w:t>
      </w:r>
      <w:r w:rsidRPr="005D2D15">
        <w:rPr>
          <w:rFonts w:ascii="BZar" w:cs="B Lotus"/>
          <w:b/>
          <w:bCs/>
        </w:rPr>
        <w:t xml:space="preserve"> </w:t>
      </w:r>
      <w:r w:rsidRPr="005D2D15">
        <w:rPr>
          <w:rFonts w:ascii="BZar" w:cs="B Lotus" w:hint="cs"/>
          <w:b/>
          <w:bCs/>
          <w:rtl/>
        </w:rPr>
        <w:t>نیم</w:t>
      </w:r>
      <w:r w:rsidRPr="005D2D15">
        <w:rPr>
          <w:rFonts w:ascii="BZar" w:cs="B Lotus"/>
          <w:b/>
          <w:bCs/>
        </w:rPr>
        <w:t xml:space="preserve"> </w:t>
      </w:r>
      <w:r w:rsidRPr="005D2D15">
        <w:rPr>
          <w:rFonts w:ascii="BZar" w:cs="B Lotus" w:hint="cs"/>
          <w:b/>
          <w:bCs/>
          <w:rtl/>
        </w:rPr>
        <w:t>سانت</w:t>
      </w:r>
      <w:r w:rsidRPr="005D2D15">
        <w:rPr>
          <w:rFonts w:ascii="BZar" w:cs="B Lotus"/>
          <w:b/>
          <w:bCs/>
        </w:rPr>
        <w:t xml:space="preserve"> </w:t>
      </w:r>
      <w:r w:rsidRPr="005D2D15">
        <w:rPr>
          <w:rFonts w:ascii="BZar" w:cs="B Lotus" w:hint="cs"/>
          <w:b/>
          <w:bCs/>
          <w:rtl/>
        </w:rPr>
        <w:t>از</w:t>
      </w:r>
      <w:r w:rsidRPr="005D2D15">
        <w:rPr>
          <w:rFonts w:ascii="BZar" w:cs="B Lotus"/>
          <w:b/>
          <w:bCs/>
        </w:rPr>
        <w:t xml:space="preserve"> </w:t>
      </w:r>
      <w:r w:rsidRPr="005D2D15">
        <w:rPr>
          <w:rFonts w:ascii="BZar" w:cs="B Lotus" w:hint="cs"/>
          <w:b/>
          <w:bCs/>
          <w:rtl/>
        </w:rPr>
        <w:t>پایین</w:t>
      </w:r>
      <w:r w:rsidRPr="005D2D15">
        <w:rPr>
          <w:rFonts w:ascii="BZar" w:cs="B Lotus"/>
          <w:b/>
          <w:bCs/>
        </w:rPr>
        <w:t xml:space="preserve"> </w:t>
      </w:r>
      <w:r w:rsidRPr="005D2D15">
        <w:rPr>
          <w:rFonts w:ascii="BZar" w:cs="B Lotus" w:hint="cs"/>
          <w:b/>
          <w:bCs/>
          <w:rtl/>
        </w:rPr>
        <w:t>کاغذ</w:t>
      </w:r>
      <w:r w:rsidRPr="005D2D15">
        <w:rPr>
          <w:rFonts w:ascii="BZar" w:cs="B Lotus"/>
          <w:b/>
          <w:bCs/>
        </w:rPr>
        <w:t xml:space="preserve"> </w:t>
      </w:r>
      <w:r w:rsidRPr="005D2D15">
        <w:rPr>
          <w:rFonts w:ascii="BZar" w:cs="B Lotus" w:hint="cs"/>
          <w:b/>
          <w:bCs/>
          <w:rtl/>
        </w:rPr>
        <w:t>با</w:t>
      </w:r>
      <w:r w:rsidRPr="005D2D15">
        <w:rPr>
          <w:rFonts w:ascii="BZar" w:cs="B Lotus"/>
          <w:b/>
          <w:bCs/>
        </w:rPr>
        <w:t xml:space="preserve"> </w:t>
      </w:r>
      <w:r w:rsidRPr="005D2D15">
        <w:rPr>
          <w:rFonts w:ascii="BZar" w:cs="B Lotus" w:hint="cs"/>
          <w:b/>
          <w:bCs/>
          <w:rtl/>
        </w:rPr>
        <w:t>قلم</w:t>
      </w:r>
      <w:r w:rsidRPr="005D2D15">
        <w:rPr>
          <w:rFonts w:ascii="B Zar" w:cs="B Lotus" w:hint="cs"/>
          <w:b/>
          <w:bCs/>
          <w:rtl/>
        </w:rPr>
        <w:t xml:space="preserve"> </w:t>
      </w:r>
      <w:r w:rsidRPr="005D2D15">
        <w:rPr>
          <w:rFonts w:cs="B Lotus"/>
          <w:b/>
          <w:bCs/>
        </w:rPr>
        <w:t>B Zar</w:t>
      </w:r>
      <w:r w:rsidRPr="005D2D15">
        <w:rPr>
          <w:rFonts w:ascii="B Zar" w:cs="B Lotus" w:hint="cs"/>
          <w:b/>
          <w:bCs/>
          <w:rtl/>
        </w:rPr>
        <w:t xml:space="preserve"> فونت 8 در سربرگ </w:t>
      </w:r>
      <w:r w:rsidRPr="005D2D15">
        <w:rPr>
          <w:rFonts w:cs="B Lotus"/>
          <w:b/>
          <w:bCs/>
        </w:rPr>
        <w:t>A4</w:t>
      </w:r>
      <w:r w:rsidRPr="005D2D15">
        <w:rPr>
          <w:rFonts w:cs="B Lotus" w:hint="cs"/>
          <w:b/>
          <w:bCs/>
          <w:rtl/>
        </w:rPr>
        <w:t xml:space="preserve"> و فونت 7 در سربرگ </w:t>
      </w:r>
      <w:r w:rsidRPr="005D2D15">
        <w:rPr>
          <w:rFonts w:cs="B Lotus"/>
          <w:b/>
          <w:bCs/>
        </w:rPr>
        <w:t>A5</w:t>
      </w:r>
      <w:r w:rsidRPr="005D2D15">
        <w:rPr>
          <w:rFonts w:cs="B Lotus" w:hint="cs"/>
          <w:b/>
          <w:bCs/>
          <w:rtl/>
        </w:rPr>
        <w:t xml:space="preserve"> </w:t>
      </w:r>
      <w:r w:rsidRPr="005D2D15">
        <w:rPr>
          <w:rFonts w:ascii="BZar" w:cs="B Lotus" w:hint="cs"/>
          <w:b/>
          <w:bCs/>
          <w:rtl/>
        </w:rPr>
        <w:t>به</w:t>
      </w:r>
      <w:r w:rsidRPr="005D2D15">
        <w:rPr>
          <w:rFonts w:ascii="BZar" w:cs="B Lotus"/>
          <w:b/>
          <w:bCs/>
        </w:rPr>
        <w:t xml:space="preserve"> </w:t>
      </w:r>
      <w:r w:rsidRPr="005D2D15">
        <w:rPr>
          <w:rFonts w:ascii="BZar" w:cs="B Lotus" w:hint="cs"/>
          <w:b/>
          <w:bCs/>
          <w:rtl/>
        </w:rPr>
        <w:t>شکل</w:t>
      </w:r>
      <w:r w:rsidRPr="005D2D15">
        <w:rPr>
          <w:rFonts w:ascii="BZar" w:cs="B Lotus"/>
          <w:b/>
          <w:bCs/>
        </w:rPr>
        <w:t xml:space="preserve"> </w:t>
      </w:r>
      <w:r w:rsidRPr="005D2D15">
        <w:rPr>
          <w:rFonts w:ascii="BZar" w:cs="B Lotus" w:hint="cs"/>
          <w:b/>
          <w:bCs/>
          <w:rtl/>
        </w:rPr>
        <w:t>نمونه</w:t>
      </w:r>
      <w:r w:rsidRPr="005D2D15">
        <w:rPr>
          <w:rFonts w:ascii="BZar" w:cs="B Lotus"/>
          <w:b/>
          <w:bCs/>
        </w:rPr>
        <w:t xml:space="preserve"> </w:t>
      </w:r>
      <w:r w:rsidRPr="005D2D15">
        <w:rPr>
          <w:rFonts w:ascii="BZar" w:cs="B Lotus" w:hint="cs"/>
          <w:b/>
          <w:bCs/>
          <w:rtl/>
        </w:rPr>
        <w:t>زیر</w:t>
      </w:r>
      <w:r w:rsidRPr="005D2D15">
        <w:rPr>
          <w:rFonts w:ascii="BZar" w:cs="B Lotus"/>
          <w:b/>
          <w:bCs/>
        </w:rPr>
        <w:t xml:space="preserve"> </w:t>
      </w:r>
      <w:r w:rsidRPr="005D2D15">
        <w:rPr>
          <w:rFonts w:ascii="BZar" w:cs="B Lotus" w:hint="cs"/>
          <w:b/>
          <w:bCs/>
          <w:rtl/>
        </w:rPr>
        <w:t>تایپ</w:t>
      </w:r>
      <w:r w:rsidRPr="005D2D15">
        <w:rPr>
          <w:rFonts w:ascii="BZar" w:cs="B Lotus"/>
          <w:b/>
          <w:bCs/>
        </w:rPr>
        <w:t xml:space="preserve"> </w:t>
      </w:r>
      <w:r w:rsidRPr="005D2D15">
        <w:rPr>
          <w:rFonts w:ascii="BZar" w:cs="B Lotus" w:hint="cs"/>
          <w:b/>
          <w:bCs/>
          <w:rtl/>
        </w:rPr>
        <w:t>نمود</w:t>
      </w:r>
      <w:r w:rsidRPr="005D2D15">
        <w:rPr>
          <w:rFonts w:ascii="B Zar" w:cs="B Lotus" w:hint="cs"/>
          <w:b/>
          <w:bCs/>
          <w:rtl/>
        </w:rPr>
        <w:t>.</w:t>
      </w:r>
    </w:p>
    <w:p w:rsidR="009D539A" w:rsidRPr="005D2D15" w:rsidRDefault="009D539A" w:rsidP="009D539A">
      <w:pPr>
        <w:autoSpaceDE w:val="0"/>
        <w:autoSpaceDN w:val="0"/>
        <w:adjustRightInd w:val="0"/>
        <w:spacing w:line="360" w:lineRule="auto"/>
        <w:jc w:val="both"/>
        <w:rPr>
          <w:rFonts w:ascii="BZar" w:cs="B Lotus"/>
          <w:b/>
          <w:bCs/>
          <w:rtl/>
        </w:rPr>
      </w:pPr>
    </w:p>
    <w:tbl>
      <w:tblPr>
        <w:tblStyle w:val="TableGrid"/>
        <w:bidiVisual/>
        <w:tblW w:w="0" w:type="auto"/>
        <w:tblLook w:val="04A0"/>
      </w:tblPr>
      <w:tblGrid>
        <w:gridCol w:w="9242"/>
      </w:tblGrid>
      <w:tr w:rsidR="009D539A" w:rsidRPr="001E62C2" w:rsidTr="005C20E7">
        <w:tc>
          <w:tcPr>
            <w:tcW w:w="9242" w:type="dxa"/>
          </w:tcPr>
          <w:p w:rsidR="009D539A" w:rsidRPr="001E62C2" w:rsidRDefault="009D539A" w:rsidP="005C20E7">
            <w:pPr>
              <w:autoSpaceDE w:val="0"/>
              <w:autoSpaceDN w:val="0"/>
              <w:adjustRightInd w:val="0"/>
              <w:spacing w:line="360" w:lineRule="auto"/>
              <w:rPr>
                <w:rFonts w:ascii="BZar" w:cs="B Lotus"/>
                <w:b/>
                <w:bCs/>
                <w:sz w:val="24"/>
                <w:szCs w:val="24"/>
                <w:rtl/>
              </w:rPr>
            </w:pPr>
            <w:r w:rsidRPr="001E62C2">
              <w:rPr>
                <w:rFonts w:ascii="BZar" w:cs="B Lotus" w:hint="cs"/>
                <w:b/>
                <w:bCs/>
                <w:sz w:val="24"/>
                <w:szCs w:val="24"/>
                <w:rtl/>
              </w:rPr>
              <w:lastRenderedPageBreak/>
              <w:t>كرمانشاه،بلوار شهيد كشوري،استانداري كرمانشاه</w:t>
            </w:r>
          </w:p>
          <w:p w:rsidR="009D539A" w:rsidRPr="001E62C2" w:rsidRDefault="009D539A" w:rsidP="005C20E7">
            <w:pPr>
              <w:autoSpaceDE w:val="0"/>
              <w:autoSpaceDN w:val="0"/>
              <w:adjustRightInd w:val="0"/>
              <w:spacing w:line="360" w:lineRule="auto"/>
              <w:rPr>
                <w:rFonts w:ascii="BZar" w:cs="B Lotus"/>
                <w:b/>
                <w:bCs/>
                <w:sz w:val="24"/>
                <w:szCs w:val="24"/>
                <w:rtl/>
              </w:rPr>
            </w:pPr>
            <w:r w:rsidRPr="001E62C2">
              <w:rPr>
                <w:rFonts w:ascii="BZar" w:cs="B Lotus" w:hint="cs"/>
                <w:b/>
                <w:bCs/>
                <w:sz w:val="24"/>
                <w:szCs w:val="24"/>
                <w:rtl/>
              </w:rPr>
              <w:t xml:space="preserve">كدپستي :    </w:t>
            </w:r>
            <w:r>
              <w:rPr>
                <w:rFonts w:ascii="BZar" w:cs="B Lotus" w:hint="cs"/>
                <w:b/>
                <w:bCs/>
                <w:sz w:val="24"/>
                <w:szCs w:val="24"/>
                <w:rtl/>
              </w:rPr>
              <w:t xml:space="preserve">                             </w:t>
            </w:r>
            <w:r w:rsidRPr="001E62C2">
              <w:rPr>
                <w:rFonts w:ascii="BZar" w:cs="B Lotus" w:hint="cs"/>
                <w:b/>
                <w:bCs/>
                <w:sz w:val="24"/>
                <w:szCs w:val="24"/>
                <w:rtl/>
              </w:rPr>
              <w:t xml:space="preserve">     شماره تماس :     </w:t>
            </w:r>
            <w:r>
              <w:rPr>
                <w:rFonts w:ascii="BZar" w:cs="B Lotus" w:hint="cs"/>
                <w:b/>
                <w:bCs/>
                <w:sz w:val="24"/>
                <w:szCs w:val="24"/>
                <w:rtl/>
              </w:rPr>
              <w:t xml:space="preserve">                    </w:t>
            </w:r>
            <w:r w:rsidRPr="001E62C2">
              <w:rPr>
                <w:rFonts w:ascii="BZar" w:cs="B Lotus" w:hint="cs"/>
                <w:b/>
                <w:bCs/>
                <w:sz w:val="24"/>
                <w:szCs w:val="24"/>
                <w:rtl/>
              </w:rPr>
              <w:t xml:space="preserve">     شماره نمابر :</w:t>
            </w:r>
          </w:p>
          <w:p w:rsidR="009D539A" w:rsidRPr="003F78F9" w:rsidRDefault="009D539A" w:rsidP="005C20E7">
            <w:pPr>
              <w:autoSpaceDE w:val="0"/>
              <w:autoSpaceDN w:val="0"/>
              <w:bidi w:val="0"/>
              <w:adjustRightInd w:val="0"/>
              <w:spacing w:line="360" w:lineRule="auto"/>
              <w:rPr>
                <w:rFonts w:asciiTheme="majorBidi" w:hAnsiTheme="majorBidi" w:cstheme="majorBidi"/>
                <w:b/>
                <w:bCs/>
                <w:sz w:val="24"/>
                <w:szCs w:val="24"/>
              </w:rPr>
            </w:pPr>
            <w:proofErr w:type="gramStart"/>
            <w:r w:rsidRPr="003F78F9">
              <w:rPr>
                <w:rFonts w:asciiTheme="majorBidi" w:hAnsiTheme="majorBidi" w:cstheme="majorBidi"/>
                <w:b/>
                <w:bCs/>
                <w:sz w:val="24"/>
                <w:szCs w:val="24"/>
              </w:rPr>
              <w:t>Web :</w:t>
            </w:r>
            <w:proofErr w:type="gramEnd"/>
            <w:r w:rsidRPr="003F78F9">
              <w:rPr>
                <w:rFonts w:asciiTheme="majorBidi" w:hAnsiTheme="majorBidi" w:cstheme="majorBidi"/>
                <w:b/>
                <w:bCs/>
                <w:sz w:val="24"/>
                <w:szCs w:val="24"/>
              </w:rPr>
              <w:t xml:space="preserve">………………………………………   </w:t>
            </w:r>
            <w:proofErr w:type="gramStart"/>
            <w:r w:rsidRPr="003F78F9">
              <w:rPr>
                <w:rFonts w:asciiTheme="majorBidi" w:hAnsiTheme="majorBidi" w:cstheme="majorBidi"/>
                <w:b/>
                <w:bCs/>
                <w:sz w:val="24"/>
                <w:szCs w:val="24"/>
              </w:rPr>
              <w:t>Email :</w:t>
            </w:r>
            <w:proofErr w:type="gramEnd"/>
            <w:r w:rsidRPr="003F78F9">
              <w:rPr>
                <w:rFonts w:asciiTheme="majorBidi" w:hAnsiTheme="majorBidi" w:cstheme="majorBidi"/>
                <w:b/>
                <w:bCs/>
                <w:sz w:val="24"/>
                <w:szCs w:val="24"/>
              </w:rPr>
              <w:t>…………………………………………</w:t>
            </w:r>
          </w:p>
        </w:tc>
      </w:tr>
    </w:tbl>
    <w:p w:rsidR="009D539A" w:rsidRPr="001E62C2" w:rsidRDefault="009D539A" w:rsidP="009D539A">
      <w:pPr>
        <w:autoSpaceDE w:val="0"/>
        <w:autoSpaceDN w:val="0"/>
        <w:adjustRightInd w:val="0"/>
        <w:spacing w:after="0" w:line="360" w:lineRule="auto"/>
        <w:rPr>
          <w:rFonts w:ascii="BZar" w:cs="B Lotus"/>
          <w:b/>
          <w:bCs/>
          <w:sz w:val="24"/>
          <w:szCs w:val="24"/>
          <w:rtl/>
        </w:rPr>
      </w:pPr>
    </w:p>
    <w:p w:rsidR="009D539A" w:rsidRDefault="009D539A" w:rsidP="009D539A">
      <w:pPr>
        <w:autoSpaceDE w:val="0"/>
        <w:autoSpaceDN w:val="0"/>
        <w:adjustRightInd w:val="0"/>
        <w:spacing w:after="0" w:line="360" w:lineRule="auto"/>
        <w:rPr>
          <w:rFonts w:ascii="BZar" w:cs="B Lotus"/>
          <w:b/>
          <w:bCs/>
          <w:sz w:val="24"/>
          <w:szCs w:val="24"/>
          <w:rtl/>
        </w:rPr>
      </w:pPr>
    </w:p>
    <w:p w:rsidR="009D539A" w:rsidRPr="001E62C2" w:rsidRDefault="009D539A" w:rsidP="009D539A">
      <w:pPr>
        <w:autoSpaceDE w:val="0"/>
        <w:autoSpaceDN w:val="0"/>
        <w:adjustRightInd w:val="0"/>
        <w:spacing w:after="0" w:line="360" w:lineRule="auto"/>
        <w:jc w:val="both"/>
        <w:rPr>
          <w:rFonts w:ascii="Wingdings-Regular" w:eastAsia="Wingdings-Regular" w:cs="B Lotus"/>
          <w:b/>
          <w:bCs/>
          <w:sz w:val="24"/>
          <w:szCs w:val="24"/>
          <w:rtl/>
        </w:rPr>
      </w:pPr>
      <w:r w:rsidRPr="001E62C2">
        <w:rPr>
          <w:rFonts w:ascii="BZar" w:cs="B Lotus" w:hint="cs"/>
          <w:b/>
          <w:bCs/>
          <w:sz w:val="24"/>
          <w:szCs w:val="24"/>
          <w:rtl/>
        </w:rPr>
        <w:t>قلم</w:t>
      </w:r>
      <w:r w:rsidRPr="001E62C2">
        <w:rPr>
          <w:rFonts w:ascii="BZar" w:cs="B Lotus"/>
          <w:b/>
          <w:bCs/>
          <w:sz w:val="24"/>
          <w:szCs w:val="24"/>
        </w:rPr>
        <w:t xml:space="preserve"> </w:t>
      </w:r>
      <w:r w:rsidRPr="001E62C2">
        <w:rPr>
          <w:rFonts w:ascii="BZar" w:cs="B Lotus" w:hint="cs"/>
          <w:b/>
          <w:bCs/>
          <w:sz w:val="24"/>
          <w:szCs w:val="24"/>
          <w:rtl/>
        </w:rPr>
        <w:t>مهمترین</w:t>
      </w:r>
      <w:r w:rsidRPr="001E62C2">
        <w:rPr>
          <w:rFonts w:ascii="BZar" w:cs="B Lotus"/>
          <w:b/>
          <w:bCs/>
          <w:sz w:val="24"/>
          <w:szCs w:val="24"/>
        </w:rPr>
        <w:t xml:space="preserve"> </w:t>
      </w:r>
      <w:r w:rsidRPr="001E62C2">
        <w:rPr>
          <w:rFonts w:ascii="BZar" w:cs="B Lotus" w:hint="cs"/>
          <w:b/>
          <w:bCs/>
          <w:sz w:val="24"/>
          <w:szCs w:val="24"/>
          <w:rtl/>
        </w:rPr>
        <w:t>ابزار</w:t>
      </w:r>
      <w:r w:rsidRPr="001E62C2">
        <w:rPr>
          <w:rFonts w:ascii="BZar" w:cs="B Lotus"/>
          <w:b/>
          <w:bCs/>
          <w:sz w:val="24"/>
          <w:szCs w:val="24"/>
        </w:rPr>
        <w:t xml:space="preserve"> </w:t>
      </w:r>
      <w:r w:rsidRPr="001E62C2">
        <w:rPr>
          <w:rFonts w:ascii="BZar" w:cs="B Lotus" w:hint="cs"/>
          <w:b/>
          <w:bCs/>
          <w:sz w:val="24"/>
          <w:szCs w:val="24"/>
          <w:rtl/>
        </w:rPr>
        <w:t>یک</w:t>
      </w:r>
      <w:r w:rsidRPr="001E62C2">
        <w:rPr>
          <w:rFonts w:ascii="BZar" w:cs="B Lotus"/>
          <w:b/>
          <w:bCs/>
          <w:sz w:val="24"/>
          <w:szCs w:val="24"/>
        </w:rPr>
        <w:t xml:space="preserve"> </w:t>
      </w:r>
      <w:r w:rsidRPr="001E62C2">
        <w:rPr>
          <w:rFonts w:ascii="BZar" w:cs="B Lotus" w:hint="cs"/>
          <w:b/>
          <w:bCs/>
          <w:sz w:val="24"/>
          <w:szCs w:val="24"/>
          <w:rtl/>
        </w:rPr>
        <w:t>برنامه</w:t>
      </w:r>
      <w:r w:rsidRPr="001E62C2">
        <w:rPr>
          <w:rFonts w:ascii="BZar" w:cs="B Lotus"/>
          <w:b/>
          <w:bCs/>
          <w:sz w:val="24"/>
          <w:szCs w:val="24"/>
        </w:rPr>
        <w:t xml:space="preserve"> </w:t>
      </w:r>
      <w:r w:rsidRPr="001E62C2">
        <w:rPr>
          <w:rFonts w:ascii="BZar" w:cs="B Lotus" w:hint="cs"/>
          <w:b/>
          <w:bCs/>
          <w:sz w:val="24"/>
          <w:szCs w:val="24"/>
          <w:rtl/>
        </w:rPr>
        <w:t>تایپی</w:t>
      </w:r>
      <w:r w:rsidRPr="001E62C2">
        <w:rPr>
          <w:rFonts w:ascii="BZar" w:cs="B Lotus"/>
          <w:b/>
          <w:bCs/>
          <w:sz w:val="24"/>
          <w:szCs w:val="24"/>
        </w:rPr>
        <w:t xml:space="preserve"> </w:t>
      </w:r>
      <w:r w:rsidRPr="001E62C2">
        <w:rPr>
          <w:rFonts w:ascii="BZar" w:cs="B Lotus" w:hint="cs"/>
          <w:b/>
          <w:bCs/>
          <w:sz w:val="24"/>
          <w:szCs w:val="24"/>
          <w:rtl/>
        </w:rPr>
        <w:t>میباشد</w:t>
      </w:r>
      <w:r w:rsidRPr="001E62C2">
        <w:rPr>
          <w:rFonts w:ascii="B Zar" w:cs="B Lotus"/>
          <w:b/>
          <w:bCs/>
          <w:sz w:val="24"/>
          <w:szCs w:val="24"/>
        </w:rPr>
        <w:t xml:space="preserve">. </w:t>
      </w:r>
      <w:r w:rsidRPr="001E62C2">
        <w:rPr>
          <w:rFonts w:ascii="BZar" w:cs="B Lotus" w:hint="cs"/>
          <w:b/>
          <w:bCs/>
          <w:sz w:val="24"/>
          <w:szCs w:val="24"/>
          <w:rtl/>
        </w:rPr>
        <w:t>فونت،</w:t>
      </w:r>
      <w:r w:rsidRPr="001E62C2">
        <w:rPr>
          <w:rFonts w:ascii="BZar" w:cs="B Lotus"/>
          <w:b/>
          <w:bCs/>
          <w:sz w:val="24"/>
          <w:szCs w:val="24"/>
        </w:rPr>
        <w:t xml:space="preserve"> </w:t>
      </w:r>
      <w:r w:rsidRPr="001E62C2">
        <w:rPr>
          <w:rFonts w:ascii="BZar" w:cs="B Lotus" w:hint="cs"/>
          <w:b/>
          <w:bCs/>
          <w:sz w:val="24"/>
          <w:szCs w:val="24"/>
          <w:rtl/>
        </w:rPr>
        <w:t>اندازه</w:t>
      </w:r>
      <w:r w:rsidRPr="001E62C2">
        <w:rPr>
          <w:rFonts w:ascii="BZar" w:cs="B Lotus"/>
          <w:b/>
          <w:bCs/>
          <w:sz w:val="24"/>
          <w:szCs w:val="24"/>
        </w:rPr>
        <w:t xml:space="preserve"> </w:t>
      </w:r>
      <w:r w:rsidRPr="001E62C2">
        <w:rPr>
          <w:rFonts w:ascii="BZar" w:cs="B Lotus" w:hint="cs"/>
          <w:b/>
          <w:bCs/>
          <w:sz w:val="24"/>
          <w:szCs w:val="24"/>
          <w:rtl/>
        </w:rPr>
        <w:t>و</w:t>
      </w:r>
      <w:r w:rsidRPr="001E62C2">
        <w:rPr>
          <w:rFonts w:ascii="BZar" w:cs="B Lotus"/>
          <w:b/>
          <w:bCs/>
          <w:sz w:val="24"/>
          <w:szCs w:val="24"/>
        </w:rPr>
        <w:t xml:space="preserve"> </w:t>
      </w:r>
      <w:r w:rsidRPr="001E62C2">
        <w:rPr>
          <w:rFonts w:ascii="BZar" w:cs="B Lotus" w:hint="cs"/>
          <w:b/>
          <w:bCs/>
          <w:sz w:val="24"/>
          <w:szCs w:val="24"/>
          <w:rtl/>
        </w:rPr>
        <w:t>فاصله</w:t>
      </w:r>
      <w:r w:rsidRPr="001E62C2">
        <w:rPr>
          <w:rFonts w:ascii="BZar" w:cs="B Lotus"/>
          <w:b/>
          <w:bCs/>
          <w:sz w:val="24"/>
          <w:szCs w:val="24"/>
        </w:rPr>
        <w:t xml:space="preserve"> </w:t>
      </w:r>
      <w:r w:rsidRPr="001E62C2">
        <w:rPr>
          <w:rFonts w:ascii="BZar" w:cs="B Lotus" w:hint="cs"/>
          <w:b/>
          <w:bCs/>
          <w:sz w:val="24"/>
          <w:szCs w:val="24"/>
          <w:rtl/>
        </w:rPr>
        <w:t>حاشیه</w:t>
      </w:r>
      <w:r>
        <w:rPr>
          <w:rFonts w:ascii="BZar" w:cs="B Lotus" w:hint="cs"/>
          <w:b/>
          <w:bCs/>
          <w:sz w:val="24"/>
          <w:szCs w:val="24"/>
          <w:rtl/>
        </w:rPr>
        <w:t xml:space="preserve"> </w:t>
      </w:r>
      <w:r w:rsidRPr="001E62C2">
        <w:rPr>
          <w:rFonts w:ascii="BZar" w:cs="B Lotus" w:hint="cs"/>
          <w:b/>
          <w:bCs/>
          <w:sz w:val="24"/>
          <w:szCs w:val="24"/>
          <w:rtl/>
        </w:rPr>
        <w:t>ها</w:t>
      </w:r>
      <w:r w:rsidRPr="001E62C2">
        <w:rPr>
          <w:rFonts w:ascii="BZar" w:cs="B Lotus"/>
          <w:b/>
          <w:bCs/>
          <w:sz w:val="24"/>
          <w:szCs w:val="24"/>
        </w:rPr>
        <w:t xml:space="preserve"> </w:t>
      </w:r>
      <w:r w:rsidRPr="001E62C2">
        <w:rPr>
          <w:rFonts w:ascii="BZar" w:cs="B Lotus" w:hint="cs"/>
          <w:b/>
          <w:bCs/>
          <w:sz w:val="24"/>
          <w:szCs w:val="24"/>
          <w:rtl/>
        </w:rPr>
        <w:t>در</w:t>
      </w:r>
      <w:r w:rsidRPr="001E62C2">
        <w:rPr>
          <w:rFonts w:ascii="BZar" w:cs="B Lotus"/>
          <w:b/>
          <w:bCs/>
          <w:sz w:val="24"/>
          <w:szCs w:val="24"/>
        </w:rPr>
        <w:t xml:space="preserve"> </w:t>
      </w:r>
      <w:r w:rsidRPr="001E62C2">
        <w:rPr>
          <w:rFonts w:ascii="BZar" w:cs="B Lotus" w:hint="cs"/>
          <w:b/>
          <w:bCs/>
          <w:sz w:val="24"/>
          <w:szCs w:val="24"/>
          <w:rtl/>
        </w:rPr>
        <w:t>نمونه</w:t>
      </w:r>
      <w:r>
        <w:rPr>
          <w:rFonts w:ascii="BZar" w:cs="B Lotus" w:hint="cs"/>
          <w:b/>
          <w:bCs/>
          <w:sz w:val="24"/>
          <w:szCs w:val="24"/>
          <w:rtl/>
        </w:rPr>
        <w:t xml:space="preserve"> </w:t>
      </w:r>
      <w:r w:rsidRPr="001E62C2">
        <w:rPr>
          <w:rFonts w:ascii="BZar" w:cs="B Lotus" w:hint="cs"/>
          <w:b/>
          <w:bCs/>
          <w:sz w:val="24"/>
          <w:szCs w:val="24"/>
          <w:rtl/>
        </w:rPr>
        <w:t>هاي</w:t>
      </w:r>
      <w:r w:rsidRPr="001E62C2">
        <w:rPr>
          <w:rFonts w:ascii="BZar" w:cs="B Lotus"/>
          <w:b/>
          <w:bCs/>
          <w:sz w:val="24"/>
          <w:szCs w:val="24"/>
        </w:rPr>
        <w:t xml:space="preserve"> </w:t>
      </w:r>
      <w:r w:rsidRPr="001E62C2">
        <w:rPr>
          <w:rFonts w:ascii="BZar" w:cs="B Lotus" w:hint="cs"/>
          <w:b/>
          <w:bCs/>
          <w:sz w:val="24"/>
          <w:szCs w:val="24"/>
          <w:rtl/>
        </w:rPr>
        <w:t>ضمیمه</w:t>
      </w:r>
      <w:r w:rsidRPr="001E62C2">
        <w:rPr>
          <w:rFonts w:ascii="BZar" w:cs="B Lotus"/>
          <w:b/>
          <w:bCs/>
          <w:sz w:val="24"/>
          <w:szCs w:val="24"/>
        </w:rPr>
        <w:t xml:space="preserve"> </w:t>
      </w:r>
      <w:r w:rsidRPr="001E62C2">
        <w:rPr>
          <w:rFonts w:ascii="BZar" w:cs="B Lotus" w:hint="cs"/>
          <w:b/>
          <w:bCs/>
          <w:sz w:val="24"/>
          <w:szCs w:val="24"/>
          <w:rtl/>
        </w:rPr>
        <w:t>آمده</w:t>
      </w:r>
      <w:r w:rsidRPr="001E62C2">
        <w:rPr>
          <w:rFonts w:ascii="BZar" w:cs="B Lotus"/>
          <w:b/>
          <w:bCs/>
          <w:sz w:val="24"/>
          <w:szCs w:val="24"/>
        </w:rPr>
        <w:t xml:space="preserve"> </w:t>
      </w:r>
      <w:r w:rsidRPr="001E62C2">
        <w:rPr>
          <w:rFonts w:ascii="BZar" w:cs="B Lotus" w:hint="cs"/>
          <w:b/>
          <w:bCs/>
          <w:sz w:val="24"/>
          <w:szCs w:val="24"/>
          <w:rtl/>
        </w:rPr>
        <w:t>است</w:t>
      </w:r>
      <w:r w:rsidRPr="001E62C2">
        <w:rPr>
          <w:rFonts w:ascii="B Zar" w:cs="B Lotus" w:hint="cs"/>
          <w:b/>
          <w:bCs/>
          <w:sz w:val="24"/>
          <w:szCs w:val="24"/>
          <w:rtl/>
        </w:rPr>
        <w:t>.</w:t>
      </w:r>
    </w:p>
    <w:p w:rsidR="009D539A" w:rsidRPr="001E62C2" w:rsidRDefault="009D539A" w:rsidP="008252F1">
      <w:pPr>
        <w:autoSpaceDE w:val="0"/>
        <w:autoSpaceDN w:val="0"/>
        <w:adjustRightInd w:val="0"/>
        <w:spacing w:after="0" w:line="360" w:lineRule="auto"/>
        <w:jc w:val="both"/>
        <w:rPr>
          <w:rFonts w:ascii="Wingdings-Regular" w:eastAsia="Wingdings-Regular" w:cs="B Lotus"/>
          <w:b/>
          <w:bCs/>
          <w:sz w:val="24"/>
          <w:szCs w:val="24"/>
          <w:rtl/>
        </w:rPr>
      </w:pPr>
      <w:r w:rsidRPr="001E62C2">
        <w:rPr>
          <w:rFonts w:ascii="BZar" w:cs="B Lotus" w:hint="cs"/>
          <w:b/>
          <w:bCs/>
          <w:sz w:val="24"/>
          <w:szCs w:val="24"/>
          <w:rtl/>
        </w:rPr>
        <w:t>زمانی</w:t>
      </w:r>
      <w:r w:rsidRPr="001E62C2">
        <w:rPr>
          <w:rFonts w:ascii="BZar" w:cs="B Lotus"/>
          <w:b/>
          <w:bCs/>
          <w:sz w:val="24"/>
          <w:szCs w:val="24"/>
        </w:rPr>
        <w:t xml:space="preserve"> </w:t>
      </w:r>
      <w:r w:rsidRPr="001E62C2">
        <w:rPr>
          <w:rFonts w:ascii="BZar" w:cs="B Lotus" w:hint="cs"/>
          <w:b/>
          <w:bCs/>
          <w:sz w:val="24"/>
          <w:szCs w:val="24"/>
          <w:rtl/>
        </w:rPr>
        <w:t>که</w:t>
      </w:r>
      <w:r w:rsidRPr="001E62C2">
        <w:rPr>
          <w:rFonts w:ascii="BZar" w:cs="B Lotus"/>
          <w:b/>
          <w:bCs/>
          <w:sz w:val="24"/>
          <w:szCs w:val="24"/>
        </w:rPr>
        <w:t xml:space="preserve"> </w:t>
      </w:r>
      <w:r w:rsidRPr="001E62C2">
        <w:rPr>
          <w:rFonts w:ascii="BZar" w:cs="B Lotus" w:hint="cs"/>
          <w:b/>
          <w:bCs/>
          <w:sz w:val="24"/>
          <w:szCs w:val="24"/>
          <w:rtl/>
        </w:rPr>
        <w:t>لازم</w:t>
      </w:r>
      <w:r w:rsidRPr="001E62C2">
        <w:rPr>
          <w:rFonts w:ascii="BZar" w:cs="B Lotus"/>
          <w:b/>
          <w:bCs/>
          <w:sz w:val="24"/>
          <w:szCs w:val="24"/>
        </w:rPr>
        <w:t xml:space="preserve"> </w:t>
      </w:r>
      <w:r w:rsidR="008252F1">
        <w:rPr>
          <w:rFonts w:ascii="BZar" w:cs="B Lotus" w:hint="cs"/>
          <w:b/>
          <w:bCs/>
          <w:sz w:val="24"/>
          <w:szCs w:val="24"/>
          <w:rtl/>
        </w:rPr>
        <w:t>ا</w:t>
      </w:r>
      <w:r w:rsidRPr="001E62C2">
        <w:rPr>
          <w:rFonts w:ascii="BZar" w:cs="B Lotus" w:hint="cs"/>
          <w:b/>
          <w:bCs/>
          <w:sz w:val="24"/>
          <w:szCs w:val="24"/>
          <w:rtl/>
        </w:rPr>
        <w:t>ست</w:t>
      </w:r>
      <w:r w:rsidRPr="001E62C2">
        <w:rPr>
          <w:rFonts w:ascii="BZar" w:cs="B Lotus"/>
          <w:b/>
          <w:bCs/>
          <w:sz w:val="24"/>
          <w:szCs w:val="24"/>
        </w:rPr>
        <w:t xml:space="preserve"> </w:t>
      </w:r>
      <w:r w:rsidRPr="001E62C2">
        <w:rPr>
          <w:rFonts w:ascii="BZar" w:cs="B Lotus" w:hint="cs"/>
          <w:b/>
          <w:bCs/>
          <w:sz w:val="24"/>
          <w:szCs w:val="24"/>
          <w:rtl/>
        </w:rPr>
        <w:t>از</w:t>
      </w:r>
      <w:r w:rsidRPr="001E62C2">
        <w:rPr>
          <w:rFonts w:ascii="BZar" w:cs="B Lotus"/>
          <w:b/>
          <w:bCs/>
          <w:sz w:val="24"/>
          <w:szCs w:val="24"/>
        </w:rPr>
        <w:t xml:space="preserve"> </w:t>
      </w:r>
      <w:r w:rsidRPr="001E62C2">
        <w:rPr>
          <w:rFonts w:ascii="BZar" w:cs="B Lotus" w:hint="cs"/>
          <w:b/>
          <w:bCs/>
          <w:sz w:val="24"/>
          <w:szCs w:val="24"/>
          <w:rtl/>
        </w:rPr>
        <w:t>جدول</w:t>
      </w:r>
      <w:r w:rsidRPr="001E62C2">
        <w:rPr>
          <w:rFonts w:ascii="BZar" w:cs="B Lotus"/>
          <w:b/>
          <w:bCs/>
          <w:sz w:val="24"/>
          <w:szCs w:val="24"/>
        </w:rPr>
        <w:t xml:space="preserve"> </w:t>
      </w:r>
      <w:r w:rsidRPr="001E62C2">
        <w:rPr>
          <w:rFonts w:ascii="BZar" w:cs="B Lotus" w:hint="cs"/>
          <w:b/>
          <w:bCs/>
          <w:sz w:val="24"/>
          <w:szCs w:val="24"/>
          <w:rtl/>
        </w:rPr>
        <w:t>استفاده</w:t>
      </w:r>
      <w:r w:rsidRPr="001E62C2">
        <w:rPr>
          <w:rFonts w:ascii="BZar" w:cs="B Lotus"/>
          <w:b/>
          <w:bCs/>
          <w:sz w:val="24"/>
          <w:szCs w:val="24"/>
        </w:rPr>
        <w:t xml:space="preserve"> </w:t>
      </w:r>
      <w:r w:rsidRPr="001E62C2">
        <w:rPr>
          <w:rFonts w:ascii="BZar" w:cs="B Lotus" w:hint="cs"/>
          <w:b/>
          <w:bCs/>
          <w:sz w:val="24"/>
          <w:szCs w:val="24"/>
          <w:rtl/>
        </w:rPr>
        <w:t>نماییم،</w:t>
      </w:r>
      <w:r w:rsidRPr="001E62C2">
        <w:rPr>
          <w:rFonts w:ascii="BZar" w:cs="B Lotus"/>
          <w:b/>
          <w:bCs/>
          <w:sz w:val="24"/>
          <w:szCs w:val="24"/>
        </w:rPr>
        <w:t xml:space="preserve"> </w:t>
      </w:r>
      <w:r w:rsidRPr="001E62C2">
        <w:rPr>
          <w:rFonts w:ascii="BZar" w:cs="B Lotus" w:hint="cs"/>
          <w:b/>
          <w:bCs/>
          <w:sz w:val="24"/>
          <w:szCs w:val="24"/>
          <w:rtl/>
        </w:rPr>
        <w:t>دقت</w:t>
      </w:r>
      <w:r w:rsidRPr="001E62C2">
        <w:rPr>
          <w:rFonts w:ascii="BZar" w:cs="B Lotus"/>
          <w:b/>
          <w:bCs/>
          <w:sz w:val="24"/>
          <w:szCs w:val="24"/>
        </w:rPr>
        <w:t xml:space="preserve"> </w:t>
      </w:r>
      <w:r w:rsidRPr="001E62C2">
        <w:rPr>
          <w:rFonts w:ascii="BZar" w:cs="B Lotus" w:hint="cs"/>
          <w:b/>
          <w:bCs/>
          <w:sz w:val="24"/>
          <w:szCs w:val="24"/>
          <w:rtl/>
        </w:rPr>
        <w:t>نماییم</w:t>
      </w:r>
      <w:r w:rsidRPr="001E62C2">
        <w:rPr>
          <w:rFonts w:ascii="BZar" w:cs="B Lotus"/>
          <w:b/>
          <w:bCs/>
          <w:sz w:val="24"/>
          <w:szCs w:val="24"/>
        </w:rPr>
        <w:t xml:space="preserve"> </w:t>
      </w:r>
      <w:r w:rsidRPr="001E62C2">
        <w:rPr>
          <w:rFonts w:ascii="BZar" w:cs="B Lotus" w:hint="cs"/>
          <w:b/>
          <w:bCs/>
          <w:sz w:val="24"/>
          <w:szCs w:val="24"/>
          <w:rtl/>
        </w:rPr>
        <w:t>که</w:t>
      </w:r>
      <w:r w:rsidRPr="001E62C2">
        <w:rPr>
          <w:rFonts w:ascii="BZar" w:cs="B Lotus"/>
          <w:b/>
          <w:bCs/>
          <w:sz w:val="24"/>
          <w:szCs w:val="24"/>
        </w:rPr>
        <w:t xml:space="preserve"> </w:t>
      </w:r>
      <w:r w:rsidRPr="001E62C2">
        <w:rPr>
          <w:rFonts w:ascii="BZar" w:cs="B Lotus" w:hint="cs"/>
          <w:b/>
          <w:bCs/>
          <w:sz w:val="24"/>
          <w:szCs w:val="24"/>
          <w:rtl/>
        </w:rPr>
        <w:t>جدول</w:t>
      </w:r>
      <w:r w:rsidRPr="001E62C2">
        <w:rPr>
          <w:rFonts w:ascii="BZar" w:cs="B Lotus"/>
          <w:b/>
          <w:bCs/>
          <w:sz w:val="24"/>
          <w:szCs w:val="24"/>
        </w:rPr>
        <w:t xml:space="preserve"> </w:t>
      </w:r>
      <w:r w:rsidRPr="001E62C2">
        <w:rPr>
          <w:rFonts w:ascii="BZar" w:cs="B Lotus" w:hint="cs"/>
          <w:b/>
          <w:bCs/>
          <w:sz w:val="24"/>
          <w:szCs w:val="24"/>
          <w:rtl/>
        </w:rPr>
        <w:t>وسط</w:t>
      </w:r>
      <w:r w:rsidRPr="001E62C2">
        <w:rPr>
          <w:rFonts w:ascii="BZar" w:cs="B Lotus"/>
          <w:b/>
          <w:bCs/>
          <w:sz w:val="24"/>
          <w:szCs w:val="24"/>
        </w:rPr>
        <w:t xml:space="preserve"> </w:t>
      </w:r>
      <w:r w:rsidRPr="001E62C2">
        <w:rPr>
          <w:rFonts w:ascii="BZar" w:cs="B Lotus" w:hint="cs"/>
          <w:b/>
          <w:bCs/>
          <w:sz w:val="24"/>
          <w:szCs w:val="24"/>
          <w:rtl/>
        </w:rPr>
        <w:t>چین</w:t>
      </w:r>
      <w:r w:rsidRPr="001E62C2">
        <w:rPr>
          <w:rFonts w:ascii="BZar" w:cs="B Lotus"/>
          <w:b/>
          <w:bCs/>
          <w:sz w:val="24"/>
          <w:szCs w:val="24"/>
        </w:rPr>
        <w:t xml:space="preserve"> </w:t>
      </w:r>
      <w:r w:rsidRPr="001E62C2">
        <w:rPr>
          <w:rFonts w:ascii="BZar" w:cs="B Lotus" w:hint="cs"/>
          <w:b/>
          <w:bCs/>
          <w:sz w:val="24"/>
          <w:szCs w:val="24"/>
          <w:rtl/>
        </w:rPr>
        <w:t>بوده</w:t>
      </w:r>
      <w:r w:rsidRPr="001E62C2">
        <w:rPr>
          <w:rFonts w:ascii="BZar" w:cs="B Lotus"/>
          <w:b/>
          <w:bCs/>
          <w:sz w:val="24"/>
          <w:szCs w:val="24"/>
        </w:rPr>
        <w:t xml:space="preserve"> </w:t>
      </w:r>
      <w:r w:rsidRPr="001E62C2">
        <w:rPr>
          <w:rFonts w:ascii="BZar" w:cs="B Lotus" w:hint="cs"/>
          <w:b/>
          <w:bCs/>
          <w:sz w:val="24"/>
          <w:szCs w:val="24"/>
          <w:rtl/>
        </w:rPr>
        <w:t>و</w:t>
      </w:r>
      <w:r w:rsidRPr="001E62C2">
        <w:rPr>
          <w:rFonts w:ascii="BZar" w:cs="B Lotus"/>
          <w:b/>
          <w:bCs/>
          <w:sz w:val="24"/>
          <w:szCs w:val="24"/>
        </w:rPr>
        <w:t xml:space="preserve"> </w:t>
      </w:r>
      <w:r w:rsidRPr="001E62C2">
        <w:rPr>
          <w:rFonts w:ascii="BZar" w:cs="B Lotus" w:hint="cs"/>
          <w:b/>
          <w:bCs/>
          <w:sz w:val="24"/>
          <w:szCs w:val="24"/>
          <w:rtl/>
        </w:rPr>
        <w:t>متن</w:t>
      </w:r>
      <w:r w:rsidRPr="001E62C2">
        <w:rPr>
          <w:rFonts w:ascii="BZar" w:cs="B Lotus"/>
          <w:b/>
          <w:bCs/>
          <w:sz w:val="24"/>
          <w:szCs w:val="24"/>
        </w:rPr>
        <w:t xml:space="preserve"> </w:t>
      </w:r>
      <w:r w:rsidRPr="001E62C2">
        <w:rPr>
          <w:rFonts w:ascii="BZar" w:cs="B Lotus" w:hint="cs"/>
          <w:b/>
          <w:bCs/>
          <w:sz w:val="24"/>
          <w:szCs w:val="24"/>
          <w:rtl/>
        </w:rPr>
        <w:t>سر</w:t>
      </w:r>
      <w:r w:rsidRPr="001E62C2">
        <w:rPr>
          <w:rFonts w:ascii="BZar" w:cs="B Lotus"/>
          <w:b/>
          <w:bCs/>
          <w:sz w:val="24"/>
          <w:szCs w:val="24"/>
        </w:rPr>
        <w:t xml:space="preserve"> </w:t>
      </w:r>
      <w:r w:rsidRPr="001E62C2">
        <w:rPr>
          <w:rFonts w:ascii="BZar" w:cs="B Lotus" w:hint="cs"/>
          <w:b/>
          <w:bCs/>
          <w:sz w:val="24"/>
          <w:szCs w:val="24"/>
          <w:rtl/>
        </w:rPr>
        <w:t>ستون</w:t>
      </w:r>
      <w:r w:rsidRPr="001E62C2">
        <w:rPr>
          <w:rFonts w:ascii="BZar" w:cs="B Lotus"/>
          <w:b/>
          <w:bCs/>
          <w:sz w:val="24"/>
          <w:szCs w:val="24"/>
        </w:rPr>
        <w:t xml:space="preserve"> </w:t>
      </w:r>
      <w:r w:rsidRPr="001E62C2">
        <w:rPr>
          <w:rFonts w:ascii="BZar" w:cs="B Lotus" w:hint="cs"/>
          <w:b/>
          <w:bCs/>
          <w:sz w:val="24"/>
          <w:szCs w:val="24"/>
          <w:rtl/>
        </w:rPr>
        <w:t>ها</w:t>
      </w:r>
      <w:r w:rsidRPr="001E62C2">
        <w:rPr>
          <w:rFonts w:cs="B Lotus"/>
          <w:b/>
          <w:bCs/>
          <w:sz w:val="24"/>
          <w:szCs w:val="24"/>
        </w:rPr>
        <w:t>Bold</w:t>
      </w:r>
      <w:r w:rsidRPr="001E62C2">
        <w:rPr>
          <w:rFonts w:ascii="BZar" w:cs="B Lotus"/>
          <w:b/>
          <w:bCs/>
          <w:sz w:val="24"/>
          <w:szCs w:val="24"/>
        </w:rPr>
        <w:t xml:space="preserve"> </w:t>
      </w:r>
    </w:p>
    <w:p w:rsidR="009D539A" w:rsidRPr="001E62C2" w:rsidRDefault="009D539A" w:rsidP="009D539A">
      <w:pPr>
        <w:autoSpaceDE w:val="0"/>
        <w:autoSpaceDN w:val="0"/>
        <w:adjustRightInd w:val="0"/>
        <w:spacing w:after="0" w:line="360" w:lineRule="auto"/>
        <w:jc w:val="both"/>
        <w:rPr>
          <w:rFonts w:ascii="BZar" w:cs="B Lotus"/>
          <w:b/>
          <w:bCs/>
          <w:sz w:val="24"/>
          <w:szCs w:val="24"/>
          <w:rtl/>
        </w:rPr>
      </w:pPr>
      <w:r w:rsidRPr="001E62C2">
        <w:rPr>
          <w:rFonts w:ascii="BZar" w:cs="B Lotus" w:hint="cs"/>
          <w:b/>
          <w:bCs/>
          <w:sz w:val="24"/>
          <w:szCs w:val="24"/>
          <w:rtl/>
        </w:rPr>
        <w:t>خطوط</w:t>
      </w:r>
      <w:r w:rsidRPr="001E62C2">
        <w:rPr>
          <w:rFonts w:ascii="BZar" w:cs="B Lotus"/>
          <w:b/>
          <w:bCs/>
          <w:sz w:val="24"/>
          <w:szCs w:val="24"/>
        </w:rPr>
        <w:t xml:space="preserve"> </w:t>
      </w:r>
      <w:r w:rsidRPr="001E62C2">
        <w:rPr>
          <w:rFonts w:ascii="BZar" w:cs="B Lotus" w:hint="cs"/>
          <w:b/>
          <w:bCs/>
          <w:sz w:val="24"/>
          <w:szCs w:val="24"/>
          <w:rtl/>
        </w:rPr>
        <w:t>دور</w:t>
      </w:r>
      <w:r w:rsidRPr="001E62C2">
        <w:rPr>
          <w:rFonts w:ascii="BZar" w:cs="B Lotus"/>
          <w:b/>
          <w:bCs/>
          <w:sz w:val="24"/>
          <w:szCs w:val="24"/>
        </w:rPr>
        <w:t xml:space="preserve"> </w:t>
      </w:r>
      <w:r w:rsidRPr="001E62C2">
        <w:rPr>
          <w:rFonts w:ascii="BZar" w:cs="B Lotus" w:hint="cs"/>
          <w:b/>
          <w:bCs/>
          <w:sz w:val="24"/>
          <w:szCs w:val="24"/>
          <w:rtl/>
        </w:rPr>
        <w:t>جدول</w:t>
      </w:r>
      <w:r w:rsidRPr="001E62C2">
        <w:rPr>
          <w:rFonts w:ascii="BZar" w:cs="B Lotus"/>
          <w:b/>
          <w:bCs/>
          <w:sz w:val="24"/>
          <w:szCs w:val="24"/>
        </w:rPr>
        <w:t xml:space="preserve"> </w:t>
      </w:r>
      <w:r w:rsidRPr="001E62C2">
        <w:rPr>
          <w:rFonts w:ascii="BZar" w:cs="B Lotus" w:hint="cs"/>
          <w:b/>
          <w:bCs/>
          <w:sz w:val="24"/>
          <w:szCs w:val="24"/>
          <w:rtl/>
        </w:rPr>
        <w:t>و</w:t>
      </w:r>
      <w:r w:rsidRPr="001E62C2">
        <w:rPr>
          <w:rFonts w:ascii="BZar" w:cs="B Lotus"/>
          <w:b/>
          <w:bCs/>
          <w:sz w:val="24"/>
          <w:szCs w:val="24"/>
        </w:rPr>
        <w:t xml:space="preserve"> </w:t>
      </w:r>
      <w:r w:rsidRPr="001E62C2">
        <w:rPr>
          <w:rFonts w:ascii="BZar" w:cs="B Lotus" w:hint="cs"/>
          <w:b/>
          <w:bCs/>
          <w:sz w:val="24"/>
          <w:szCs w:val="24"/>
          <w:rtl/>
        </w:rPr>
        <w:t>زیر</w:t>
      </w:r>
      <w:r w:rsidRPr="001E62C2">
        <w:rPr>
          <w:rFonts w:ascii="BZar" w:cs="B Lotus"/>
          <w:b/>
          <w:bCs/>
          <w:sz w:val="24"/>
          <w:szCs w:val="24"/>
        </w:rPr>
        <w:t xml:space="preserve"> </w:t>
      </w:r>
      <w:r w:rsidRPr="001E62C2">
        <w:rPr>
          <w:rFonts w:ascii="BZar" w:cs="B Lotus" w:hint="cs"/>
          <w:b/>
          <w:bCs/>
          <w:sz w:val="24"/>
          <w:szCs w:val="24"/>
          <w:rtl/>
        </w:rPr>
        <w:t>سر</w:t>
      </w:r>
      <w:r w:rsidRPr="001E62C2">
        <w:rPr>
          <w:rFonts w:ascii="BZar" w:cs="B Lotus"/>
          <w:b/>
          <w:bCs/>
          <w:sz w:val="24"/>
          <w:szCs w:val="24"/>
        </w:rPr>
        <w:t xml:space="preserve"> </w:t>
      </w:r>
      <w:r w:rsidRPr="001E62C2">
        <w:rPr>
          <w:rFonts w:ascii="BZar" w:cs="B Lotus" w:hint="cs"/>
          <w:b/>
          <w:bCs/>
          <w:sz w:val="24"/>
          <w:szCs w:val="24"/>
          <w:rtl/>
        </w:rPr>
        <w:t>ستون</w:t>
      </w:r>
      <w:r w:rsidRPr="001E62C2">
        <w:rPr>
          <w:rFonts w:ascii="BZar" w:cs="B Lotus"/>
          <w:b/>
          <w:bCs/>
          <w:sz w:val="24"/>
          <w:szCs w:val="24"/>
        </w:rPr>
        <w:t xml:space="preserve"> </w:t>
      </w:r>
      <w:r w:rsidRPr="001E62C2">
        <w:rPr>
          <w:rFonts w:ascii="BZar" w:cs="B Lotus" w:hint="cs"/>
          <w:b/>
          <w:bCs/>
          <w:sz w:val="24"/>
          <w:szCs w:val="24"/>
          <w:rtl/>
        </w:rPr>
        <w:t>اصلی</w:t>
      </w:r>
      <w:r w:rsidRPr="001E62C2">
        <w:rPr>
          <w:rFonts w:ascii="BZar" w:cs="B Lotus"/>
          <w:b/>
          <w:bCs/>
          <w:sz w:val="24"/>
          <w:szCs w:val="24"/>
        </w:rPr>
        <w:t xml:space="preserve"> </w:t>
      </w:r>
      <w:r w:rsidRPr="001E62C2">
        <w:rPr>
          <w:rFonts w:ascii="BZar" w:cs="B Lotus" w:hint="cs"/>
          <w:b/>
          <w:bCs/>
          <w:sz w:val="24"/>
          <w:szCs w:val="24"/>
          <w:rtl/>
        </w:rPr>
        <w:t>نیز</w:t>
      </w:r>
      <w:r w:rsidRPr="001E62C2">
        <w:rPr>
          <w:rFonts w:ascii="BZar" w:cs="B Lotus"/>
          <w:b/>
          <w:bCs/>
          <w:sz w:val="24"/>
          <w:szCs w:val="24"/>
        </w:rPr>
        <w:t xml:space="preserve"> </w:t>
      </w:r>
      <w:r w:rsidRPr="001E62C2">
        <w:rPr>
          <w:rFonts w:ascii="BZar" w:cs="B Lotus" w:hint="cs"/>
          <w:b/>
          <w:bCs/>
          <w:sz w:val="24"/>
          <w:szCs w:val="24"/>
          <w:rtl/>
        </w:rPr>
        <w:t>کمی</w:t>
      </w:r>
      <w:r w:rsidRPr="001E62C2">
        <w:rPr>
          <w:rFonts w:ascii="BZar" w:cs="B Lotus"/>
          <w:b/>
          <w:bCs/>
          <w:sz w:val="24"/>
          <w:szCs w:val="24"/>
        </w:rPr>
        <w:t xml:space="preserve"> </w:t>
      </w:r>
      <w:r w:rsidRPr="001E62C2">
        <w:rPr>
          <w:rFonts w:ascii="BZar" w:cs="B Lotus" w:hint="cs"/>
          <w:b/>
          <w:bCs/>
          <w:sz w:val="24"/>
          <w:szCs w:val="24"/>
          <w:rtl/>
        </w:rPr>
        <w:t>ضخیم</w:t>
      </w:r>
      <w:r w:rsidRPr="001E62C2">
        <w:rPr>
          <w:rFonts w:ascii="BZar" w:cs="B Lotus"/>
          <w:b/>
          <w:bCs/>
          <w:sz w:val="24"/>
          <w:szCs w:val="24"/>
        </w:rPr>
        <w:t xml:space="preserve"> </w:t>
      </w:r>
      <w:r w:rsidRPr="001E62C2">
        <w:rPr>
          <w:rFonts w:ascii="BZar" w:cs="B Lotus" w:hint="cs"/>
          <w:b/>
          <w:bCs/>
          <w:sz w:val="24"/>
          <w:szCs w:val="24"/>
          <w:rtl/>
        </w:rPr>
        <w:t>تر</w:t>
      </w:r>
      <w:r w:rsidRPr="001E62C2">
        <w:rPr>
          <w:rFonts w:ascii="BZar" w:cs="B Lotus"/>
          <w:b/>
          <w:bCs/>
          <w:sz w:val="24"/>
          <w:szCs w:val="24"/>
        </w:rPr>
        <w:t xml:space="preserve"> </w:t>
      </w:r>
      <w:r w:rsidRPr="001E62C2">
        <w:rPr>
          <w:rFonts w:ascii="BZar" w:cs="B Lotus" w:hint="cs"/>
          <w:b/>
          <w:bCs/>
          <w:sz w:val="24"/>
          <w:szCs w:val="24"/>
          <w:rtl/>
        </w:rPr>
        <w:t>در</w:t>
      </w:r>
      <w:r w:rsidRPr="001E62C2">
        <w:rPr>
          <w:rFonts w:ascii="BZar" w:cs="B Lotus"/>
          <w:b/>
          <w:bCs/>
          <w:sz w:val="24"/>
          <w:szCs w:val="24"/>
        </w:rPr>
        <w:t xml:space="preserve"> </w:t>
      </w:r>
      <w:r w:rsidRPr="001E62C2">
        <w:rPr>
          <w:rFonts w:ascii="BZar" w:cs="B Lotus" w:hint="cs"/>
          <w:b/>
          <w:bCs/>
          <w:sz w:val="24"/>
          <w:szCs w:val="24"/>
          <w:rtl/>
        </w:rPr>
        <w:t>نظر</w:t>
      </w:r>
      <w:r w:rsidRPr="001E62C2">
        <w:rPr>
          <w:rFonts w:ascii="BZar" w:cs="B Lotus"/>
          <w:b/>
          <w:bCs/>
          <w:sz w:val="24"/>
          <w:szCs w:val="24"/>
        </w:rPr>
        <w:t xml:space="preserve"> </w:t>
      </w:r>
      <w:r w:rsidRPr="001E62C2">
        <w:rPr>
          <w:rFonts w:ascii="BZar" w:cs="B Lotus" w:hint="cs"/>
          <w:b/>
          <w:bCs/>
          <w:sz w:val="24"/>
          <w:szCs w:val="24"/>
          <w:rtl/>
        </w:rPr>
        <w:t>گرفته</w:t>
      </w:r>
      <w:r w:rsidRPr="001E62C2">
        <w:rPr>
          <w:rFonts w:ascii="BZar" w:cs="B Lotus"/>
          <w:b/>
          <w:bCs/>
          <w:sz w:val="24"/>
          <w:szCs w:val="24"/>
        </w:rPr>
        <w:t xml:space="preserve"> </w:t>
      </w:r>
      <w:r w:rsidRPr="001E62C2">
        <w:rPr>
          <w:rFonts w:ascii="BZar" w:cs="B Lotus" w:hint="cs"/>
          <w:b/>
          <w:bCs/>
          <w:sz w:val="24"/>
          <w:szCs w:val="24"/>
          <w:rtl/>
        </w:rPr>
        <w:t>می</w:t>
      </w:r>
      <w:r w:rsidRPr="001E62C2">
        <w:rPr>
          <w:rFonts w:ascii="BZar" w:cs="B Lotus"/>
          <w:b/>
          <w:bCs/>
          <w:sz w:val="24"/>
          <w:szCs w:val="24"/>
        </w:rPr>
        <w:t xml:space="preserve"> </w:t>
      </w:r>
      <w:r w:rsidRPr="001E62C2">
        <w:rPr>
          <w:rFonts w:ascii="BZar" w:cs="B Lotus" w:hint="cs"/>
          <w:b/>
          <w:bCs/>
          <w:sz w:val="24"/>
          <w:szCs w:val="24"/>
          <w:rtl/>
        </w:rPr>
        <w:t>شوند،</w:t>
      </w:r>
      <w:r w:rsidRPr="001E62C2">
        <w:rPr>
          <w:rFonts w:ascii="BZar" w:cs="B Lotus"/>
          <w:b/>
          <w:bCs/>
          <w:sz w:val="24"/>
          <w:szCs w:val="24"/>
        </w:rPr>
        <w:t xml:space="preserve"> </w:t>
      </w:r>
      <w:r w:rsidRPr="001E62C2">
        <w:rPr>
          <w:rFonts w:ascii="BZar" w:cs="B Lotus" w:hint="cs"/>
          <w:b/>
          <w:bCs/>
          <w:sz w:val="24"/>
          <w:szCs w:val="24"/>
          <w:rtl/>
        </w:rPr>
        <w:t>همانند</w:t>
      </w:r>
      <w:r w:rsidRPr="001E62C2">
        <w:rPr>
          <w:rFonts w:ascii="BZar" w:cs="B Lotus"/>
          <w:b/>
          <w:bCs/>
          <w:sz w:val="24"/>
          <w:szCs w:val="24"/>
        </w:rPr>
        <w:t xml:space="preserve"> </w:t>
      </w:r>
      <w:r w:rsidRPr="001E62C2">
        <w:rPr>
          <w:rFonts w:ascii="BZar" w:cs="B Lotus" w:hint="cs"/>
          <w:b/>
          <w:bCs/>
          <w:sz w:val="24"/>
          <w:szCs w:val="24"/>
          <w:rtl/>
        </w:rPr>
        <w:t>نمونه</w:t>
      </w:r>
      <w:r w:rsidRPr="001E62C2">
        <w:rPr>
          <w:rFonts w:ascii="BZar" w:cs="B Lotus"/>
          <w:b/>
          <w:bCs/>
          <w:sz w:val="24"/>
          <w:szCs w:val="24"/>
        </w:rPr>
        <w:t xml:space="preserve"> </w:t>
      </w:r>
      <w:r w:rsidRPr="001E62C2">
        <w:rPr>
          <w:rFonts w:ascii="BZar" w:cs="B Lotus" w:hint="cs"/>
          <w:b/>
          <w:bCs/>
          <w:sz w:val="24"/>
          <w:szCs w:val="24"/>
          <w:rtl/>
        </w:rPr>
        <w:t>زیر</w:t>
      </w:r>
      <w:r w:rsidRPr="001E62C2">
        <w:rPr>
          <w:rFonts w:ascii="B Zar" w:cs="B Lotus"/>
          <w:b/>
          <w:bCs/>
          <w:sz w:val="24"/>
          <w:szCs w:val="24"/>
        </w:rPr>
        <w:t>:</w:t>
      </w:r>
    </w:p>
    <w:tbl>
      <w:tblPr>
        <w:tblStyle w:val="TableGrid"/>
        <w:bidiVisual/>
        <w:tblW w:w="0" w:type="auto"/>
        <w:tblBorders>
          <w:top w:val="single" w:sz="24" w:space="0" w:color="auto"/>
          <w:left w:val="single" w:sz="24" w:space="0" w:color="auto"/>
          <w:bottom w:val="single" w:sz="24" w:space="0" w:color="auto"/>
          <w:right w:val="single" w:sz="24" w:space="0" w:color="auto"/>
        </w:tblBorders>
        <w:tblLook w:val="04A0"/>
      </w:tblPr>
      <w:tblGrid>
        <w:gridCol w:w="1054"/>
        <w:gridCol w:w="2410"/>
        <w:gridCol w:w="2268"/>
        <w:gridCol w:w="3510"/>
      </w:tblGrid>
      <w:tr w:rsidR="009D539A" w:rsidTr="005C20E7">
        <w:tc>
          <w:tcPr>
            <w:tcW w:w="1054" w:type="dxa"/>
            <w:tcBorders>
              <w:bottom w:val="single" w:sz="24" w:space="0" w:color="auto"/>
            </w:tcBorders>
          </w:tcPr>
          <w:p w:rsidR="009D539A" w:rsidRPr="00547241" w:rsidRDefault="009D539A" w:rsidP="005C20E7">
            <w:pPr>
              <w:autoSpaceDE w:val="0"/>
              <w:autoSpaceDN w:val="0"/>
              <w:adjustRightInd w:val="0"/>
              <w:jc w:val="center"/>
              <w:rPr>
                <w:rFonts w:ascii="BZar" w:cs="B Titr"/>
                <w:b/>
                <w:bCs/>
                <w:sz w:val="20"/>
                <w:szCs w:val="20"/>
                <w:rtl/>
              </w:rPr>
            </w:pPr>
            <w:r w:rsidRPr="00547241">
              <w:rPr>
                <w:rFonts w:ascii="BZar" w:cs="B Titr" w:hint="cs"/>
                <w:b/>
                <w:bCs/>
                <w:sz w:val="20"/>
                <w:szCs w:val="20"/>
                <w:rtl/>
              </w:rPr>
              <w:t>رديف</w:t>
            </w:r>
          </w:p>
        </w:tc>
        <w:tc>
          <w:tcPr>
            <w:tcW w:w="2410" w:type="dxa"/>
            <w:tcBorders>
              <w:bottom w:val="single" w:sz="24" w:space="0" w:color="auto"/>
            </w:tcBorders>
          </w:tcPr>
          <w:p w:rsidR="009D539A" w:rsidRPr="00547241" w:rsidRDefault="009D539A" w:rsidP="005C20E7">
            <w:pPr>
              <w:autoSpaceDE w:val="0"/>
              <w:autoSpaceDN w:val="0"/>
              <w:adjustRightInd w:val="0"/>
              <w:jc w:val="center"/>
              <w:rPr>
                <w:rFonts w:ascii="BZar" w:cs="B Titr"/>
                <w:b/>
                <w:bCs/>
                <w:sz w:val="20"/>
                <w:szCs w:val="20"/>
                <w:rtl/>
              </w:rPr>
            </w:pPr>
            <w:r w:rsidRPr="00547241">
              <w:rPr>
                <w:rFonts w:ascii="BZar" w:cs="B Titr" w:hint="cs"/>
                <w:b/>
                <w:bCs/>
                <w:sz w:val="20"/>
                <w:szCs w:val="20"/>
                <w:rtl/>
              </w:rPr>
              <w:t>نام</w:t>
            </w:r>
          </w:p>
        </w:tc>
        <w:tc>
          <w:tcPr>
            <w:tcW w:w="2268" w:type="dxa"/>
            <w:tcBorders>
              <w:bottom w:val="single" w:sz="24" w:space="0" w:color="auto"/>
            </w:tcBorders>
          </w:tcPr>
          <w:p w:rsidR="009D539A" w:rsidRPr="00547241" w:rsidRDefault="009D539A" w:rsidP="005C20E7">
            <w:pPr>
              <w:autoSpaceDE w:val="0"/>
              <w:autoSpaceDN w:val="0"/>
              <w:adjustRightInd w:val="0"/>
              <w:jc w:val="center"/>
              <w:rPr>
                <w:rFonts w:ascii="BZar" w:cs="B Titr"/>
                <w:b/>
                <w:bCs/>
                <w:sz w:val="20"/>
                <w:szCs w:val="20"/>
                <w:rtl/>
              </w:rPr>
            </w:pPr>
            <w:r w:rsidRPr="00547241">
              <w:rPr>
                <w:rFonts w:ascii="BZar" w:cs="B Titr" w:hint="cs"/>
                <w:b/>
                <w:bCs/>
                <w:sz w:val="20"/>
                <w:szCs w:val="20"/>
                <w:rtl/>
              </w:rPr>
              <w:t>نام خانوادگي</w:t>
            </w:r>
          </w:p>
        </w:tc>
        <w:tc>
          <w:tcPr>
            <w:tcW w:w="3510" w:type="dxa"/>
            <w:tcBorders>
              <w:bottom w:val="single" w:sz="24" w:space="0" w:color="auto"/>
            </w:tcBorders>
          </w:tcPr>
          <w:p w:rsidR="009D539A" w:rsidRPr="00547241" w:rsidRDefault="009D539A" w:rsidP="005C20E7">
            <w:pPr>
              <w:autoSpaceDE w:val="0"/>
              <w:autoSpaceDN w:val="0"/>
              <w:adjustRightInd w:val="0"/>
              <w:jc w:val="center"/>
              <w:rPr>
                <w:rFonts w:ascii="BZar" w:cs="B Titr"/>
                <w:b/>
                <w:bCs/>
                <w:sz w:val="20"/>
                <w:szCs w:val="20"/>
                <w:rtl/>
              </w:rPr>
            </w:pPr>
            <w:r w:rsidRPr="00547241">
              <w:rPr>
                <w:rFonts w:ascii="BZar" w:cs="B Titr" w:hint="cs"/>
                <w:b/>
                <w:bCs/>
                <w:sz w:val="20"/>
                <w:szCs w:val="20"/>
                <w:rtl/>
              </w:rPr>
              <w:t>محل خدمت</w:t>
            </w:r>
          </w:p>
        </w:tc>
      </w:tr>
      <w:tr w:rsidR="009D539A" w:rsidTr="005C20E7">
        <w:tc>
          <w:tcPr>
            <w:tcW w:w="1054" w:type="dxa"/>
            <w:tcBorders>
              <w:top w:val="single" w:sz="24" w:space="0" w:color="auto"/>
            </w:tcBorders>
          </w:tcPr>
          <w:p w:rsidR="009D539A" w:rsidRPr="00BB5F95" w:rsidRDefault="009D539A" w:rsidP="005C20E7">
            <w:pPr>
              <w:autoSpaceDE w:val="0"/>
              <w:autoSpaceDN w:val="0"/>
              <w:adjustRightInd w:val="0"/>
              <w:jc w:val="center"/>
              <w:rPr>
                <w:rFonts w:ascii="BZar" w:cs="B Lotus"/>
                <w:b/>
                <w:bCs/>
                <w:sz w:val="25"/>
                <w:szCs w:val="25"/>
                <w:rtl/>
              </w:rPr>
            </w:pPr>
          </w:p>
        </w:tc>
        <w:tc>
          <w:tcPr>
            <w:tcW w:w="2410" w:type="dxa"/>
            <w:tcBorders>
              <w:top w:val="single" w:sz="24" w:space="0" w:color="auto"/>
            </w:tcBorders>
          </w:tcPr>
          <w:p w:rsidR="009D539A" w:rsidRPr="00BB5F95" w:rsidRDefault="009D539A" w:rsidP="005C20E7">
            <w:pPr>
              <w:autoSpaceDE w:val="0"/>
              <w:autoSpaceDN w:val="0"/>
              <w:adjustRightInd w:val="0"/>
              <w:jc w:val="center"/>
              <w:rPr>
                <w:rFonts w:ascii="BZar" w:cs="B Lotus"/>
                <w:b/>
                <w:bCs/>
                <w:sz w:val="25"/>
                <w:szCs w:val="25"/>
                <w:rtl/>
              </w:rPr>
            </w:pPr>
          </w:p>
        </w:tc>
        <w:tc>
          <w:tcPr>
            <w:tcW w:w="2268" w:type="dxa"/>
            <w:tcBorders>
              <w:top w:val="single" w:sz="24" w:space="0" w:color="auto"/>
            </w:tcBorders>
          </w:tcPr>
          <w:p w:rsidR="009D539A" w:rsidRPr="00BB5F95" w:rsidRDefault="009D539A" w:rsidP="005C20E7">
            <w:pPr>
              <w:autoSpaceDE w:val="0"/>
              <w:autoSpaceDN w:val="0"/>
              <w:adjustRightInd w:val="0"/>
              <w:jc w:val="center"/>
              <w:rPr>
                <w:rFonts w:ascii="BZar" w:cs="B Lotus"/>
                <w:b/>
                <w:bCs/>
                <w:sz w:val="25"/>
                <w:szCs w:val="25"/>
                <w:rtl/>
              </w:rPr>
            </w:pPr>
          </w:p>
        </w:tc>
        <w:tc>
          <w:tcPr>
            <w:tcW w:w="3510" w:type="dxa"/>
            <w:tcBorders>
              <w:top w:val="single" w:sz="24" w:space="0" w:color="auto"/>
            </w:tcBorders>
          </w:tcPr>
          <w:p w:rsidR="009D539A" w:rsidRPr="00BB5F95" w:rsidRDefault="009D539A" w:rsidP="005C20E7">
            <w:pPr>
              <w:autoSpaceDE w:val="0"/>
              <w:autoSpaceDN w:val="0"/>
              <w:adjustRightInd w:val="0"/>
              <w:jc w:val="center"/>
              <w:rPr>
                <w:rFonts w:ascii="BZar" w:cs="B Lotus"/>
                <w:b/>
                <w:bCs/>
                <w:sz w:val="25"/>
                <w:szCs w:val="25"/>
                <w:rtl/>
              </w:rPr>
            </w:pPr>
          </w:p>
        </w:tc>
      </w:tr>
      <w:tr w:rsidR="009D539A" w:rsidTr="005C20E7">
        <w:tc>
          <w:tcPr>
            <w:tcW w:w="1054" w:type="dxa"/>
          </w:tcPr>
          <w:p w:rsidR="009D539A" w:rsidRPr="00BB5F95" w:rsidRDefault="009D539A" w:rsidP="005C20E7">
            <w:pPr>
              <w:autoSpaceDE w:val="0"/>
              <w:autoSpaceDN w:val="0"/>
              <w:adjustRightInd w:val="0"/>
              <w:jc w:val="center"/>
              <w:rPr>
                <w:rFonts w:ascii="BZar" w:cs="B Lotus"/>
                <w:b/>
                <w:bCs/>
                <w:sz w:val="25"/>
                <w:szCs w:val="25"/>
                <w:rtl/>
              </w:rPr>
            </w:pPr>
          </w:p>
        </w:tc>
        <w:tc>
          <w:tcPr>
            <w:tcW w:w="2410" w:type="dxa"/>
          </w:tcPr>
          <w:p w:rsidR="009D539A" w:rsidRPr="00BB5F95" w:rsidRDefault="009D539A" w:rsidP="005C20E7">
            <w:pPr>
              <w:autoSpaceDE w:val="0"/>
              <w:autoSpaceDN w:val="0"/>
              <w:adjustRightInd w:val="0"/>
              <w:jc w:val="center"/>
              <w:rPr>
                <w:rFonts w:ascii="BZar" w:cs="B Lotus"/>
                <w:b/>
                <w:bCs/>
                <w:sz w:val="25"/>
                <w:szCs w:val="25"/>
                <w:rtl/>
              </w:rPr>
            </w:pPr>
          </w:p>
        </w:tc>
        <w:tc>
          <w:tcPr>
            <w:tcW w:w="2268" w:type="dxa"/>
          </w:tcPr>
          <w:p w:rsidR="009D539A" w:rsidRPr="00BB5F95" w:rsidRDefault="009D539A" w:rsidP="005C20E7">
            <w:pPr>
              <w:autoSpaceDE w:val="0"/>
              <w:autoSpaceDN w:val="0"/>
              <w:adjustRightInd w:val="0"/>
              <w:jc w:val="center"/>
              <w:rPr>
                <w:rFonts w:ascii="BZar" w:cs="B Lotus"/>
                <w:b/>
                <w:bCs/>
                <w:sz w:val="25"/>
                <w:szCs w:val="25"/>
                <w:rtl/>
              </w:rPr>
            </w:pPr>
          </w:p>
        </w:tc>
        <w:tc>
          <w:tcPr>
            <w:tcW w:w="3510" w:type="dxa"/>
          </w:tcPr>
          <w:p w:rsidR="009D539A" w:rsidRPr="00BB5F95" w:rsidRDefault="009D539A" w:rsidP="005C20E7">
            <w:pPr>
              <w:autoSpaceDE w:val="0"/>
              <w:autoSpaceDN w:val="0"/>
              <w:adjustRightInd w:val="0"/>
              <w:jc w:val="center"/>
              <w:rPr>
                <w:rFonts w:ascii="BZar" w:cs="B Lotus"/>
                <w:b/>
                <w:bCs/>
                <w:sz w:val="25"/>
                <w:szCs w:val="25"/>
                <w:rtl/>
              </w:rPr>
            </w:pPr>
          </w:p>
        </w:tc>
      </w:tr>
      <w:tr w:rsidR="009D539A" w:rsidTr="005C20E7">
        <w:tc>
          <w:tcPr>
            <w:tcW w:w="1054" w:type="dxa"/>
          </w:tcPr>
          <w:p w:rsidR="009D539A" w:rsidRPr="00BB5F95" w:rsidRDefault="009D539A" w:rsidP="005C20E7">
            <w:pPr>
              <w:autoSpaceDE w:val="0"/>
              <w:autoSpaceDN w:val="0"/>
              <w:adjustRightInd w:val="0"/>
              <w:jc w:val="center"/>
              <w:rPr>
                <w:rFonts w:ascii="BZar" w:cs="B Lotus"/>
                <w:b/>
                <w:bCs/>
                <w:sz w:val="25"/>
                <w:szCs w:val="25"/>
                <w:rtl/>
              </w:rPr>
            </w:pPr>
          </w:p>
        </w:tc>
        <w:tc>
          <w:tcPr>
            <w:tcW w:w="2410" w:type="dxa"/>
          </w:tcPr>
          <w:p w:rsidR="009D539A" w:rsidRPr="00BB5F95" w:rsidRDefault="009D539A" w:rsidP="005C20E7">
            <w:pPr>
              <w:autoSpaceDE w:val="0"/>
              <w:autoSpaceDN w:val="0"/>
              <w:adjustRightInd w:val="0"/>
              <w:jc w:val="center"/>
              <w:rPr>
                <w:rFonts w:ascii="BZar" w:cs="B Lotus"/>
                <w:b/>
                <w:bCs/>
                <w:sz w:val="25"/>
                <w:szCs w:val="25"/>
                <w:rtl/>
              </w:rPr>
            </w:pPr>
          </w:p>
        </w:tc>
        <w:tc>
          <w:tcPr>
            <w:tcW w:w="2268" w:type="dxa"/>
          </w:tcPr>
          <w:p w:rsidR="009D539A" w:rsidRPr="00BB5F95" w:rsidRDefault="009D539A" w:rsidP="005C20E7">
            <w:pPr>
              <w:autoSpaceDE w:val="0"/>
              <w:autoSpaceDN w:val="0"/>
              <w:adjustRightInd w:val="0"/>
              <w:jc w:val="center"/>
              <w:rPr>
                <w:rFonts w:ascii="BZar" w:cs="B Lotus"/>
                <w:b/>
                <w:bCs/>
                <w:sz w:val="25"/>
                <w:szCs w:val="25"/>
                <w:rtl/>
              </w:rPr>
            </w:pPr>
          </w:p>
        </w:tc>
        <w:tc>
          <w:tcPr>
            <w:tcW w:w="3510" w:type="dxa"/>
          </w:tcPr>
          <w:p w:rsidR="009D539A" w:rsidRPr="00BB5F95" w:rsidRDefault="009D539A" w:rsidP="005C20E7">
            <w:pPr>
              <w:autoSpaceDE w:val="0"/>
              <w:autoSpaceDN w:val="0"/>
              <w:adjustRightInd w:val="0"/>
              <w:jc w:val="center"/>
              <w:rPr>
                <w:rFonts w:ascii="BZar" w:cs="B Lotus"/>
                <w:b/>
                <w:bCs/>
                <w:sz w:val="25"/>
                <w:szCs w:val="25"/>
                <w:rtl/>
              </w:rPr>
            </w:pPr>
          </w:p>
        </w:tc>
      </w:tr>
    </w:tbl>
    <w:p w:rsidR="009D539A" w:rsidRDefault="009D539A" w:rsidP="009D539A">
      <w:pPr>
        <w:autoSpaceDE w:val="0"/>
        <w:autoSpaceDN w:val="0"/>
        <w:adjustRightInd w:val="0"/>
        <w:spacing w:after="0" w:line="240" w:lineRule="auto"/>
        <w:rPr>
          <w:rFonts w:ascii="BZar" w:cs="B Lotus"/>
          <w:b/>
          <w:bCs/>
          <w:sz w:val="25"/>
          <w:szCs w:val="25"/>
          <w:rtl/>
        </w:rPr>
      </w:pPr>
    </w:p>
    <w:p w:rsidR="009D539A" w:rsidRDefault="009D539A" w:rsidP="009D539A">
      <w:pPr>
        <w:autoSpaceDE w:val="0"/>
        <w:autoSpaceDN w:val="0"/>
        <w:adjustRightInd w:val="0"/>
        <w:spacing w:after="0" w:line="240" w:lineRule="auto"/>
        <w:rPr>
          <w:rFonts w:ascii="BZar" w:cs="B Lotus"/>
          <w:b/>
          <w:bCs/>
          <w:sz w:val="25"/>
          <w:szCs w:val="25"/>
          <w:rtl/>
        </w:rPr>
      </w:pPr>
    </w:p>
    <w:p w:rsidR="00390CB0" w:rsidRDefault="00390CB0" w:rsidP="00390CB0">
      <w:pPr>
        <w:autoSpaceDE w:val="0"/>
        <w:autoSpaceDN w:val="0"/>
        <w:adjustRightInd w:val="0"/>
        <w:spacing w:line="360" w:lineRule="auto"/>
        <w:jc w:val="lowKashida"/>
        <w:rPr>
          <w:rFonts w:cs="B Nazanin"/>
          <w:b/>
          <w:bCs/>
          <w:sz w:val="18"/>
          <w:szCs w:val="18"/>
          <w:rtl/>
        </w:rPr>
      </w:pPr>
    </w:p>
    <w:p w:rsidR="00E63811" w:rsidRDefault="00E63811" w:rsidP="00390CB0">
      <w:pPr>
        <w:autoSpaceDE w:val="0"/>
        <w:autoSpaceDN w:val="0"/>
        <w:adjustRightInd w:val="0"/>
        <w:spacing w:line="360" w:lineRule="auto"/>
        <w:jc w:val="lowKashida"/>
        <w:rPr>
          <w:rFonts w:cs="B Nazanin"/>
          <w:b/>
          <w:bCs/>
          <w:sz w:val="18"/>
          <w:szCs w:val="18"/>
          <w:rtl/>
        </w:rPr>
      </w:pPr>
    </w:p>
    <w:p w:rsidR="00E63811" w:rsidRDefault="00E63811" w:rsidP="00390CB0">
      <w:pPr>
        <w:autoSpaceDE w:val="0"/>
        <w:autoSpaceDN w:val="0"/>
        <w:adjustRightInd w:val="0"/>
        <w:spacing w:line="360" w:lineRule="auto"/>
        <w:jc w:val="lowKashida"/>
        <w:rPr>
          <w:rFonts w:cs="B Nazanin"/>
          <w:b/>
          <w:bCs/>
          <w:sz w:val="18"/>
          <w:szCs w:val="18"/>
          <w:rtl/>
        </w:rPr>
      </w:pPr>
    </w:p>
    <w:p w:rsidR="00E63811" w:rsidRDefault="00E63811" w:rsidP="00390CB0">
      <w:pPr>
        <w:autoSpaceDE w:val="0"/>
        <w:autoSpaceDN w:val="0"/>
        <w:adjustRightInd w:val="0"/>
        <w:spacing w:line="360" w:lineRule="auto"/>
        <w:jc w:val="lowKashida"/>
        <w:rPr>
          <w:rFonts w:cs="B Nazanin"/>
          <w:b/>
          <w:bCs/>
          <w:sz w:val="18"/>
          <w:szCs w:val="18"/>
          <w:rtl/>
        </w:rPr>
      </w:pPr>
    </w:p>
    <w:p w:rsidR="00E63811" w:rsidRDefault="00E63811" w:rsidP="00390CB0">
      <w:pPr>
        <w:autoSpaceDE w:val="0"/>
        <w:autoSpaceDN w:val="0"/>
        <w:adjustRightInd w:val="0"/>
        <w:spacing w:line="360" w:lineRule="auto"/>
        <w:jc w:val="lowKashida"/>
        <w:rPr>
          <w:rFonts w:cs="B Nazanin"/>
          <w:b/>
          <w:bCs/>
          <w:sz w:val="18"/>
          <w:szCs w:val="18"/>
          <w:rtl/>
        </w:rPr>
      </w:pPr>
    </w:p>
    <w:p w:rsidR="00E63811" w:rsidRDefault="00E63811" w:rsidP="00390CB0">
      <w:pPr>
        <w:autoSpaceDE w:val="0"/>
        <w:autoSpaceDN w:val="0"/>
        <w:adjustRightInd w:val="0"/>
        <w:spacing w:line="360" w:lineRule="auto"/>
        <w:jc w:val="lowKashida"/>
        <w:rPr>
          <w:rFonts w:cs="B Nazanin"/>
          <w:b/>
          <w:bCs/>
          <w:sz w:val="18"/>
          <w:szCs w:val="18"/>
          <w:rtl/>
        </w:rPr>
      </w:pPr>
    </w:p>
    <w:p w:rsidR="00E63811" w:rsidRDefault="00E63811" w:rsidP="00390CB0">
      <w:pPr>
        <w:autoSpaceDE w:val="0"/>
        <w:autoSpaceDN w:val="0"/>
        <w:adjustRightInd w:val="0"/>
        <w:spacing w:line="360" w:lineRule="auto"/>
        <w:jc w:val="lowKashida"/>
        <w:rPr>
          <w:rFonts w:cs="B Nazanin"/>
          <w:b/>
          <w:bCs/>
          <w:sz w:val="18"/>
          <w:szCs w:val="18"/>
          <w:rtl/>
        </w:rPr>
      </w:pPr>
    </w:p>
    <w:p w:rsidR="00390CB0" w:rsidRDefault="00390CB0" w:rsidP="00390CB0">
      <w:pPr>
        <w:autoSpaceDE w:val="0"/>
        <w:autoSpaceDN w:val="0"/>
        <w:adjustRightInd w:val="0"/>
        <w:spacing w:line="360" w:lineRule="auto"/>
        <w:jc w:val="lowKashida"/>
        <w:rPr>
          <w:rFonts w:cs="B Nazanin"/>
          <w:b/>
          <w:bCs/>
          <w:sz w:val="18"/>
          <w:szCs w:val="18"/>
          <w:rtl/>
        </w:rPr>
      </w:pPr>
    </w:p>
    <w:p w:rsidR="00390CB0" w:rsidRDefault="00390CB0" w:rsidP="00390CB0">
      <w:pPr>
        <w:autoSpaceDE w:val="0"/>
        <w:autoSpaceDN w:val="0"/>
        <w:adjustRightInd w:val="0"/>
        <w:spacing w:line="360" w:lineRule="auto"/>
        <w:jc w:val="lowKashida"/>
        <w:rPr>
          <w:rFonts w:cs="B Nazanin"/>
          <w:b/>
          <w:bCs/>
          <w:sz w:val="18"/>
          <w:szCs w:val="18"/>
          <w:rtl/>
        </w:rPr>
      </w:pPr>
    </w:p>
    <w:p w:rsidR="00390CB0" w:rsidRDefault="00390CB0" w:rsidP="00390CB0">
      <w:pPr>
        <w:autoSpaceDE w:val="0"/>
        <w:autoSpaceDN w:val="0"/>
        <w:adjustRightInd w:val="0"/>
        <w:spacing w:line="360" w:lineRule="auto"/>
        <w:jc w:val="lowKashida"/>
        <w:rPr>
          <w:rFonts w:cs="B Nazanin"/>
          <w:b/>
          <w:bCs/>
          <w:sz w:val="18"/>
          <w:szCs w:val="18"/>
          <w:rtl/>
        </w:rPr>
      </w:pPr>
    </w:p>
    <w:p w:rsidR="00D70514" w:rsidRDefault="00D70514" w:rsidP="00D55364">
      <w:pPr>
        <w:autoSpaceDE w:val="0"/>
        <w:autoSpaceDN w:val="0"/>
        <w:adjustRightInd w:val="0"/>
        <w:spacing w:line="360" w:lineRule="auto"/>
        <w:jc w:val="center"/>
        <w:rPr>
          <w:rFonts w:cs="B Titr"/>
          <w:b/>
          <w:bCs/>
          <w:sz w:val="108"/>
          <w:szCs w:val="108"/>
          <w:rtl/>
        </w:rPr>
      </w:pPr>
    </w:p>
    <w:p w:rsidR="00D70514" w:rsidRDefault="00D70514" w:rsidP="00D55364">
      <w:pPr>
        <w:autoSpaceDE w:val="0"/>
        <w:autoSpaceDN w:val="0"/>
        <w:adjustRightInd w:val="0"/>
        <w:spacing w:line="360" w:lineRule="auto"/>
        <w:jc w:val="center"/>
        <w:rPr>
          <w:rFonts w:cs="B Titr"/>
          <w:b/>
          <w:bCs/>
          <w:sz w:val="108"/>
          <w:szCs w:val="108"/>
          <w:rtl/>
        </w:rPr>
      </w:pPr>
    </w:p>
    <w:p w:rsidR="00D70514" w:rsidRDefault="00390CB0" w:rsidP="00D55364">
      <w:pPr>
        <w:autoSpaceDE w:val="0"/>
        <w:autoSpaceDN w:val="0"/>
        <w:adjustRightInd w:val="0"/>
        <w:spacing w:line="360" w:lineRule="auto"/>
        <w:jc w:val="center"/>
        <w:rPr>
          <w:rFonts w:cs="B Titr"/>
          <w:b/>
          <w:bCs/>
          <w:sz w:val="108"/>
          <w:szCs w:val="108"/>
          <w:rtl/>
        </w:rPr>
      </w:pPr>
      <w:r w:rsidRPr="00390CB0">
        <w:rPr>
          <w:rFonts w:cs="B Titr" w:hint="cs"/>
          <w:b/>
          <w:bCs/>
          <w:sz w:val="108"/>
          <w:szCs w:val="108"/>
          <w:rtl/>
        </w:rPr>
        <w:t>پيوست</w:t>
      </w:r>
    </w:p>
    <w:p w:rsidR="00390CB0" w:rsidRPr="00D70514" w:rsidRDefault="00390CB0" w:rsidP="00D55364">
      <w:pPr>
        <w:autoSpaceDE w:val="0"/>
        <w:autoSpaceDN w:val="0"/>
        <w:adjustRightInd w:val="0"/>
        <w:spacing w:line="360" w:lineRule="auto"/>
        <w:jc w:val="center"/>
        <w:rPr>
          <w:rFonts w:cs="B Titr"/>
          <w:b/>
          <w:bCs/>
          <w:sz w:val="68"/>
          <w:szCs w:val="68"/>
          <w:rtl/>
        </w:rPr>
      </w:pPr>
      <w:r w:rsidRPr="00D70514">
        <w:rPr>
          <w:rFonts w:cs="B Titr" w:hint="cs"/>
          <w:b/>
          <w:bCs/>
          <w:sz w:val="68"/>
          <w:szCs w:val="68"/>
          <w:rtl/>
        </w:rPr>
        <w:t>(ساير مكتوبات اداري ونكات نگارشي)</w:t>
      </w:r>
    </w:p>
    <w:p w:rsidR="00D55364" w:rsidRDefault="00D55364" w:rsidP="009F59AF">
      <w:pPr>
        <w:pStyle w:val="ListParagraph"/>
        <w:spacing w:line="360" w:lineRule="auto"/>
        <w:rPr>
          <w:rFonts w:cs="B Lotus"/>
          <w:b/>
          <w:bCs/>
          <w:color w:val="000000" w:themeColor="text1"/>
          <w:rtl/>
        </w:rPr>
      </w:pPr>
    </w:p>
    <w:p w:rsidR="00D55364" w:rsidRDefault="00D55364" w:rsidP="009F59AF">
      <w:pPr>
        <w:pStyle w:val="ListParagraph"/>
        <w:spacing w:line="360" w:lineRule="auto"/>
        <w:rPr>
          <w:rFonts w:cs="B Lotus"/>
          <w:b/>
          <w:bCs/>
          <w:color w:val="000000" w:themeColor="text1"/>
          <w:rtl/>
        </w:rPr>
      </w:pPr>
    </w:p>
    <w:p w:rsidR="006E4285" w:rsidRDefault="006E4285" w:rsidP="009F59AF">
      <w:pPr>
        <w:pStyle w:val="ListParagraph"/>
        <w:spacing w:line="360" w:lineRule="auto"/>
        <w:rPr>
          <w:rFonts w:cs="B Lotus"/>
          <w:b/>
          <w:bCs/>
          <w:color w:val="000000" w:themeColor="text1"/>
          <w:rtl/>
        </w:rPr>
      </w:pPr>
    </w:p>
    <w:p w:rsidR="006E4285" w:rsidRDefault="006E4285" w:rsidP="009F59AF">
      <w:pPr>
        <w:pStyle w:val="ListParagraph"/>
        <w:spacing w:line="360" w:lineRule="auto"/>
        <w:rPr>
          <w:rFonts w:cs="B Lotus"/>
          <w:b/>
          <w:bCs/>
          <w:color w:val="000000" w:themeColor="text1"/>
          <w:rtl/>
        </w:rPr>
      </w:pPr>
    </w:p>
    <w:p w:rsidR="006E4285" w:rsidRDefault="006E4285" w:rsidP="009F59AF">
      <w:pPr>
        <w:pStyle w:val="ListParagraph"/>
        <w:spacing w:line="360" w:lineRule="auto"/>
        <w:rPr>
          <w:rFonts w:cs="B Lotus"/>
          <w:b/>
          <w:bCs/>
          <w:color w:val="000000" w:themeColor="text1"/>
          <w:rtl/>
        </w:rPr>
      </w:pPr>
    </w:p>
    <w:p w:rsidR="009F59AF" w:rsidRPr="00516B6F" w:rsidRDefault="009F59AF" w:rsidP="009F59AF">
      <w:pPr>
        <w:pStyle w:val="ListParagraph"/>
        <w:spacing w:line="360" w:lineRule="auto"/>
        <w:rPr>
          <w:rFonts w:cs="B Titr"/>
          <w:b/>
          <w:bCs/>
          <w:color w:val="FF0000"/>
          <w:sz w:val="26"/>
          <w:szCs w:val="26"/>
          <w:lang w:bidi="fa-IR"/>
        </w:rPr>
      </w:pPr>
      <w:r w:rsidRPr="00516B6F">
        <w:rPr>
          <w:rFonts w:cs="B Titr"/>
          <w:b/>
          <w:bCs/>
          <w:color w:val="FF0000"/>
          <w:sz w:val="26"/>
          <w:szCs w:val="26"/>
          <w:rtl/>
        </w:rPr>
        <w:lastRenderedPageBreak/>
        <w:t>برخی</w:t>
      </w:r>
      <w:r w:rsidRPr="00516B6F">
        <w:rPr>
          <w:rFonts w:cs="B Titr" w:hint="cs"/>
          <w:b/>
          <w:bCs/>
          <w:color w:val="FF0000"/>
          <w:sz w:val="26"/>
          <w:szCs w:val="26"/>
          <w:rtl/>
          <w:lang w:bidi="fa-IR"/>
        </w:rPr>
        <w:t xml:space="preserve"> </w:t>
      </w:r>
      <w:r w:rsidRPr="00516B6F">
        <w:rPr>
          <w:rFonts w:cs="B Titr"/>
          <w:b/>
          <w:bCs/>
          <w:color w:val="FF0000"/>
          <w:sz w:val="26"/>
          <w:szCs w:val="26"/>
          <w:rtl/>
        </w:rPr>
        <w:t>نوشته های اداری</w:t>
      </w:r>
    </w:p>
    <w:p w:rsidR="009F59AF" w:rsidRPr="009F08A3" w:rsidRDefault="009F59AF" w:rsidP="009F59AF">
      <w:pPr>
        <w:spacing w:line="360" w:lineRule="auto"/>
        <w:rPr>
          <w:rFonts w:cs="B Lotus"/>
          <w:b/>
          <w:bCs/>
          <w:color w:val="000000" w:themeColor="text1"/>
          <w:sz w:val="24"/>
          <w:szCs w:val="24"/>
        </w:rPr>
      </w:pPr>
      <w:r w:rsidRPr="009F08A3">
        <w:rPr>
          <w:rFonts w:cs="B Lotus"/>
          <w:b/>
          <w:bCs/>
          <w:color w:val="000000" w:themeColor="text1"/>
          <w:sz w:val="24"/>
          <w:szCs w:val="24"/>
          <w:rtl/>
        </w:rPr>
        <w:t>این نوشته ها که تمام ویژگی های نامه های اداری را دارند، در ایجاد هماهنگی و روان سازی امور جاری نقش ویژه ای را ایفا می کنند</w:t>
      </w:r>
      <w:r w:rsidR="009F08A3">
        <w:rPr>
          <w:rFonts w:cs="B Lotus" w:hint="cs"/>
          <w:b/>
          <w:bCs/>
          <w:color w:val="000000" w:themeColor="text1"/>
          <w:sz w:val="24"/>
          <w:szCs w:val="24"/>
          <w:rtl/>
        </w:rPr>
        <w:t>:</w:t>
      </w:r>
    </w:p>
    <w:p w:rsidR="009F59AF" w:rsidRPr="00FE087E" w:rsidRDefault="009F59AF" w:rsidP="0052214C">
      <w:pPr>
        <w:pStyle w:val="ListParagraph"/>
        <w:numPr>
          <w:ilvl w:val="0"/>
          <w:numId w:val="36"/>
        </w:numPr>
        <w:spacing w:after="200" w:line="360" w:lineRule="auto"/>
        <w:contextualSpacing/>
        <w:rPr>
          <w:rFonts w:cs="B Lotus"/>
          <w:b/>
          <w:bCs/>
          <w:color w:val="000000" w:themeColor="text1"/>
          <w:rtl/>
          <w:lang w:bidi="fa-IR"/>
        </w:rPr>
      </w:pPr>
      <w:r w:rsidRPr="00FD4063">
        <w:rPr>
          <w:rFonts w:cs="B Lotus"/>
          <w:b/>
          <w:bCs/>
          <w:color w:val="FF0000"/>
          <w:rtl/>
          <w:lang w:bidi="fa-IR"/>
        </w:rPr>
        <w:t>قانون:</w:t>
      </w:r>
      <w:r w:rsidRPr="00FE087E">
        <w:rPr>
          <w:rFonts w:cs="B Lotus"/>
          <w:b/>
          <w:bCs/>
          <w:color w:val="000000" w:themeColor="text1"/>
          <w:rtl/>
          <w:lang w:bidi="fa-IR"/>
        </w:rPr>
        <w:t xml:space="preserve"> نوشته ای که در مراجع قانون گذاری از جمله مجلس تصویب و سپس ابلاغ می شود</w:t>
      </w:r>
      <w:r w:rsidR="009F08A3">
        <w:rPr>
          <w:rFonts w:cs="B Lotus" w:hint="cs"/>
          <w:b/>
          <w:bCs/>
          <w:color w:val="000000" w:themeColor="text1"/>
          <w:rtl/>
          <w:lang w:bidi="fa-IR"/>
        </w:rPr>
        <w:t>.</w:t>
      </w:r>
    </w:p>
    <w:p w:rsidR="009F59AF" w:rsidRPr="00FE087E" w:rsidRDefault="009F59AF" w:rsidP="0052214C">
      <w:pPr>
        <w:pStyle w:val="ListParagraph"/>
        <w:numPr>
          <w:ilvl w:val="0"/>
          <w:numId w:val="36"/>
        </w:numPr>
        <w:spacing w:after="200" w:line="360" w:lineRule="auto"/>
        <w:contextualSpacing/>
        <w:rPr>
          <w:rFonts w:cs="B Lotus"/>
          <w:b/>
          <w:bCs/>
          <w:color w:val="000000" w:themeColor="text1"/>
          <w:rtl/>
          <w:lang w:bidi="fa-IR"/>
        </w:rPr>
      </w:pPr>
      <w:r w:rsidRPr="00FD4063">
        <w:rPr>
          <w:rFonts w:cs="B Lotus"/>
          <w:b/>
          <w:bCs/>
          <w:color w:val="FF0000"/>
          <w:rtl/>
          <w:lang w:bidi="fa-IR"/>
        </w:rPr>
        <w:t>آیین نامه:</w:t>
      </w:r>
      <w:r w:rsidRPr="00FE087E">
        <w:rPr>
          <w:rFonts w:cs="B Lotus"/>
          <w:b/>
          <w:bCs/>
          <w:color w:val="000000" w:themeColor="text1"/>
          <w:rtl/>
          <w:lang w:bidi="fa-IR"/>
        </w:rPr>
        <w:t xml:space="preserve"> نوشته ای که به اتکای بند، تبصره یا مواردی از قانون، جزئیات اجرایی امور را تعیین و تصریح می کند</w:t>
      </w:r>
      <w:r w:rsidR="00EA6B93">
        <w:rPr>
          <w:rFonts w:cs="B Lotus" w:hint="cs"/>
          <w:b/>
          <w:bCs/>
          <w:color w:val="000000" w:themeColor="text1"/>
          <w:rtl/>
          <w:lang w:bidi="fa-IR"/>
        </w:rPr>
        <w:t>:</w:t>
      </w:r>
    </w:p>
    <w:p w:rsidR="009F59AF" w:rsidRPr="00FD4063" w:rsidRDefault="009F59AF" w:rsidP="0052214C">
      <w:pPr>
        <w:pStyle w:val="ListParagraph"/>
        <w:numPr>
          <w:ilvl w:val="1"/>
          <w:numId w:val="36"/>
        </w:numPr>
        <w:spacing w:after="200" w:line="360" w:lineRule="auto"/>
        <w:contextualSpacing/>
        <w:rPr>
          <w:rFonts w:cs="B Lotus"/>
          <w:b/>
          <w:bCs/>
          <w:color w:val="FF0000"/>
          <w:rtl/>
          <w:lang w:bidi="fa-IR"/>
        </w:rPr>
      </w:pPr>
      <w:r w:rsidRPr="00FD4063">
        <w:rPr>
          <w:rFonts w:cs="B Lotus"/>
          <w:b/>
          <w:bCs/>
          <w:color w:val="FF0000"/>
          <w:rtl/>
          <w:lang w:bidi="fa-IR"/>
        </w:rPr>
        <w:t>آیین نامه اجرایی</w:t>
      </w:r>
    </w:p>
    <w:p w:rsidR="009F59AF" w:rsidRPr="00FE087E" w:rsidRDefault="009F59AF" w:rsidP="0052214C">
      <w:pPr>
        <w:pStyle w:val="ListParagraph"/>
        <w:numPr>
          <w:ilvl w:val="1"/>
          <w:numId w:val="36"/>
        </w:numPr>
        <w:spacing w:after="200" w:line="360" w:lineRule="auto"/>
        <w:contextualSpacing/>
        <w:rPr>
          <w:rFonts w:cs="B Lotus"/>
          <w:b/>
          <w:bCs/>
          <w:color w:val="000000" w:themeColor="text1"/>
          <w:lang w:bidi="fa-IR"/>
        </w:rPr>
      </w:pPr>
      <w:r w:rsidRPr="00FE087E">
        <w:rPr>
          <w:rFonts w:cs="B Lotus"/>
          <w:b/>
          <w:bCs/>
          <w:color w:val="000000" w:themeColor="text1"/>
          <w:rtl/>
          <w:lang w:bidi="fa-IR"/>
        </w:rPr>
        <w:t>آیین نامه مستقل(در سازمان، کاربرد داخلی داشته و طبق اساسنامه و مقررات داخلی هر سازمان تهیه و تدوین می شود )</w:t>
      </w:r>
    </w:p>
    <w:p w:rsidR="009F59AF" w:rsidRPr="00FE087E" w:rsidRDefault="009F59AF" w:rsidP="0052214C">
      <w:pPr>
        <w:numPr>
          <w:ilvl w:val="0"/>
          <w:numId w:val="37"/>
        </w:numPr>
        <w:spacing w:line="360" w:lineRule="auto"/>
        <w:rPr>
          <w:rFonts w:cs="B Lotus"/>
          <w:b/>
          <w:bCs/>
          <w:color w:val="000000" w:themeColor="text1"/>
          <w:sz w:val="24"/>
          <w:szCs w:val="24"/>
        </w:rPr>
      </w:pPr>
      <w:r w:rsidRPr="00FD4063">
        <w:rPr>
          <w:rFonts w:cs="B Lotus"/>
          <w:b/>
          <w:bCs/>
          <w:color w:val="FF0000"/>
          <w:sz w:val="24"/>
          <w:szCs w:val="24"/>
          <w:rtl/>
        </w:rPr>
        <w:t>دستورالعمل</w:t>
      </w:r>
      <w:r w:rsidRPr="00FE087E">
        <w:rPr>
          <w:rFonts w:cs="B Lotus"/>
          <w:b/>
          <w:bCs/>
          <w:color w:val="000000" w:themeColor="text1"/>
          <w:sz w:val="24"/>
          <w:szCs w:val="24"/>
          <w:rtl/>
        </w:rPr>
        <w:t>(واژه پیشنهادی:شیوه نامه): راهنمای مدونی است که جزئیات، ترتیب، توالی و نحوه انجام کار در چارچوب مقررات در آن مشخص و از طرف مقامات صلاحیتدار سازمان ها، به اطلاع واحدها و مسئولین و یا افراد ذینفع می رسد</w:t>
      </w:r>
      <w:r w:rsidR="00EA6B93">
        <w:rPr>
          <w:rFonts w:cs="B Lotus" w:hint="cs"/>
          <w:b/>
          <w:bCs/>
          <w:color w:val="000000" w:themeColor="text1"/>
          <w:sz w:val="24"/>
          <w:szCs w:val="24"/>
          <w:rtl/>
        </w:rPr>
        <w:t>.</w:t>
      </w:r>
    </w:p>
    <w:p w:rsidR="009F59AF" w:rsidRPr="00FE087E" w:rsidRDefault="009F59AF" w:rsidP="0052214C">
      <w:pPr>
        <w:numPr>
          <w:ilvl w:val="0"/>
          <w:numId w:val="38"/>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t>سازمان هاو موسسات در اجرای وظایف خود به منظور انجام تعهدات و حفظ منافع سازمان و حقوق مراجعین گاه با مشکلاتی مواجه می شوند که ناشی از اعمال سلیقه های کاری کارکنان و شیوه های مختلف استفاده از مقررات است. این دشواری ها اغلب به دلیل نبود روش های یکسان و هماهنگ و مدون به وجود می آید</w:t>
      </w:r>
      <w:r w:rsidR="00EA6B93">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مثال: </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ab/>
        <w:t>دستورالعمل پرداخت وام ضروری</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ab/>
        <w:t>دستورالعمل تهیه و ماشین کردن نامه های اداری</w:t>
      </w:r>
    </w:p>
    <w:p w:rsidR="009F59AF" w:rsidRPr="00FE087E" w:rsidRDefault="009F59AF" w:rsidP="0052214C">
      <w:pPr>
        <w:numPr>
          <w:ilvl w:val="0"/>
          <w:numId w:val="39"/>
        </w:numPr>
        <w:spacing w:line="360" w:lineRule="auto"/>
        <w:rPr>
          <w:rFonts w:cs="B Lotus"/>
          <w:b/>
          <w:bCs/>
          <w:color w:val="000000" w:themeColor="text1"/>
          <w:sz w:val="24"/>
          <w:szCs w:val="24"/>
        </w:rPr>
      </w:pPr>
      <w:r w:rsidRPr="00FE087E">
        <w:rPr>
          <w:rFonts w:cs="B Lotus"/>
          <w:b/>
          <w:bCs/>
          <w:color w:val="000000" w:themeColor="text1"/>
          <w:sz w:val="24"/>
          <w:szCs w:val="24"/>
          <w:rtl/>
        </w:rPr>
        <w:t>بخشنامه: نوشته ای اداری در چارچوب قوانین و مقررات، حاوی یک یا چند دستور و تعلیم کلی که با ابلاغ آن از طرف بالاترین مقام اجرایی، واحدها و کارکنان تحت امر مکلف به اجرا می باشند</w:t>
      </w:r>
    </w:p>
    <w:p w:rsidR="009F59AF" w:rsidRPr="00FD4063" w:rsidRDefault="009F59AF" w:rsidP="009F59AF">
      <w:pPr>
        <w:spacing w:line="360" w:lineRule="auto"/>
        <w:rPr>
          <w:rFonts w:cs="B Lotus"/>
          <w:b/>
          <w:bCs/>
          <w:color w:val="FF0000"/>
          <w:sz w:val="24"/>
          <w:szCs w:val="24"/>
          <w:rtl/>
        </w:rPr>
      </w:pPr>
      <w:r w:rsidRPr="00FD4063">
        <w:rPr>
          <w:rFonts w:cs="B Lotus"/>
          <w:b/>
          <w:bCs/>
          <w:color w:val="FF0000"/>
          <w:sz w:val="24"/>
          <w:szCs w:val="24"/>
          <w:rtl/>
        </w:rPr>
        <w:lastRenderedPageBreak/>
        <w:t>ویژگی های بخشنامه:</w:t>
      </w:r>
    </w:p>
    <w:p w:rsidR="009F59AF" w:rsidRPr="00FE087E" w:rsidRDefault="009F59AF" w:rsidP="0052214C">
      <w:pPr>
        <w:numPr>
          <w:ilvl w:val="1"/>
          <w:numId w:val="40"/>
        </w:numPr>
        <w:spacing w:line="360" w:lineRule="auto"/>
        <w:rPr>
          <w:rFonts w:cs="B Lotus"/>
          <w:b/>
          <w:bCs/>
          <w:color w:val="000000" w:themeColor="text1"/>
          <w:sz w:val="24"/>
          <w:szCs w:val="24"/>
          <w:rtl/>
        </w:rPr>
      </w:pPr>
      <w:r w:rsidRPr="00FE087E">
        <w:rPr>
          <w:rFonts w:cs="B Lotus"/>
          <w:b/>
          <w:bCs/>
          <w:color w:val="000000" w:themeColor="text1"/>
          <w:sz w:val="24"/>
          <w:szCs w:val="24"/>
          <w:rtl/>
        </w:rPr>
        <w:t>تنظیم در چارچوب قوانین</w:t>
      </w:r>
    </w:p>
    <w:p w:rsidR="009F59AF" w:rsidRPr="00FE087E" w:rsidRDefault="009F59AF" w:rsidP="0052214C">
      <w:pPr>
        <w:numPr>
          <w:ilvl w:val="1"/>
          <w:numId w:val="40"/>
        </w:numPr>
        <w:spacing w:line="360" w:lineRule="auto"/>
        <w:rPr>
          <w:rFonts w:cs="B Lotus"/>
          <w:b/>
          <w:bCs/>
          <w:color w:val="000000" w:themeColor="text1"/>
          <w:sz w:val="24"/>
          <w:szCs w:val="24"/>
          <w:rtl/>
        </w:rPr>
      </w:pPr>
      <w:r w:rsidRPr="00FE087E">
        <w:rPr>
          <w:rFonts w:cs="B Lotus"/>
          <w:b/>
          <w:bCs/>
          <w:color w:val="000000" w:themeColor="text1"/>
          <w:sz w:val="24"/>
          <w:szCs w:val="24"/>
          <w:rtl/>
        </w:rPr>
        <w:t>حاوی دستور و تکالیف یا امورکلی است</w:t>
      </w:r>
    </w:p>
    <w:p w:rsidR="009F59AF" w:rsidRPr="00FE087E" w:rsidRDefault="009F59AF" w:rsidP="0052214C">
      <w:pPr>
        <w:numPr>
          <w:ilvl w:val="1"/>
          <w:numId w:val="40"/>
        </w:numPr>
        <w:spacing w:line="360" w:lineRule="auto"/>
        <w:rPr>
          <w:rFonts w:cs="B Lotus"/>
          <w:b/>
          <w:bCs/>
          <w:color w:val="000000" w:themeColor="text1"/>
          <w:sz w:val="24"/>
          <w:szCs w:val="24"/>
          <w:rtl/>
        </w:rPr>
      </w:pPr>
      <w:r w:rsidRPr="00FE087E">
        <w:rPr>
          <w:rFonts w:cs="B Lotus"/>
          <w:b/>
          <w:bCs/>
          <w:color w:val="000000" w:themeColor="text1"/>
          <w:sz w:val="24"/>
          <w:szCs w:val="24"/>
          <w:rtl/>
        </w:rPr>
        <w:t>صدور از طرف بالاترین مقام یا مقام مجاز</w:t>
      </w:r>
    </w:p>
    <w:p w:rsidR="009F59AF" w:rsidRPr="00FE087E" w:rsidRDefault="009F59AF" w:rsidP="0052214C">
      <w:pPr>
        <w:numPr>
          <w:ilvl w:val="1"/>
          <w:numId w:val="40"/>
        </w:numPr>
        <w:spacing w:line="360" w:lineRule="auto"/>
        <w:rPr>
          <w:rFonts w:cs="B Lotus"/>
          <w:b/>
          <w:bCs/>
          <w:color w:val="000000" w:themeColor="text1"/>
          <w:sz w:val="24"/>
          <w:szCs w:val="24"/>
          <w:rtl/>
        </w:rPr>
      </w:pPr>
      <w:r w:rsidRPr="00FE087E">
        <w:rPr>
          <w:rFonts w:cs="B Lotus"/>
          <w:b/>
          <w:bCs/>
          <w:color w:val="000000" w:themeColor="text1"/>
          <w:sz w:val="24"/>
          <w:szCs w:val="24"/>
          <w:rtl/>
        </w:rPr>
        <w:t>ایجاد تکلیف برای گیرندگان</w:t>
      </w:r>
    </w:p>
    <w:p w:rsidR="009F59AF" w:rsidRPr="00FE087E" w:rsidRDefault="009F59AF" w:rsidP="00EA6B93">
      <w:pPr>
        <w:spacing w:line="360" w:lineRule="auto"/>
        <w:rPr>
          <w:rFonts w:cs="B Lotus"/>
          <w:b/>
          <w:bCs/>
          <w:color w:val="000000" w:themeColor="text1"/>
          <w:sz w:val="24"/>
          <w:szCs w:val="24"/>
          <w:rtl/>
        </w:rPr>
      </w:pPr>
      <w:r w:rsidRPr="00FE087E">
        <w:rPr>
          <w:rFonts w:cs="B Lotus"/>
          <w:b/>
          <w:bCs/>
          <w:color w:val="000000" w:themeColor="text1"/>
          <w:sz w:val="24"/>
          <w:szCs w:val="24"/>
          <w:rtl/>
        </w:rPr>
        <w:t>آیا بخشنامه می تواند حالت درخواستی داشته باشد؟</w:t>
      </w:r>
      <w:r w:rsidR="00EA6B93">
        <w:rPr>
          <w:rFonts w:cs="B Lotus" w:hint="cs"/>
          <w:b/>
          <w:bCs/>
          <w:color w:val="000000" w:themeColor="text1"/>
          <w:sz w:val="24"/>
          <w:szCs w:val="24"/>
          <w:rtl/>
        </w:rPr>
        <w:t xml:space="preserve"> </w:t>
      </w:r>
      <w:r w:rsidRPr="00FE087E">
        <w:rPr>
          <w:rFonts w:cs="B Lotus"/>
          <w:b/>
          <w:bCs/>
          <w:color w:val="000000" w:themeColor="text1"/>
          <w:sz w:val="24"/>
          <w:szCs w:val="24"/>
          <w:rtl/>
        </w:rPr>
        <w:t>بخشنامه ماهیت دستوری یا هماهنگی دارد و چون از بالا به پایین ابلاغ می شود، نمی تواند حالت درخواستی داشته باشد</w:t>
      </w:r>
      <w:r w:rsidR="00EA6B93">
        <w:rPr>
          <w:rFonts w:cs="B Lotus" w:hint="cs"/>
          <w:b/>
          <w:bCs/>
          <w:color w:val="000000" w:themeColor="text1"/>
          <w:sz w:val="24"/>
          <w:szCs w:val="24"/>
          <w:rtl/>
        </w:rPr>
        <w:t>.</w:t>
      </w:r>
    </w:p>
    <w:p w:rsidR="009F59AF" w:rsidRPr="00FD4063" w:rsidRDefault="009F59AF" w:rsidP="009F59AF">
      <w:pPr>
        <w:spacing w:line="360" w:lineRule="auto"/>
        <w:rPr>
          <w:rFonts w:cs="B Lotus"/>
          <w:b/>
          <w:bCs/>
          <w:color w:val="FF0000"/>
          <w:sz w:val="26"/>
          <w:szCs w:val="26"/>
        </w:rPr>
      </w:pPr>
      <w:r w:rsidRPr="00FD4063">
        <w:rPr>
          <w:rFonts w:cs="B Lotus"/>
          <w:b/>
          <w:bCs/>
          <w:color w:val="FF0000"/>
          <w:sz w:val="26"/>
          <w:szCs w:val="26"/>
          <w:rtl/>
        </w:rPr>
        <w:t>تنظیم بخشنامه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بخشنامه مانند نامه اداری تنظیم می شود با این تفاوت که:</w:t>
      </w:r>
    </w:p>
    <w:p w:rsidR="009F59AF" w:rsidRPr="00FE087E" w:rsidRDefault="009F59AF" w:rsidP="0052214C">
      <w:pPr>
        <w:numPr>
          <w:ilvl w:val="1"/>
          <w:numId w:val="41"/>
        </w:numPr>
        <w:tabs>
          <w:tab w:val="clear" w:pos="1440"/>
          <w:tab w:val="num" w:pos="662"/>
        </w:tabs>
        <w:spacing w:line="360" w:lineRule="auto"/>
        <w:ind w:left="662" w:hanging="567"/>
        <w:rPr>
          <w:rFonts w:cs="B Lotus"/>
          <w:b/>
          <w:bCs/>
          <w:color w:val="000000" w:themeColor="text1"/>
          <w:sz w:val="24"/>
          <w:szCs w:val="24"/>
          <w:rtl/>
        </w:rPr>
      </w:pPr>
      <w:r w:rsidRPr="00FE087E">
        <w:rPr>
          <w:rFonts w:cs="B Lotus"/>
          <w:b/>
          <w:bCs/>
          <w:color w:val="000000" w:themeColor="text1"/>
          <w:sz w:val="24"/>
          <w:szCs w:val="24"/>
          <w:rtl/>
        </w:rPr>
        <w:t>مخاطب بخشنامه همه یا بخشی از کارکنان یا واحدهای مختلف است</w:t>
      </w:r>
      <w:r w:rsidR="00EA6B93">
        <w:rPr>
          <w:rFonts w:cs="B Lotus" w:hint="cs"/>
          <w:b/>
          <w:bCs/>
          <w:color w:val="000000" w:themeColor="text1"/>
          <w:sz w:val="24"/>
          <w:szCs w:val="24"/>
          <w:rtl/>
        </w:rPr>
        <w:t>.</w:t>
      </w:r>
    </w:p>
    <w:p w:rsidR="009F59AF" w:rsidRPr="00FE087E" w:rsidRDefault="009F59AF" w:rsidP="0052214C">
      <w:pPr>
        <w:numPr>
          <w:ilvl w:val="1"/>
          <w:numId w:val="41"/>
        </w:numPr>
        <w:tabs>
          <w:tab w:val="clear" w:pos="1440"/>
          <w:tab w:val="num" w:pos="662"/>
        </w:tabs>
        <w:spacing w:line="360" w:lineRule="auto"/>
        <w:ind w:left="662" w:hanging="567"/>
        <w:rPr>
          <w:rFonts w:cs="B Lotus"/>
          <w:b/>
          <w:bCs/>
          <w:color w:val="000000" w:themeColor="text1"/>
          <w:sz w:val="24"/>
          <w:szCs w:val="24"/>
          <w:rtl/>
        </w:rPr>
      </w:pPr>
      <w:r w:rsidRPr="00FE087E">
        <w:rPr>
          <w:rFonts w:cs="B Lotus"/>
          <w:b/>
          <w:bCs/>
          <w:color w:val="000000" w:themeColor="text1"/>
          <w:sz w:val="24"/>
          <w:szCs w:val="24"/>
          <w:rtl/>
        </w:rPr>
        <w:t>در آغاز بخشنامه از سلام و احترام استفاده نمی شود</w:t>
      </w:r>
      <w:r w:rsidR="00EA6B93">
        <w:rPr>
          <w:rFonts w:cs="B Lotus" w:hint="cs"/>
          <w:b/>
          <w:bCs/>
          <w:color w:val="000000" w:themeColor="text1"/>
          <w:sz w:val="24"/>
          <w:szCs w:val="24"/>
          <w:rtl/>
        </w:rPr>
        <w:t>.</w:t>
      </w:r>
    </w:p>
    <w:p w:rsidR="009F59AF" w:rsidRPr="00FE087E" w:rsidRDefault="009F59AF" w:rsidP="0052214C">
      <w:pPr>
        <w:numPr>
          <w:ilvl w:val="1"/>
          <w:numId w:val="41"/>
        </w:numPr>
        <w:tabs>
          <w:tab w:val="clear" w:pos="1440"/>
          <w:tab w:val="num" w:pos="662"/>
        </w:tabs>
        <w:spacing w:line="360" w:lineRule="auto"/>
        <w:ind w:left="662" w:hanging="567"/>
        <w:rPr>
          <w:rFonts w:cs="B Lotus"/>
          <w:b/>
          <w:bCs/>
          <w:color w:val="000000" w:themeColor="text1"/>
          <w:sz w:val="24"/>
          <w:szCs w:val="24"/>
          <w:rtl/>
        </w:rPr>
      </w:pPr>
      <w:r w:rsidRPr="00FE087E">
        <w:rPr>
          <w:rFonts w:cs="B Lotus"/>
          <w:b/>
          <w:bCs/>
          <w:color w:val="000000" w:themeColor="text1"/>
          <w:sz w:val="24"/>
          <w:szCs w:val="24"/>
          <w:rtl/>
        </w:rPr>
        <w:t>در ابتدا دلایل و مستندات صدور بخشنامه ذکر می شود</w:t>
      </w:r>
      <w:r w:rsidR="00EA6B93">
        <w:rPr>
          <w:rFonts w:cs="B Lotus" w:hint="cs"/>
          <w:b/>
          <w:bCs/>
          <w:color w:val="000000" w:themeColor="text1"/>
          <w:sz w:val="24"/>
          <w:szCs w:val="24"/>
          <w:rtl/>
        </w:rPr>
        <w:t>.</w:t>
      </w:r>
    </w:p>
    <w:p w:rsidR="009F59AF" w:rsidRPr="00FE087E" w:rsidRDefault="009F59AF" w:rsidP="0052214C">
      <w:pPr>
        <w:numPr>
          <w:ilvl w:val="1"/>
          <w:numId w:val="41"/>
        </w:numPr>
        <w:tabs>
          <w:tab w:val="clear" w:pos="1440"/>
          <w:tab w:val="num" w:pos="662"/>
        </w:tabs>
        <w:spacing w:line="360" w:lineRule="auto"/>
        <w:ind w:left="662" w:hanging="567"/>
        <w:rPr>
          <w:rFonts w:cs="B Lotus"/>
          <w:b/>
          <w:bCs/>
          <w:color w:val="000000" w:themeColor="text1"/>
          <w:sz w:val="24"/>
          <w:szCs w:val="24"/>
          <w:rtl/>
        </w:rPr>
      </w:pPr>
      <w:r w:rsidRPr="00FE087E">
        <w:rPr>
          <w:rFonts w:cs="B Lotus"/>
          <w:b/>
          <w:bCs/>
          <w:color w:val="000000" w:themeColor="text1"/>
          <w:sz w:val="24"/>
          <w:szCs w:val="24"/>
          <w:rtl/>
        </w:rPr>
        <w:t>بخشنامه با تاکید پایان می پذیرد نه با سپاس و تشکر</w:t>
      </w:r>
    </w:p>
    <w:p w:rsidR="009F59AF" w:rsidRPr="00FE087E" w:rsidRDefault="009F59AF" w:rsidP="0052214C">
      <w:pPr>
        <w:numPr>
          <w:ilvl w:val="1"/>
          <w:numId w:val="41"/>
        </w:numPr>
        <w:tabs>
          <w:tab w:val="clear" w:pos="1440"/>
          <w:tab w:val="num" w:pos="662"/>
        </w:tabs>
        <w:spacing w:line="360" w:lineRule="auto"/>
        <w:ind w:left="662" w:hanging="567"/>
        <w:rPr>
          <w:rFonts w:cs="B Lotus"/>
          <w:b/>
          <w:bCs/>
          <w:color w:val="000000" w:themeColor="text1"/>
          <w:sz w:val="24"/>
          <w:szCs w:val="24"/>
          <w:rtl/>
        </w:rPr>
      </w:pPr>
      <w:r w:rsidRPr="00FE087E">
        <w:rPr>
          <w:rFonts w:cs="B Lotus"/>
          <w:b/>
          <w:bCs/>
          <w:color w:val="000000" w:themeColor="text1"/>
          <w:sz w:val="24"/>
          <w:szCs w:val="24"/>
          <w:rtl/>
        </w:rPr>
        <w:t>بخشنامه باید به امضا بالاترین مقام سازمانی یا مقامات مجاز از طرف آنها باشد</w:t>
      </w:r>
      <w:r w:rsidR="00EA6B93">
        <w:rPr>
          <w:rFonts w:cs="B Lotus" w:hint="cs"/>
          <w:b/>
          <w:bCs/>
          <w:color w:val="000000" w:themeColor="text1"/>
          <w:sz w:val="24"/>
          <w:szCs w:val="24"/>
          <w:rtl/>
        </w:rPr>
        <w:t>.</w:t>
      </w:r>
    </w:p>
    <w:p w:rsidR="009F59AF" w:rsidRPr="00FE087E" w:rsidRDefault="009F59AF" w:rsidP="0052214C">
      <w:pPr>
        <w:numPr>
          <w:ilvl w:val="1"/>
          <w:numId w:val="41"/>
        </w:numPr>
        <w:tabs>
          <w:tab w:val="clear" w:pos="1440"/>
          <w:tab w:val="num" w:pos="662"/>
        </w:tabs>
        <w:spacing w:line="360" w:lineRule="auto"/>
        <w:ind w:left="662" w:hanging="567"/>
        <w:rPr>
          <w:rFonts w:cs="B Lotus"/>
          <w:b/>
          <w:bCs/>
          <w:color w:val="000000" w:themeColor="text1"/>
          <w:sz w:val="24"/>
          <w:szCs w:val="24"/>
          <w:rtl/>
        </w:rPr>
      </w:pPr>
      <w:r w:rsidRPr="00FE087E">
        <w:rPr>
          <w:rFonts w:cs="B Lotus"/>
          <w:b/>
          <w:bCs/>
          <w:color w:val="000000" w:themeColor="text1"/>
          <w:sz w:val="24"/>
          <w:szCs w:val="24"/>
          <w:rtl/>
        </w:rPr>
        <w:t>بخشنامه ها باید با اصل امضای صادر کننده ارسال شود</w:t>
      </w:r>
      <w:r w:rsidR="00EA6B93">
        <w:rPr>
          <w:rFonts w:cs="B Lotus" w:hint="cs"/>
          <w:b/>
          <w:bCs/>
          <w:color w:val="000000" w:themeColor="text1"/>
          <w:sz w:val="24"/>
          <w:szCs w:val="24"/>
          <w:rtl/>
        </w:rPr>
        <w:t>.</w:t>
      </w:r>
      <w:r w:rsidRPr="00FE087E">
        <w:rPr>
          <w:rFonts w:cs="B Lotus"/>
          <w:b/>
          <w:bCs/>
          <w:color w:val="000000" w:themeColor="text1"/>
          <w:sz w:val="24"/>
          <w:szCs w:val="24"/>
          <w:rtl/>
        </w:rPr>
        <w:t xml:space="preserve"> </w:t>
      </w:r>
    </w:p>
    <w:p w:rsidR="00EA6B93" w:rsidRDefault="00EA6B93" w:rsidP="00EA6B93">
      <w:pPr>
        <w:spacing w:line="360" w:lineRule="auto"/>
        <w:rPr>
          <w:rFonts w:cs="B Lotus"/>
          <w:b/>
          <w:bCs/>
          <w:color w:val="000000" w:themeColor="text1"/>
          <w:sz w:val="24"/>
          <w:szCs w:val="24"/>
          <w:rtl/>
        </w:rPr>
      </w:pPr>
    </w:p>
    <w:p w:rsidR="00EA6B93" w:rsidRDefault="00EA6B93" w:rsidP="00EA6B93">
      <w:pPr>
        <w:spacing w:line="360" w:lineRule="auto"/>
        <w:rPr>
          <w:rFonts w:cs="B Lotus"/>
          <w:b/>
          <w:bCs/>
          <w:color w:val="000000" w:themeColor="text1"/>
          <w:sz w:val="24"/>
          <w:szCs w:val="24"/>
          <w:rtl/>
        </w:rPr>
      </w:pPr>
    </w:p>
    <w:p w:rsidR="009F59AF" w:rsidRPr="00FD4063" w:rsidRDefault="009F59AF" w:rsidP="00EA6B93">
      <w:pPr>
        <w:spacing w:line="360" w:lineRule="auto"/>
        <w:rPr>
          <w:rFonts w:cs="B Lotus"/>
          <w:b/>
          <w:bCs/>
          <w:color w:val="FF0000"/>
          <w:sz w:val="26"/>
          <w:szCs w:val="26"/>
        </w:rPr>
      </w:pPr>
      <w:r w:rsidRPr="00FD4063">
        <w:rPr>
          <w:rFonts w:cs="B Lotus"/>
          <w:b/>
          <w:bCs/>
          <w:color w:val="FF0000"/>
          <w:sz w:val="26"/>
          <w:szCs w:val="26"/>
          <w:rtl/>
        </w:rPr>
        <w:lastRenderedPageBreak/>
        <w:t xml:space="preserve">منابع صدور بخشنامه: </w:t>
      </w:r>
    </w:p>
    <w:p w:rsidR="009F59AF" w:rsidRPr="00FE087E" w:rsidRDefault="009F59AF" w:rsidP="00595A87">
      <w:pPr>
        <w:spacing w:line="360" w:lineRule="auto"/>
        <w:rPr>
          <w:rFonts w:cs="B Lotus"/>
          <w:b/>
          <w:bCs/>
          <w:color w:val="000000" w:themeColor="text1"/>
          <w:sz w:val="24"/>
          <w:szCs w:val="24"/>
          <w:rtl/>
        </w:rPr>
      </w:pPr>
      <w:r w:rsidRPr="00FE087E">
        <w:rPr>
          <w:rFonts w:cs="B Lotus"/>
          <w:b/>
          <w:bCs/>
          <w:color w:val="000000" w:themeColor="text1"/>
          <w:sz w:val="24"/>
          <w:szCs w:val="24"/>
          <w:rtl/>
        </w:rPr>
        <w:t>دایره شمول بخشنامه ها چگونه است؟</w:t>
      </w:r>
      <w:r w:rsidR="00595A87">
        <w:rPr>
          <w:rFonts w:cs="B Lotus" w:hint="cs"/>
          <w:b/>
          <w:bCs/>
          <w:color w:val="000000" w:themeColor="text1"/>
          <w:sz w:val="24"/>
          <w:szCs w:val="24"/>
          <w:rtl/>
        </w:rPr>
        <w:t xml:space="preserve"> </w:t>
      </w:r>
      <w:r w:rsidRPr="00FE087E">
        <w:rPr>
          <w:rFonts w:cs="B Lotus"/>
          <w:b/>
          <w:bCs/>
          <w:color w:val="000000" w:themeColor="text1"/>
          <w:sz w:val="24"/>
          <w:szCs w:val="24"/>
          <w:rtl/>
        </w:rPr>
        <w:t>متناسب با سمت امضا کننده، هرچه امضا کننده به بالاترین مقام سازمان نزدیکتر باشد به همان اندازه گستره عمل بخشنامه بیشتر است</w:t>
      </w:r>
      <w:r w:rsidR="00595A87">
        <w:rPr>
          <w:rFonts w:cs="B Lotus" w:hint="cs"/>
          <w:b/>
          <w:bCs/>
          <w:color w:val="000000" w:themeColor="text1"/>
          <w:sz w:val="24"/>
          <w:szCs w:val="24"/>
          <w:rtl/>
        </w:rPr>
        <w:t>.</w:t>
      </w:r>
      <w:r w:rsidRPr="00FE087E">
        <w:rPr>
          <w:rFonts w:cs="B Lotus"/>
          <w:b/>
          <w:bCs/>
          <w:color w:val="000000" w:themeColor="text1"/>
          <w:sz w:val="24"/>
          <w:szCs w:val="24"/>
          <w:rtl/>
        </w:rPr>
        <w:t>منابع صدور یا درون سازمانی اند یا برون سازمانی(مانند بخشنامه ای که به امضا رئیس جمهوری صادر شود)</w:t>
      </w:r>
      <w:r w:rsidR="00595A87">
        <w:rPr>
          <w:rFonts w:cs="B Lotus" w:hint="cs"/>
          <w:b/>
          <w:bCs/>
          <w:color w:val="000000" w:themeColor="text1"/>
          <w:sz w:val="24"/>
          <w:szCs w:val="24"/>
          <w:rtl/>
        </w:rPr>
        <w:t>.</w:t>
      </w:r>
    </w:p>
    <w:p w:rsidR="00595A87" w:rsidRPr="00FD4063" w:rsidRDefault="009F59AF" w:rsidP="00595A87">
      <w:pPr>
        <w:spacing w:line="360" w:lineRule="auto"/>
        <w:rPr>
          <w:rFonts w:cs="B Lotus"/>
          <w:b/>
          <w:bCs/>
          <w:color w:val="FF0000"/>
          <w:sz w:val="26"/>
          <w:szCs w:val="26"/>
          <w:rtl/>
        </w:rPr>
      </w:pPr>
      <w:r w:rsidRPr="00FD4063">
        <w:rPr>
          <w:rFonts w:cs="B Lotus"/>
          <w:b/>
          <w:bCs/>
          <w:color w:val="FF0000"/>
          <w:sz w:val="26"/>
          <w:szCs w:val="26"/>
          <w:rtl/>
        </w:rPr>
        <w:t xml:space="preserve">صورتجلسه: </w:t>
      </w:r>
    </w:p>
    <w:p w:rsidR="009F59AF" w:rsidRPr="00FE087E" w:rsidRDefault="009F59AF" w:rsidP="00595A87">
      <w:pPr>
        <w:spacing w:line="360" w:lineRule="auto"/>
        <w:ind w:firstLine="720"/>
        <w:rPr>
          <w:rFonts w:cs="B Lotus"/>
          <w:b/>
          <w:bCs/>
          <w:color w:val="000000" w:themeColor="text1"/>
          <w:sz w:val="24"/>
          <w:szCs w:val="24"/>
          <w:rtl/>
        </w:rPr>
      </w:pPr>
      <w:r w:rsidRPr="00FE087E">
        <w:rPr>
          <w:rFonts w:cs="B Lotus"/>
          <w:b/>
          <w:bCs/>
          <w:color w:val="000000" w:themeColor="text1"/>
          <w:sz w:val="24"/>
          <w:szCs w:val="24"/>
          <w:rtl/>
        </w:rPr>
        <w:t>جمع بندی مذاکرات، پیشنهادها و تصمیماتی که توسط مدیران، مشاوران یا کارشناسان در یک جلسه طرح و اتخاذ می شود</w:t>
      </w:r>
      <w:r w:rsidR="00595A87">
        <w:rPr>
          <w:rFonts w:cs="B Lotus" w:hint="cs"/>
          <w:b/>
          <w:bCs/>
          <w:color w:val="000000" w:themeColor="text1"/>
          <w:sz w:val="24"/>
          <w:szCs w:val="24"/>
          <w:rtl/>
        </w:rPr>
        <w:t xml:space="preserve">. </w:t>
      </w:r>
      <w:r w:rsidRPr="00FE087E">
        <w:rPr>
          <w:rFonts w:cs="B Lotus"/>
          <w:b/>
          <w:bCs/>
          <w:color w:val="000000" w:themeColor="text1"/>
          <w:sz w:val="24"/>
          <w:szCs w:val="24"/>
          <w:rtl/>
        </w:rPr>
        <w:t>جلسه، نشست یا گردهمایی زمانی واقع می شود که چهار رکن اصلی داشته باشد:</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اعضای جلسه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دستور جلسه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مکان جلسه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زمان جلسه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رکن اصلی هر جلسه کدام است؟</w:t>
      </w:r>
    </w:p>
    <w:p w:rsidR="009F59AF" w:rsidRPr="00FE087E" w:rsidRDefault="009F59AF" w:rsidP="0052214C">
      <w:pPr>
        <w:numPr>
          <w:ilvl w:val="0"/>
          <w:numId w:val="42"/>
        </w:numPr>
        <w:spacing w:line="360" w:lineRule="auto"/>
        <w:rPr>
          <w:rFonts w:cs="B Lotus"/>
          <w:b/>
          <w:bCs/>
          <w:color w:val="000000" w:themeColor="text1"/>
          <w:sz w:val="24"/>
          <w:szCs w:val="24"/>
        </w:rPr>
      </w:pPr>
      <w:r w:rsidRPr="00FE087E">
        <w:rPr>
          <w:rFonts w:cs="B Lotus"/>
          <w:b/>
          <w:bCs/>
          <w:color w:val="000000" w:themeColor="text1"/>
          <w:sz w:val="24"/>
          <w:szCs w:val="24"/>
          <w:rtl/>
        </w:rPr>
        <w:t>اعضای جلسه: افرادی که حضورشان در جلسه برای ارائه نظر و تصمیم سازی ضرورت دارد</w:t>
      </w:r>
    </w:p>
    <w:p w:rsidR="009F59AF" w:rsidRPr="00FE087E" w:rsidRDefault="009F59AF" w:rsidP="0052214C">
      <w:pPr>
        <w:numPr>
          <w:ilvl w:val="0"/>
          <w:numId w:val="43"/>
        </w:numPr>
        <w:spacing w:line="360" w:lineRule="auto"/>
        <w:rPr>
          <w:rFonts w:cs="B Lotus"/>
          <w:b/>
          <w:bCs/>
          <w:color w:val="000000" w:themeColor="text1"/>
          <w:sz w:val="24"/>
          <w:szCs w:val="24"/>
          <w:rtl/>
        </w:rPr>
      </w:pPr>
      <w:r w:rsidRPr="00FE087E">
        <w:rPr>
          <w:rFonts w:cs="B Lotus"/>
          <w:b/>
          <w:bCs/>
          <w:color w:val="000000" w:themeColor="text1"/>
          <w:sz w:val="24"/>
          <w:szCs w:val="24"/>
          <w:rtl/>
        </w:rPr>
        <w:t>اعضای جلسه شامل رئیس جلسه/ دبیر جلسه/ شرکت کنندگان در جلسه</w:t>
      </w:r>
    </w:p>
    <w:p w:rsidR="009F59AF" w:rsidRPr="00FE087E" w:rsidRDefault="009F59AF" w:rsidP="0052214C">
      <w:pPr>
        <w:numPr>
          <w:ilvl w:val="0"/>
          <w:numId w:val="44"/>
        </w:numPr>
        <w:spacing w:line="360" w:lineRule="auto"/>
        <w:rPr>
          <w:rFonts w:cs="B Lotus"/>
          <w:b/>
          <w:bCs/>
          <w:color w:val="000000" w:themeColor="text1"/>
          <w:sz w:val="24"/>
          <w:szCs w:val="24"/>
          <w:rtl/>
        </w:rPr>
      </w:pPr>
      <w:r w:rsidRPr="00FE087E">
        <w:rPr>
          <w:rFonts w:cs="B Lotus"/>
          <w:b/>
          <w:bCs/>
          <w:color w:val="000000" w:themeColor="text1"/>
          <w:sz w:val="24"/>
          <w:szCs w:val="24"/>
          <w:rtl/>
        </w:rPr>
        <w:t>دستور جلسه(موضوع جلسه): انگیزه و هدفی است که جلسه برای رسیدن به آن هدف تشکیل شده است</w:t>
      </w:r>
      <w:r w:rsidR="00595A87">
        <w:rPr>
          <w:rFonts w:cs="B Lotus" w:hint="cs"/>
          <w:b/>
          <w:bCs/>
          <w:color w:val="000000" w:themeColor="text1"/>
          <w:sz w:val="24"/>
          <w:szCs w:val="24"/>
          <w:rtl/>
        </w:rPr>
        <w:t>.</w:t>
      </w:r>
    </w:p>
    <w:p w:rsidR="009F59AF" w:rsidRPr="00FE087E" w:rsidRDefault="009F59AF" w:rsidP="0052214C">
      <w:pPr>
        <w:numPr>
          <w:ilvl w:val="0"/>
          <w:numId w:val="44"/>
        </w:numPr>
        <w:spacing w:line="360" w:lineRule="auto"/>
        <w:rPr>
          <w:rFonts w:cs="B Lotus"/>
          <w:b/>
          <w:bCs/>
          <w:color w:val="000000" w:themeColor="text1"/>
          <w:sz w:val="24"/>
          <w:szCs w:val="24"/>
          <w:rtl/>
        </w:rPr>
      </w:pPr>
      <w:r w:rsidRPr="00FE087E">
        <w:rPr>
          <w:rFonts w:cs="B Lotus"/>
          <w:b/>
          <w:bCs/>
          <w:color w:val="000000" w:themeColor="text1"/>
          <w:sz w:val="24"/>
          <w:szCs w:val="24"/>
          <w:rtl/>
        </w:rPr>
        <w:t>مکان جلسه: محلی که جلسه در آن برگزار می شود ممکن است ثابت باشد و یا هر جلسه در یک سازمان و دفتر خاصی تشکیل شود.</w:t>
      </w:r>
    </w:p>
    <w:p w:rsidR="009F59AF" w:rsidRPr="00FE087E" w:rsidRDefault="009F59AF" w:rsidP="0052214C">
      <w:pPr>
        <w:numPr>
          <w:ilvl w:val="0"/>
          <w:numId w:val="44"/>
        </w:numPr>
        <w:spacing w:line="360" w:lineRule="auto"/>
        <w:rPr>
          <w:rFonts w:cs="B Lotus"/>
          <w:b/>
          <w:bCs/>
          <w:color w:val="000000" w:themeColor="text1"/>
          <w:sz w:val="24"/>
          <w:szCs w:val="24"/>
          <w:rtl/>
        </w:rPr>
      </w:pPr>
      <w:r w:rsidRPr="00FE087E">
        <w:rPr>
          <w:rFonts w:cs="B Lotus"/>
          <w:b/>
          <w:bCs/>
          <w:color w:val="000000" w:themeColor="text1"/>
          <w:sz w:val="24"/>
          <w:szCs w:val="24"/>
          <w:rtl/>
        </w:rPr>
        <w:t>زمان جلسه: شامل روز، تاریخ، ساعت شروع و به ویژه ساعت پایان است</w:t>
      </w:r>
      <w:r w:rsidR="00595A87">
        <w:rPr>
          <w:rFonts w:cs="B Lotus" w:hint="cs"/>
          <w:b/>
          <w:bCs/>
          <w:color w:val="000000" w:themeColor="text1"/>
          <w:sz w:val="24"/>
          <w:szCs w:val="24"/>
          <w:rtl/>
        </w:rPr>
        <w:t>.</w:t>
      </w:r>
      <w:r w:rsidRPr="00FE087E">
        <w:rPr>
          <w:rFonts w:cs="B Lotus"/>
          <w:b/>
          <w:bCs/>
          <w:color w:val="000000" w:themeColor="text1"/>
          <w:sz w:val="24"/>
          <w:szCs w:val="24"/>
          <w:rtl/>
        </w:rPr>
        <w:t xml:space="preserve"> </w:t>
      </w:r>
    </w:p>
    <w:p w:rsidR="009F59AF" w:rsidRPr="00FD4063" w:rsidRDefault="009F59AF" w:rsidP="009F59AF">
      <w:pPr>
        <w:spacing w:line="360" w:lineRule="auto"/>
        <w:rPr>
          <w:rFonts w:cs="B Lotus"/>
          <w:b/>
          <w:bCs/>
          <w:color w:val="FF0000"/>
          <w:sz w:val="24"/>
          <w:szCs w:val="24"/>
        </w:rPr>
      </w:pPr>
      <w:r w:rsidRPr="00FD4063">
        <w:rPr>
          <w:rFonts w:cs="B Lotus"/>
          <w:b/>
          <w:bCs/>
          <w:color w:val="FF0000"/>
          <w:sz w:val="24"/>
          <w:szCs w:val="24"/>
          <w:rtl/>
        </w:rPr>
        <w:lastRenderedPageBreak/>
        <w:t>انواع جلسه:</w:t>
      </w:r>
    </w:p>
    <w:p w:rsidR="009F59AF" w:rsidRPr="00FE087E" w:rsidRDefault="009F59AF" w:rsidP="0052214C">
      <w:pPr>
        <w:numPr>
          <w:ilvl w:val="1"/>
          <w:numId w:val="45"/>
        </w:numPr>
        <w:spacing w:line="360" w:lineRule="auto"/>
        <w:rPr>
          <w:rFonts w:cs="B Lotus"/>
          <w:b/>
          <w:bCs/>
          <w:color w:val="000000" w:themeColor="text1"/>
          <w:sz w:val="24"/>
          <w:szCs w:val="24"/>
          <w:rtl/>
        </w:rPr>
      </w:pPr>
      <w:r w:rsidRPr="00FE087E">
        <w:rPr>
          <w:rFonts w:cs="B Lotus"/>
          <w:b/>
          <w:bCs/>
          <w:color w:val="000000" w:themeColor="text1"/>
          <w:sz w:val="24"/>
          <w:szCs w:val="24"/>
          <w:rtl/>
        </w:rPr>
        <w:t>جلسات ادواری</w:t>
      </w:r>
    </w:p>
    <w:p w:rsidR="009F59AF" w:rsidRPr="00FE087E" w:rsidRDefault="009F59AF" w:rsidP="0052214C">
      <w:pPr>
        <w:numPr>
          <w:ilvl w:val="1"/>
          <w:numId w:val="45"/>
        </w:numPr>
        <w:spacing w:line="360" w:lineRule="auto"/>
        <w:rPr>
          <w:rFonts w:cs="B Lotus"/>
          <w:b/>
          <w:bCs/>
          <w:color w:val="000000" w:themeColor="text1"/>
          <w:sz w:val="24"/>
          <w:szCs w:val="24"/>
          <w:rtl/>
        </w:rPr>
      </w:pPr>
      <w:r w:rsidRPr="00FE087E">
        <w:rPr>
          <w:rFonts w:cs="B Lotus"/>
          <w:b/>
          <w:bCs/>
          <w:color w:val="000000" w:themeColor="text1"/>
          <w:sz w:val="24"/>
          <w:szCs w:val="24"/>
          <w:rtl/>
        </w:rPr>
        <w:t>جلسات موردی</w:t>
      </w:r>
    </w:p>
    <w:p w:rsidR="009F59AF" w:rsidRPr="00FD4063" w:rsidRDefault="009F59AF" w:rsidP="009F59AF">
      <w:pPr>
        <w:spacing w:line="360" w:lineRule="auto"/>
        <w:rPr>
          <w:rFonts w:cs="B Lotus"/>
          <w:b/>
          <w:bCs/>
          <w:color w:val="FF0000"/>
          <w:sz w:val="24"/>
          <w:szCs w:val="24"/>
          <w:rtl/>
        </w:rPr>
      </w:pPr>
      <w:r w:rsidRPr="00FD4063">
        <w:rPr>
          <w:rFonts w:cs="B Lotus"/>
          <w:b/>
          <w:bCs/>
          <w:color w:val="FF0000"/>
          <w:sz w:val="24"/>
          <w:szCs w:val="24"/>
          <w:rtl/>
        </w:rPr>
        <w:t>انواع صورت جلسه: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صورت جلسه مشروح(مفصل و با ذکر جزئیات، تمام  وقایع و مطالب بیان شده تنظیم می شود)</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صورت جلسه نیمه مشروح(گزیده مطالب مهم و خلاصه نظرات ارائه شده به همراه تمامی تصمیمات اتخاذ شده ذکر می شود)</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صورت جلسه خلاصه(به ذکر ارکان جلسه اکتفا شده و نتیجه جلسه و تصمیمات اتخاذ شده به ترتیب اهمیت و به صورت فشرده درج می شود) </w:t>
      </w:r>
    </w:p>
    <w:p w:rsidR="009F59AF" w:rsidRPr="00FD4063" w:rsidRDefault="009F59AF" w:rsidP="009F59AF">
      <w:pPr>
        <w:spacing w:line="360" w:lineRule="auto"/>
        <w:rPr>
          <w:rFonts w:cs="B Lotus"/>
          <w:b/>
          <w:bCs/>
          <w:color w:val="FF0000"/>
          <w:sz w:val="24"/>
          <w:szCs w:val="24"/>
        </w:rPr>
      </w:pPr>
      <w:r w:rsidRPr="00FD4063">
        <w:rPr>
          <w:rFonts w:cs="B Lotus"/>
          <w:b/>
          <w:bCs/>
          <w:color w:val="FF0000"/>
          <w:sz w:val="24"/>
          <w:szCs w:val="24"/>
          <w:rtl/>
        </w:rPr>
        <w:t>تنظیم صورت جلسه</w:t>
      </w:r>
    </w:p>
    <w:p w:rsidR="009F59AF" w:rsidRPr="00FE087E" w:rsidRDefault="009F59AF" w:rsidP="0052214C">
      <w:pPr>
        <w:numPr>
          <w:ilvl w:val="0"/>
          <w:numId w:val="46"/>
        </w:numPr>
        <w:spacing w:line="360" w:lineRule="auto"/>
        <w:rPr>
          <w:rFonts w:cs="B Lotus"/>
          <w:b/>
          <w:bCs/>
          <w:color w:val="000000" w:themeColor="text1"/>
          <w:sz w:val="24"/>
          <w:szCs w:val="24"/>
          <w:rtl/>
        </w:rPr>
      </w:pPr>
      <w:r w:rsidRPr="00FE087E">
        <w:rPr>
          <w:rFonts w:cs="B Lotus"/>
          <w:b/>
          <w:bCs/>
          <w:color w:val="000000" w:themeColor="text1"/>
          <w:sz w:val="24"/>
          <w:szCs w:val="24"/>
          <w:rtl/>
        </w:rPr>
        <w:t>صورت جلسه به دلیل تنوع موضوع و یا مفصل و محدود بودن تصمیمات و سلیقه مدیران یا دبیران جلسه، شکل و استاندارد معینی ندارد</w:t>
      </w:r>
      <w:r w:rsidR="00595A87">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برای داشتن یک صورت جلسه کامل ذکر نکات زیر ضروری است:</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مشخصات فردی شرکت کنندگان در جلسه و محل خدمت آنان</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بیان موضوع جلسه به عنوان هدف برگزاری جلسه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زمان و مکان برگزاری جلسه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فشرده مطالب مطرح شده در جلسه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نتایج و تصمیمات اتخاذ شده در جلسه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lastRenderedPageBreak/>
        <w:t>تاریخ تشکیل جلسه بعدی</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ذکر اسامی غایبان جلسه </w:t>
      </w:r>
    </w:p>
    <w:p w:rsidR="00595A87" w:rsidRPr="00FD4063" w:rsidRDefault="009F59AF" w:rsidP="00595A87">
      <w:pPr>
        <w:spacing w:line="360" w:lineRule="auto"/>
        <w:rPr>
          <w:rFonts w:cs="B Lotus"/>
          <w:b/>
          <w:bCs/>
          <w:color w:val="FF0000"/>
          <w:sz w:val="26"/>
          <w:szCs w:val="26"/>
          <w:rtl/>
        </w:rPr>
      </w:pPr>
      <w:r w:rsidRPr="00FD4063">
        <w:rPr>
          <w:rFonts w:cs="B Lotus"/>
          <w:b/>
          <w:bCs/>
          <w:color w:val="FF0000"/>
          <w:sz w:val="26"/>
          <w:szCs w:val="26"/>
          <w:rtl/>
        </w:rPr>
        <w:t xml:space="preserve">دستورهای کوتاه: </w:t>
      </w:r>
    </w:p>
    <w:p w:rsidR="009F59AF" w:rsidRPr="00FE087E" w:rsidRDefault="009F59AF" w:rsidP="00595A87">
      <w:pPr>
        <w:spacing w:line="360" w:lineRule="auto"/>
        <w:ind w:firstLine="360"/>
        <w:rPr>
          <w:rFonts w:cs="B Lotus"/>
          <w:b/>
          <w:bCs/>
          <w:color w:val="000000" w:themeColor="text1"/>
          <w:sz w:val="24"/>
          <w:szCs w:val="24"/>
        </w:rPr>
      </w:pPr>
      <w:r w:rsidRPr="00FE087E">
        <w:rPr>
          <w:rFonts w:cs="B Lotus"/>
          <w:b/>
          <w:bCs/>
          <w:color w:val="000000" w:themeColor="text1"/>
          <w:sz w:val="24"/>
          <w:szCs w:val="24"/>
          <w:rtl/>
        </w:rPr>
        <w:t>در عرف اداری دستوراتی است که در قالب عبارات یا جملات کوتاهی توسط مدیران و سرپرستان در حاشیه نوشته های اداری خطاب به واحدها و افراد نوشته می شود</w:t>
      </w:r>
      <w:r w:rsidR="00595A87">
        <w:rPr>
          <w:rFonts w:cs="B Lotus" w:hint="cs"/>
          <w:b/>
          <w:bCs/>
          <w:color w:val="000000" w:themeColor="text1"/>
          <w:sz w:val="24"/>
          <w:szCs w:val="24"/>
          <w:rtl/>
        </w:rPr>
        <w:t>.</w:t>
      </w:r>
    </w:p>
    <w:p w:rsidR="009F59AF" w:rsidRPr="00FE087E" w:rsidRDefault="009F59AF" w:rsidP="0052214C">
      <w:pPr>
        <w:numPr>
          <w:ilvl w:val="0"/>
          <w:numId w:val="47"/>
        </w:numPr>
        <w:spacing w:line="360" w:lineRule="auto"/>
        <w:rPr>
          <w:rFonts w:cs="B Lotus"/>
          <w:b/>
          <w:bCs/>
          <w:color w:val="000000" w:themeColor="text1"/>
          <w:sz w:val="24"/>
          <w:szCs w:val="24"/>
          <w:rtl/>
        </w:rPr>
      </w:pPr>
      <w:r w:rsidRPr="00FE087E">
        <w:rPr>
          <w:rFonts w:cs="B Lotus"/>
          <w:b/>
          <w:bCs/>
          <w:color w:val="000000" w:themeColor="text1"/>
          <w:sz w:val="24"/>
          <w:szCs w:val="24"/>
          <w:rtl/>
        </w:rPr>
        <w:t>آقای... لطفا اقدام فرمایید</w:t>
      </w:r>
      <w:r w:rsidR="00595A87">
        <w:rPr>
          <w:rFonts w:cs="B Lotus" w:hint="cs"/>
          <w:b/>
          <w:bCs/>
          <w:color w:val="000000" w:themeColor="text1"/>
          <w:sz w:val="24"/>
          <w:szCs w:val="24"/>
          <w:rtl/>
        </w:rPr>
        <w:t>.</w:t>
      </w:r>
    </w:p>
    <w:p w:rsidR="009F59AF" w:rsidRPr="00FE087E" w:rsidRDefault="009F59AF" w:rsidP="0052214C">
      <w:pPr>
        <w:numPr>
          <w:ilvl w:val="0"/>
          <w:numId w:val="47"/>
        </w:numPr>
        <w:spacing w:line="360" w:lineRule="auto"/>
        <w:rPr>
          <w:rFonts w:cs="B Lotus"/>
          <w:b/>
          <w:bCs/>
          <w:color w:val="000000" w:themeColor="text1"/>
          <w:sz w:val="24"/>
          <w:szCs w:val="24"/>
          <w:rtl/>
        </w:rPr>
      </w:pPr>
      <w:r w:rsidRPr="00FE087E">
        <w:rPr>
          <w:rFonts w:cs="B Lotus"/>
          <w:b/>
          <w:bCs/>
          <w:color w:val="000000" w:themeColor="text1"/>
          <w:sz w:val="24"/>
          <w:szCs w:val="24"/>
          <w:rtl/>
        </w:rPr>
        <w:t>اقدام شود</w:t>
      </w:r>
      <w:r w:rsidR="00595A87">
        <w:rPr>
          <w:rFonts w:cs="B Lotus" w:hint="cs"/>
          <w:b/>
          <w:bCs/>
          <w:color w:val="000000" w:themeColor="text1"/>
          <w:sz w:val="24"/>
          <w:szCs w:val="24"/>
          <w:rtl/>
        </w:rPr>
        <w:t>.</w:t>
      </w:r>
    </w:p>
    <w:p w:rsidR="009F59AF" w:rsidRPr="00FE087E" w:rsidRDefault="009F59AF" w:rsidP="0052214C">
      <w:pPr>
        <w:numPr>
          <w:ilvl w:val="0"/>
          <w:numId w:val="47"/>
        </w:numPr>
        <w:spacing w:line="360" w:lineRule="auto"/>
        <w:rPr>
          <w:rFonts w:cs="B Lotus"/>
          <w:b/>
          <w:bCs/>
          <w:color w:val="000000" w:themeColor="text1"/>
          <w:sz w:val="24"/>
          <w:szCs w:val="24"/>
          <w:rtl/>
        </w:rPr>
      </w:pPr>
      <w:r w:rsidRPr="00FE087E">
        <w:rPr>
          <w:rFonts w:cs="B Lotus"/>
          <w:b/>
          <w:bCs/>
          <w:color w:val="000000" w:themeColor="text1"/>
          <w:sz w:val="24"/>
          <w:szCs w:val="24"/>
          <w:rtl/>
        </w:rPr>
        <w:t>موافقم، اقدام کنید</w:t>
      </w:r>
      <w:r w:rsidR="00595A87">
        <w:rPr>
          <w:rFonts w:cs="B Lotus" w:hint="cs"/>
          <w:b/>
          <w:bCs/>
          <w:color w:val="000000" w:themeColor="text1"/>
          <w:sz w:val="24"/>
          <w:szCs w:val="24"/>
          <w:rtl/>
        </w:rPr>
        <w:t>.</w:t>
      </w:r>
    </w:p>
    <w:p w:rsidR="009F59AF" w:rsidRPr="00FE087E" w:rsidRDefault="009F59AF" w:rsidP="0052214C">
      <w:pPr>
        <w:numPr>
          <w:ilvl w:val="0"/>
          <w:numId w:val="47"/>
        </w:numPr>
        <w:spacing w:line="360" w:lineRule="auto"/>
        <w:rPr>
          <w:rFonts w:cs="B Lotus"/>
          <w:b/>
          <w:bCs/>
          <w:color w:val="000000" w:themeColor="text1"/>
          <w:sz w:val="24"/>
          <w:szCs w:val="24"/>
          <w:rtl/>
        </w:rPr>
      </w:pPr>
      <w:r w:rsidRPr="00FE087E">
        <w:rPr>
          <w:rFonts w:cs="B Lotus"/>
          <w:b/>
          <w:bCs/>
          <w:color w:val="000000" w:themeColor="text1"/>
          <w:sz w:val="24"/>
          <w:szCs w:val="24"/>
          <w:rtl/>
        </w:rPr>
        <w:t>گزارش شود</w:t>
      </w:r>
      <w:r w:rsidR="00595A87">
        <w:rPr>
          <w:rFonts w:cs="B Lotus" w:hint="cs"/>
          <w:b/>
          <w:bCs/>
          <w:color w:val="000000" w:themeColor="text1"/>
          <w:sz w:val="24"/>
          <w:szCs w:val="24"/>
          <w:rtl/>
        </w:rPr>
        <w:t>.</w:t>
      </w:r>
    </w:p>
    <w:p w:rsidR="009F59AF" w:rsidRPr="00FE087E" w:rsidRDefault="009F59AF" w:rsidP="0052214C">
      <w:pPr>
        <w:numPr>
          <w:ilvl w:val="0"/>
          <w:numId w:val="47"/>
        </w:numPr>
        <w:spacing w:line="360" w:lineRule="auto"/>
        <w:rPr>
          <w:rFonts w:cs="B Lotus"/>
          <w:b/>
          <w:bCs/>
          <w:color w:val="000000" w:themeColor="text1"/>
          <w:sz w:val="24"/>
          <w:szCs w:val="24"/>
          <w:rtl/>
        </w:rPr>
      </w:pPr>
      <w:r w:rsidRPr="00FE087E">
        <w:rPr>
          <w:rFonts w:cs="B Lotus"/>
          <w:b/>
          <w:bCs/>
          <w:color w:val="000000" w:themeColor="text1"/>
          <w:sz w:val="24"/>
          <w:szCs w:val="24"/>
          <w:rtl/>
        </w:rPr>
        <w:t>فوری اقدام لازم انجام شود</w:t>
      </w:r>
      <w:r w:rsidR="00595A87">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به این دستورها «پی نوشت» و «هامش نویسی» هم گفته می شود</w:t>
      </w:r>
      <w:r w:rsidR="00595A87">
        <w:rPr>
          <w:rFonts w:cs="B Lotus" w:hint="cs"/>
          <w:b/>
          <w:bCs/>
          <w:color w:val="000000" w:themeColor="text1"/>
          <w:sz w:val="24"/>
          <w:szCs w:val="24"/>
          <w:rtl/>
        </w:rPr>
        <w:t>.</w:t>
      </w:r>
    </w:p>
    <w:p w:rsidR="00595A87" w:rsidRPr="00FD4063" w:rsidRDefault="009F59AF" w:rsidP="00595A87">
      <w:pPr>
        <w:spacing w:line="360" w:lineRule="auto"/>
        <w:rPr>
          <w:rFonts w:cs="B Lotus"/>
          <w:b/>
          <w:bCs/>
          <w:color w:val="FF0000"/>
          <w:sz w:val="26"/>
          <w:szCs w:val="26"/>
          <w:rtl/>
        </w:rPr>
      </w:pPr>
      <w:r w:rsidRPr="00FD4063">
        <w:rPr>
          <w:rFonts w:cs="B Lotus"/>
          <w:b/>
          <w:bCs/>
          <w:color w:val="FF0000"/>
          <w:sz w:val="26"/>
          <w:szCs w:val="26"/>
          <w:rtl/>
        </w:rPr>
        <w:t xml:space="preserve">حکم: </w:t>
      </w:r>
    </w:p>
    <w:p w:rsidR="009F59AF" w:rsidRPr="00FE087E" w:rsidRDefault="009F59AF" w:rsidP="00595A87">
      <w:pPr>
        <w:spacing w:line="360" w:lineRule="auto"/>
        <w:ind w:firstLine="360"/>
        <w:rPr>
          <w:rFonts w:cs="B Lotus"/>
          <w:b/>
          <w:bCs/>
          <w:color w:val="000000" w:themeColor="text1"/>
          <w:sz w:val="24"/>
          <w:szCs w:val="24"/>
        </w:rPr>
      </w:pPr>
      <w:r w:rsidRPr="00FE087E">
        <w:rPr>
          <w:rFonts w:cs="B Lotus"/>
          <w:b/>
          <w:bCs/>
          <w:color w:val="000000" w:themeColor="text1"/>
          <w:sz w:val="24"/>
          <w:szCs w:val="24"/>
          <w:rtl/>
        </w:rPr>
        <w:t>نوشته ای که به موجب آن فردی از طرف مقامات صلاحیت دار سازمان و یا دستگاه اداری به سمتی منصوب و یا انجام کاری به وی محول می گردد</w:t>
      </w:r>
      <w:r w:rsidR="00595A87">
        <w:rPr>
          <w:rFonts w:cs="B Lotus" w:hint="cs"/>
          <w:b/>
          <w:bCs/>
          <w:color w:val="000000" w:themeColor="text1"/>
          <w:sz w:val="24"/>
          <w:szCs w:val="24"/>
          <w:rtl/>
        </w:rPr>
        <w:t>.</w:t>
      </w:r>
    </w:p>
    <w:p w:rsidR="009F59AF" w:rsidRPr="00FE087E" w:rsidRDefault="009F59AF" w:rsidP="0052214C">
      <w:pPr>
        <w:numPr>
          <w:ilvl w:val="0"/>
          <w:numId w:val="48"/>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 در سیستم اداری برخی از احکام دارای فرم های مشخص و استاندارد هستند مانند حکم کارگزینی/حکم بازنشستگی</w:t>
      </w:r>
    </w:p>
    <w:p w:rsidR="009F59AF" w:rsidRPr="00595A87" w:rsidRDefault="009F59AF" w:rsidP="0052214C">
      <w:pPr>
        <w:numPr>
          <w:ilvl w:val="0"/>
          <w:numId w:val="48"/>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 چنانچه حکم اداری بر اساس موضوع آن به سلیقه مدیران تنظیم شود باید ویژگی های یک نوشته اداری را داشته باشد</w:t>
      </w:r>
      <w:r w:rsidR="00595A87">
        <w:rPr>
          <w:rFonts w:cs="B Lotus" w:hint="cs"/>
          <w:b/>
          <w:bCs/>
          <w:color w:val="000000" w:themeColor="text1"/>
          <w:sz w:val="24"/>
          <w:szCs w:val="24"/>
          <w:rtl/>
        </w:rPr>
        <w:t xml:space="preserve"> : </w:t>
      </w:r>
      <w:r w:rsidRPr="00595A87">
        <w:rPr>
          <w:rFonts w:cs="B Lotus"/>
          <w:b/>
          <w:bCs/>
          <w:color w:val="000000" w:themeColor="text1"/>
          <w:sz w:val="24"/>
          <w:szCs w:val="24"/>
          <w:rtl/>
        </w:rPr>
        <w:t>این ویژگی ها را بر شمارید</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lastRenderedPageBreak/>
        <w:t>مشخصات اجرا کننده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مشخصات امضا کننده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موضوع حکم</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شماره و تاریخ</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تاریخ اجرا </w:t>
      </w:r>
    </w:p>
    <w:p w:rsidR="00595A87" w:rsidRPr="00FD4063" w:rsidRDefault="009F59AF" w:rsidP="00595A87">
      <w:pPr>
        <w:spacing w:line="360" w:lineRule="auto"/>
        <w:rPr>
          <w:rFonts w:cs="B Lotus"/>
          <w:b/>
          <w:bCs/>
          <w:color w:val="FF0000"/>
          <w:sz w:val="26"/>
          <w:szCs w:val="26"/>
          <w:rtl/>
        </w:rPr>
      </w:pPr>
      <w:r w:rsidRPr="00FD4063">
        <w:rPr>
          <w:rFonts w:cs="B Lotus"/>
          <w:b/>
          <w:bCs/>
          <w:color w:val="FF0000"/>
          <w:sz w:val="26"/>
          <w:szCs w:val="26"/>
          <w:rtl/>
        </w:rPr>
        <w:t xml:space="preserve">ابلاغ: </w:t>
      </w:r>
    </w:p>
    <w:p w:rsidR="009F59AF" w:rsidRPr="00FE087E" w:rsidRDefault="009F59AF" w:rsidP="00595A87">
      <w:pPr>
        <w:spacing w:line="360" w:lineRule="auto"/>
        <w:ind w:firstLine="360"/>
        <w:rPr>
          <w:rFonts w:cs="B Lotus"/>
          <w:b/>
          <w:bCs/>
          <w:color w:val="000000" w:themeColor="text1"/>
          <w:sz w:val="24"/>
          <w:szCs w:val="24"/>
        </w:rPr>
      </w:pPr>
      <w:r w:rsidRPr="00FE087E">
        <w:rPr>
          <w:rFonts w:cs="B Lotus"/>
          <w:b/>
          <w:bCs/>
          <w:color w:val="000000" w:themeColor="text1"/>
          <w:sz w:val="24"/>
          <w:szCs w:val="24"/>
          <w:rtl/>
        </w:rPr>
        <w:t>در اصطلاح اداری رسیدن پیام به شخص مورد نظر به صورت کتبی است</w:t>
      </w:r>
      <w:r w:rsidR="00595A87">
        <w:rPr>
          <w:rFonts w:cs="B Lotus" w:hint="cs"/>
          <w:b/>
          <w:bCs/>
          <w:color w:val="000000" w:themeColor="text1"/>
          <w:sz w:val="24"/>
          <w:szCs w:val="24"/>
          <w:rtl/>
        </w:rPr>
        <w:t>.</w:t>
      </w:r>
    </w:p>
    <w:p w:rsidR="009F59AF" w:rsidRPr="00FE087E" w:rsidRDefault="009F59AF" w:rsidP="00595A87">
      <w:pPr>
        <w:spacing w:line="360" w:lineRule="auto"/>
        <w:jc w:val="both"/>
        <w:rPr>
          <w:rFonts w:cs="B Lotus"/>
          <w:b/>
          <w:bCs/>
          <w:color w:val="000000" w:themeColor="text1"/>
          <w:sz w:val="24"/>
          <w:szCs w:val="24"/>
        </w:rPr>
      </w:pPr>
      <w:r w:rsidRPr="00FE087E">
        <w:rPr>
          <w:rFonts w:cs="B Lotus"/>
          <w:b/>
          <w:bCs/>
          <w:color w:val="000000" w:themeColor="text1"/>
          <w:sz w:val="24"/>
          <w:szCs w:val="24"/>
          <w:rtl/>
        </w:rPr>
        <w:t>نامه های استاندارد(فرم): نوشته هایی که شکل کلی و ظاهری آنها باهم یکسان است اما در جزئیات باهم تفاوت هایی دارند</w:t>
      </w:r>
      <w:r w:rsidR="00595A87">
        <w:rPr>
          <w:rFonts w:cs="B Lotus" w:hint="cs"/>
          <w:b/>
          <w:bCs/>
          <w:color w:val="000000" w:themeColor="text1"/>
          <w:sz w:val="24"/>
          <w:szCs w:val="24"/>
          <w:rtl/>
        </w:rPr>
        <w:t>.</w:t>
      </w:r>
      <w:r w:rsidRPr="00FE087E">
        <w:rPr>
          <w:rFonts w:cs="B Lotus"/>
          <w:b/>
          <w:bCs/>
          <w:color w:val="000000" w:themeColor="text1"/>
          <w:sz w:val="24"/>
          <w:szCs w:val="24"/>
          <w:rtl/>
        </w:rPr>
        <w:t xml:space="preserve">در این گونه نامه ها، قسمت هایی که باهم یکسان است به صورت چاپی و ثابت در آمده و قسمت های متغیر به صورت نقطه چین یا سفید گذاشته می شود تا حسب مورد تکمیل شود مانند فرم مرخصی، فرم ماموریت </w:t>
      </w:r>
      <w:r w:rsidR="00595A87">
        <w:rPr>
          <w:rFonts w:cs="B Lotus" w:hint="cs"/>
          <w:b/>
          <w:bCs/>
          <w:color w:val="000000" w:themeColor="text1"/>
          <w:sz w:val="24"/>
          <w:szCs w:val="24"/>
          <w:rtl/>
        </w:rPr>
        <w:t xml:space="preserve">. </w:t>
      </w:r>
      <w:r w:rsidRPr="00FE087E">
        <w:rPr>
          <w:rFonts w:cs="B Lotus"/>
          <w:b/>
          <w:bCs/>
          <w:color w:val="000000" w:themeColor="text1"/>
          <w:sz w:val="24"/>
          <w:szCs w:val="24"/>
          <w:rtl/>
        </w:rPr>
        <w:t>فرم ها دارای اطلاعاتی می باشند که استفاده از آنها از نظر ایجاد هماهنگی در سازمان و اداره صحیح امور بسیار ضروری می باشد</w:t>
      </w:r>
      <w:r w:rsidR="00595A87">
        <w:rPr>
          <w:rFonts w:cs="B Lotus" w:hint="cs"/>
          <w:b/>
          <w:bCs/>
          <w:color w:val="000000" w:themeColor="text1"/>
          <w:sz w:val="24"/>
          <w:szCs w:val="24"/>
          <w:rtl/>
        </w:rPr>
        <w:t>.</w:t>
      </w:r>
    </w:p>
    <w:p w:rsidR="009F59AF" w:rsidRPr="00FD4063" w:rsidRDefault="009F59AF" w:rsidP="009F59AF">
      <w:pPr>
        <w:spacing w:line="360" w:lineRule="auto"/>
        <w:rPr>
          <w:rFonts w:cs="B Lotus"/>
          <w:b/>
          <w:bCs/>
          <w:color w:val="FF0000"/>
          <w:sz w:val="26"/>
          <w:szCs w:val="26"/>
          <w:rtl/>
        </w:rPr>
      </w:pPr>
      <w:r w:rsidRPr="00FD4063">
        <w:rPr>
          <w:rFonts w:cs="B Lotus"/>
          <w:b/>
          <w:bCs/>
          <w:color w:val="FF0000"/>
          <w:sz w:val="26"/>
          <w:szCs w:val="26"/>
          <w:rtl/>
        </w:rPr>
        <w:t>انواع فرمها</w:t>
      </w:r>
    </w:p>
    <w:p w:rsidR="009F59AF" w:rsidRPr="00FE087E" w:rsidRDefault="009F59AF" w:rsidP="0052214C">
      <w:pPr>
        <w:numPr>
          <w:ilvl w:val="0"/>
          <w:numId w:val="49"/>
        </w:numPr>
        <w:spacing w:line="360" w:lineRule="auto"/>
        <w:rPr>
          <w:rFonts w:cs="B Lotus"/>
          <w:b/>
          <w:bCs/>
          <w:color w:val="000000" w:themeColor="text1"/>
          <w:sz w:val="24"/>
          <w:szCs w:val="24"/>
          <w:rtl/>
        </w:rPr>
      </w:pPr>
      <w:r w:rsidRPr="00FE087E">
        <w:rPr>
          <w:rFonts w:cs="B Lotus"/>
          <w:b/>
          <w:bCs/>
          <w:color w:val="000000" w:themeColor="text1"/>
          <w:sz w:val="24"/>
          <w:szCs w:val="24"/>
          <w:rtl/>
        </w:rPr>
        <w:t>عمومی(ع): در اجرای مقررات جاری تهیه می شوند</w:t>
      </w:r>
      <w:r w:rsidR="00595A87">
        <w:rPr>
          <w:rFonts w:cs="B Lotus" w:hint="cs"/>
          <w:b/>
          <w:bCs/>
          <w:color w:val="000000" w:themeColor="text1"/>
          <w:sz w:val="24"/>
          <w:szCs w:val="24"/>
          <w:rtl/>
        </w:rPr>
        <w:t>.</w:t>
      </w:r>
    </w:p>
    <w:p w:rsidR="009F59AF" w:rsidRPr="00FE087E" w:rsidRDefault="009F59AF" w:rsidP="0052214C">
      <w:pPr>
        <w:numPr>
          <w:ilvl w:val="0"/>
          <w:numId w:val="49"/>
        </w:numPr>
        <w:spacing w:line="360" w:lineRule="auto"/>
        <w:rPr>
          <w:rFonts w:cs="B Lotus"/>
          <w:b/>
          <w:bCs/>
          <w:color w:val="000000" w:themeColor="text1"/>
          <w:sz w:val="24"/>
          <w:szCs w:val="24"/>
          <w:rtl/>
        </w:rPr>
      </w:pPr>
      <w:r w:rsidRPr="00FE087E">
        <w:rPr>
          <w:rFonts w:cs="B Lotus"/>
          <w:b/>
          <w:bCs/>
          <w:color w:val="000000" w:themeColor="text1"/>
          <w:sz w:val="24"/>
          <w:szCs w:val="24"/>
          <w:rtl/>
        </w:rPr>
        <w:t>داخلی</w:t>
      </w:r>
    </w:p>
    <w:p w:rsidR="009F59AF" w:rsidRPr="00FE087E" w:rsidRDefault="009F59AF" w:rsidP="0052214C">
      <w:pPr>
        <w:numPr>
          <w:ilvl w:val="1"/>
          <w:numId w:val="49"/>
        </w:numPr>
        <w:spacing w:line="360" w:lineRule="auto"/>
        <w:rPr>
          <w:rFonts w:cs="B Lotus"/>
          <w:b/>
          <w:bCs/>
          <w:color w:val="000000" w:themeColor="text1"/>
          <w:sz w:val="24"/>
          <w:szCs w:val="24"/>
          <w:rtl/>
        </w:rPr>
      </w:pPr>
      <w:r w:rsidRPr="00FE087E">
        <w:rPr>
          <w:rFonts w:cs="B Lotus"/>
          <w:b/>
          <w:bCs/>
          <w:color w:val="000000" w:themeColor="text1"/>
          <w:sz w:val="24"/>
          <w:szCs w:val="24"/>
          <w:rtl/>
        </w:rPr>
        <w:t>مورد استفاده مشترک واحدهای یک سازمان(د.م)</w:t>
      </w:r>
    </w:p>
    <w:p w:rsidR="009F59AF" w:rsidRPr="00FE087E" w:rsidRDefault="009F59AF" w:rsidP="0052214C">
      <w:pPr>
        <w:numPr>
          <w:ilvl w:val="1"/>
          <w:numId w:val="49"/>
        </w:numPr>
        <w:spacing w:line="360" w:lineRule="auto"/>
        <w:rPr>
          <w:rFonts w:cs="B Lotus"/>
          <w:b/>
          <w:bCs/>
          <w:color w:val="000000" w:themeColor="text1"/>
          <w:sz w:val="24"/>
          <w:szCs w:val="24"/>
          <w:rtl/>
        </w:rPr>
      </w:pPr>
      <w:r w:rsidRPr="00FE087E">
        <w:rPr>
          <w:rFonts w:cs="B Lotus"/>
          <w:b/>
          <w:bCs/>
          <w:color w:val="000000" w:themeColor="text1"/>
          <w:sz w:val="24"/>
          <w:szCs w:val="24"/>
          <w:rtl/>
        </w:rPr>
        <w:t>جنبه اختصاصی داشته و تنها مورد استفاده یک واحد سازمان (د.ا)</w:t>
      </w:r>
    </w:p>
    <w:p w:rsidR="009F59AF" w:rsidRPr="00FE087E" w:rsidRDefault="009F59AF" w:rsidP="0052214C">
      <w:pPr>
        <w:numPr>
          <w:ilvl w:val="0"/>
          <w:numId w:val="49"/>
        </w:numPr>
        <w:spacing w:line="360" w:lineRule="auto"/>
        <w:rPr>
          <w:rFonts w:cs="B Lotus"/>
          <w:b/>
          <w:bCs/>
          <w:color w:val="000000" w:themeColor="text1"/>
          <w:sz w:val="24"/>
          <w:szCs w:val="24"/>
          <w:rtl/>
        </w:rPr>
      </w:pPr>
      <w:r w:rsidRPr="00FE087E">
        <w:rPr>
          <w:rFonts w:cs="B Lotus"/>
          <w:b/>
          <w:bCs/>
          <w:color w:val="000000" w:themeColor="text1"/>
          <w:sz w:val="24"/>
          <w:szCs w:val="24"/>
          <w:rtl/>
        </w:rPr>
        <w:t>موقت: برای انجام کار در زمان معین و به تعداد محدود تهیه و استفاده می شوند</w:t>
      </w:r>
      <w:r w:rsidR="00595A87">
        <w:rPr>
          <w:rFonts w:cs="B Lotus" w:hint="cs"/>
          <w:b/>
          <w:bCs/>
          <w:color w:val="000000" w:themeColor="text1"/>
          <w:sz w:val="24"/>
          <w:szCs w:val="24"/>
          <w:rtl/>
        </w:rPr>
        <w:t>.</w:t>
      </w:r>
    </w:p>
    <w:p w:rsidR="009F59AF" w:rsidRPr="00FE087E" w:rsidRDefault="009F59AF" w:rsidP="0052214C">
      <w:pPr>
        <w:numPr>
          <w:ilvl w:val="0"/>
          <w:numId w:val="50"/>
        </w:numPr>
        <w:spacing w:line="360" w:lineRule="auto"/>
        <w:rPr>
          <w:rFonts w:cs="B Lotus"/>
          <w:b/>
          <w:bCs/>
          <w:color w:val="000000" w:themeColor="text1"/>
          <w:sz w:val="24"/>
          <w:szCs w:val="24"/>
          <w:rtl/>
        </w:rPr>
      </w:pPr>
      <w:r w:rsidRPr="00FE087E">
        <w:rPr>
          <w:rFonts w:cs="B Lotus"/>
          <w:b/>
          <w:bCs/>
          <w:color w:val="000000" w:themeColor="text1"/>
          <w:sz w:val="24"/>
          <w:szCs w:val="24"/>
          <w:rtl/>
        </w:rPr>
        <w:lastRenderedPageBreak/>
        <w:t xml:space="preserve"> ماه و سال ثبت فرم داخل پرانتز می آید/ شماره فرم ها قبل پرانتز درج می شود/ چنانچه فرمی مورد تجدید نظر قرار گیرد آن فرم پس از ثبت مجدد با نشانه (ت) مشخص می شود</w:t>
      </w:r>
      <w:r w:rsidR="00595A87">
        <w:rPr>
          <w:rFonts w:cs="B Lotus" w:hint="cs"/>
          <w:b/>
          <w:bCs/>
          <w:color w:val="000000" w:themeColor="text1"/>
          <w:sz w:val="24"/>
          <w:szCs w:val="24"/>
          <w:rtl/>
        </w:rPr>
        <w:t>.</w:t>
      </w:r>
      <w:r w:rsidRPr="00FE087E">
        <w:rPr>
          <w:rFonts w:cs="B Lotus"/>
          <w:b/>
          <w:bCs/>
          <w:color w:val="000000" w:themeColor="text1"/>
          <w:sz w:val="24"/>
          <w:szCs w:val="24"/>
          <w:rtl/>
        </w:rPr>
        <w:t xml:space="preserve"> </w:t>
      </w:r>
    </w:p>
    <w:p w:rsidR="009F59AF" w:rsidRPr="00595A87" w:rsidRDefault="009F59AF" w:rsidP="009F59AF">
      <w:pPr>
        <w:spacing w:line="360" w:lineRule="auto"/>
        <w:rPr>
          <w:rFonts w:cs="B Lotus"/>
          <w:b/>
          <w:bCs/>
          <w:color w:val="000000" w:themeColor="text1"/>
          <w:sz w:val="26"/>
          <w:szCs w:val="26"/>
          <w:rtl/>
        </w:rPr>
      </w:pPr>
      <w:r w:rsidRPr="00FD4063">
        <w:rPr>
          <w:rFonts w:cs="B Lotus"/>
          <w:b/>
          <w:bCs/>
          <w:color w:val="FF0000"/>
          <w:sz w:val="26"/>
          <w:szCs w:val="26"/>
          <w:rtl/>
        </w:rPr>
        <w:t>گزارش نویسی اداری</w:t>
      </w:r>
      <w:r w:rsidRPr="00595A87">
        <w:rPr>
          <w:rFonts w:cs="B Lotus"/>
          <w:b/>
          <w:bCs/>
          <w:color w:val="000000" w:themeColor="text1"/>
          <w:sz w:val="26"/>
          <w:szCs w:val="26"/>
          <w:rtl/>
        </w:rPr>
        <w:br/>
        <w:t>(یکی دیگر از قالب های نوشتاری)</w:t>
      </w:r>
    </w:p>
    <w:p w:rsidR="009F59AF" w:rsidRPr="00FE087E" w:rsidRDefault="009F59AF" w:rsidP="0052214C">
      <w:pPr>
        <w:numPr>
          <w:ilvl w:val="0"/>
          <w:numId w:val="51"/>
        </w:numPr>
        <w:spacing w:line="360" w:lineRule="auto"/>
        <w:rPr>
          <w:rFonts w:cs="B Lotus"/>
          <w:b/>
          <w:bCs/>
          <w:color w:val="000000" w:themeColor="text1"/>
          <w:sz w:val="24"/>
          <w:szCs w:val="24"/>
        </w:rPr>
      </w:pPr>
      <w:r w:rsidRPr="00FE087E">
        <w:rPr>
          <w:rFonts w:cs="B Lotus"/>
          <w:b/>
          <w:bCs/>
          <w:color w:val="000000" w:themeColor="text1"/>
          <w:sz w:val="24"/>
          <w:szCs w:val="24"/>
          <w:rtl/>
        </w:rPr>
        <w:t>به هر نوع ارائه اطلاعات سازمان یافته که بر مبنای موازین علمی(پس از اجرای تحقیق یا مطالعه و مشاهده امری)،  تحصیل و تنظیم شده باشد، به نحوی که گیرنده را در اتخاذ تصمیم آگاهانه یاری دهد، گزارش اطلاق می شود</w:t>
      </w:r>
      <w:r w:rsidR="00595A87">
        <w:rPr>
          <w:rFonts w:cs="B Lotus" w:hint="cs"/>
          <w:b/>
          <w:bCs/>
          <w:color w:val="000000" w:themeColor="text1"/>
          <w:sz w:val="24"/>
          <w:szCs w:val="24"/>
          <w:rtl/>
        </w:rPr>
        <w:t>.</w:t>
      </w:r>
    </w:p>
    <w:p w:rsidR="00595A87" w:rsidRDefault="009F59AF" w:rsidP="0052214C">
      <w:pPr>
        <w:numPr>
          <w:ilvl w:val="0"/>
          <w:numId w:val="51"/>
        </w:numPr>
        <w:spacing w:line="360" w:lineRule="auto"/>
        <w:rPr>
          <w:rFonts w:cs="B Lotus"/>
          <w:b/>
          <w:bCs/>
          <w:color w:val="000000" w:themeColor="text1"/>
          <w:sz w:val="24"/>
          <w:szCs w:val="24"/>
        </w:rPr>
      </w:pPr>
      <w:r w:rsidRPr="00FE087E">
        <w:rPr>
          <w:rFonts w:cs="B Lotus"/>
          <w:b/>
          <w:bCs/>
          <w:color w:val="000000" w:themeColor="text1"/>
          <w:sz w:val="24"/>
          <w:szCs w:val="24"/>
          <w:rtl/>
        </w:rPr>
        <w:t>شرح و بیان مطلبی برای اطلاع و آگاهی دیگران، خصوصا مقامات و افرادی که از لحاظ سازمانی در رده بالاتری از گزارش نویس قرار دارند</w:t>
      </w:r>
      <w:r w:rsidR="00595A87">
        <w:rPr>
          <w:rFonts w:cs="B Lotus" w:hint="cs"/>
          <w:b/>
          <w:bCs/>
          <w:color w:val="000000" w:themeColor="text1"/>
          <w:sz w:val="24"/>
          <w:szCs w:val="24"/>
          <w:rtl/>
        </w:rPr>
        <w:t>.</w:t>
      </w:r>
    </w:p>
    <w:p w:rsidR="009F59AF" w:rsidRPr="00595A87" w:rsidRDefault="009F59AF" w:rsidP="0052214C">
      <w:pPr>
        <w:numPr>
          <w:ilvl w:val="0"/>
          <w:numId w:val="51"/>
        </w:numPr>
        <w:spacing w:line="360" w:lineRule="auto"/>
        <w:rPr>
          <w:rFonts w:cs="B Lotus"/>
          <w:b/>
          <w:bCs/>
          <w:color w:val="000000" w:themeColor="text1"/>
          <w:sz w:val="24"/>
          <w:szCs w:val="24"/>
          <w:rtl/>
        </w:rPr>
      </w:pPr>
      <w:r w:rsidRPr="00595A87">
        <w:rPr>
          <w:rFonts w:cs="B Lotus"/>
          <w:b/>
          <w:bCs/>
          <w:color w:val="000000" w:themeColor="text1"/>
          <w:sz w:val="24"/>
          <w:szCs w:val="24"/>
          <w:rtl/>
        </w:rPr>
        <w:t>گزارش سندی نهایی است که اطلاعات، نه به صورت خام و تفصیلی و پراکنده بلکه پردازش شده و فشرده و منسجم در آن ارائه می شود</w:t>
      </w:r>
      <w:r w:rsidR="00595A87" w:rsidRPr="00595A87">
        <w:rPr>
          <w:rFonts w:cs="B Lotus" w:hint="cs"/>
          <w:b/>
          <w:bCs/>
          <w:color w:val="000000" w:themeColor="text1"/>
          <w:sz w:val="24"/>
          <w:szCs w:val="24"/>
          <w:rtl/>
        </w:rPr>
        <w:t>.</w:t>
      </w:r>
    </w:p>
    <w:p w:rsidR="009F59AF" w:rsidRPr="00FE087E" w:rsidRDefault="009F59AF" w:rsidP="0052214C">
      <w:pPr>
        <w:numPr>
          <w:ilvl w:val="0"/>
          <w:numId w:val="52"/>
        </w:numPr>
        <w:spacing w:line="360" w:lineRule="auto"/>
        <w:rPr>
          <w:rFonts w:cs="B Lotus"/>
          <w:b/>
          <w:bCs/>
          <w:color w:val="000000" w:themeColor="text1"/>
          <w:sz w:val="24"/>
          <w:szCs w:val="24"/>
        </w:rPr>
      </w:pPr>
      <w:r w:rsidRPr="00FE087E">
        <w:rPr>
          <w:rFonts w:cs="B Lotus"/>
          <w:b/>
          <w:bCs/>
          <w:color w:val="000000" w:themeColor="text1"/>
          <w:sz w:val="24"/>
          <w:szCs w:val="24"/>
          <w:rtl/>
        </w:rPr>
        <w:t>گزارش مجموعه ای از اطلاعات است درباره چگونگی انجام دادن کاری، وقوع رویدادی، بروز وضعیت یا پدیده ای و یا بررسی مشکلی که کسب آن اطلاعات و تحلیل آنها برای تصمیم گیری لازم است(مبنایی برای تصمیم گیری است)</w:t>
      </w:r>
      <w:r w:rsidR="00595A87">
        <w:rPr>
          <w:rFonts w:cs="B Lotus" w:hint="cs"/>
          <w:b/>
          <w:bCs/>
          <w:color w:val="000000" w:themeColor="text1"/>
          <w:sz w:val="24"/>
          <w:szCs w:val="24"/>
          <w:rtl/>
        </w:rPr>
        <w:t>.</w:t>
      </w:r>
      <w:r w:rsidRPr="00FE087E">
        <w:rPr>
          <w:rFonts w:cs="B Lotus"/>
          <w:b/>
          <w:bCs/>
          <w:color w:val="000000" w:themeColor="text1"/>
          <w:sz w:val="24"/>
          <w:szCs w:val="24"/>
          <w:rtl/>
        </w:rPr>
        <w:t xml:space="preserve"> </w:t>
      </w:r>
    </w:p>
    <w:p w:rsidR="009F59AF" w:rsidRPr="00595A87" w:rsidRDefault="009F59AF" w:rsidP="009F59AF">
      <w:pPr>
        <w:spacing w:line="360" w:lineRule="auto"/>
        <w:rPr>
          <w:rFonts w:cs="B Lotus"/>
          <w:b/>
          <w:bCs/>
          <w:color w:val="000000" w:themeColor="text1"/>
          <w:sz w:val="26"/>
          <w:szCs w:val="26"/>
          <w:rtl/>
        </w:rPr>
      </w:pPr>
      <w:r w:rsidRPr="00595A87">
        <w:rPr>
          <w:rFonts w:cs="B Lotus"/>
          <w:b/>
          <w:bCs/>
          <w:color w:val="000000" w:themeColor="text1"/>
          <w:sz w:val="26"/>
          <w:szCs w:val="26"/>
          <w:rtl/>
        </w:rPr>
        <w:t xml:space="preserve">هدف </w:t>
      </w:r>
    </w:p>
    <w:p w:rsidR="00595A87" w:rsidRDefault="00595A87" w:rsidP="00595A87">
      <w:pPr>
        <w:spacing w:line="360" w:lineRule="auto"/>
        <w:rPr>
          <w:rFonts w:cs="B Lotus"/>
          <w:b/>
          <w:bCs/>
          <w:color w:val="000000" w:themeColor="text1"/>
          <w:sz w:val="24"/>
          <w:szCs w:val="24"/>
          <w:rtl/>
        </w:rPr>
      </w:pPr>
      <w:r>
        <w:rPr>
          <w:rFonts w:cs="B Lotus"/>
          <w:b/>
          <w:bCs/>
          <w:color w:val="000000" w:themeColor="text1"/>
          <w:sz w:val="24"/>
          <w:szCs w:val="24"/>
          <w:rtl/>
        </w:rPr>
        <w:t>اطلاع رسانی به دیگران است</w:t>
      </w:r>
      <w:r>
        <w:rPr>
          <w:rFonts w:cs="B Lotus" w:hint="cs"/>
          <w:b/>
          <w:bCs/>
          <w:color w:val="000000" w:themeColor="text1"/>
          <w:sz w:val="24"/>
          <w:szCs w:val="24"/>
          <w:rtl/>
        </w:rPr>
        <w:t>.</w:t>
      </w:r>
      <w:r w:rsidR="009F59AF" w:rsidRPr="00FE087E">
        <w:rPr>
          <w:rFonts w:cs="B Lotus"/>
          <w:b/>
          <w:bCs/>
          <w:color w:val="000000" w:themeColor="text1"/>
          <w:sz w:val="24"/>
          <w:szCs w:val="24"/>
          <w:rtl/>
        </w:rPr>
        <w:t>مهم این است که نویسنده گزارش، قادر باشد تصویری روشن از فکر و هدف خود را در ذهن خواننده ترسیم کند</w:t>
      </w:r>
      <w:r>
        <w:rPr>
          <w:rFonts w:cs="B Lotus" w:hint="cs"/>
          <w:b/>
          <w:bCs/>
          <w:color w:val="000000" w:themeColor="text1"/>
          <w:sz w:val="24"/>
          <w:szCs w:val="24"/>
          <w:rtl/>
        </w:rPr>
        <w:t>.</w:t>
      </w:r>
    </w:p>
    <w:p w:rsidR="00595A87" w:rsidRDefault="00595A87" w:rsidP="00595A87">
      <w:pPr>
        <w:spacing w:line="360" w:lineRule="auto"/>
        <w:rPr>
          <w:rFonts w:cs="B Lotus"/>
          <w:b/>
          <w:bCs/>
          <w:color w:val="000000" w:themeColor="text1"/>
          <w:sz w:val="24"/>
          <w:szCs w:val="24"/>
          <w:rtl/>
        </w:rPr>
      </w:pPr>
    </w:p>
    <w:p w:rsidR="009F59AF" w:rsidRPr="00FE087E" w:rsidRDefault="009F59AF" w:rsidP="00595A87">
      <w:p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 </w:t>
      </w:r>
    </w:p>
    <w:p w:rsidR="009F59AF" w:rsidRPr="00595A87" w:rsidRDefault="009F59AF" w:rsidP="009F59AF">
      <w:pPr>
        <w:spacing w:line="360" w:lineRule="auto"/>
        <w:rPr>
          <w:rFonts w:cs="B Lotus"/>
          <w:b/>
          <w:bCs/>
          <w:color w:val="000000" w:themeColor="text1"/>
          <w:sz w:val="26"/>
          <w:szCs w:val="26"/>
          <w:rtl/>
        </w:rPr>
      </w:pPr>
      <w:r w:rsidRPr="00595A87">
        <w:rPr>
          <w:rFonts w:cs="B Lotus"/>
          <w:b/>
          <w:bCs/>
          <w:color w:val="000000" w:themeColor="text1"/>
          <w:sz w:val="26"/>
          <w:szCs w:val="26"/>
          <w:rtl/>
        </w:rPr>
        <w:lastRenderedPageBreak/>
        <w:t>فایده گزارش نویسی</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 ابزاري موثر براي تصميم گيري مدیران می باشد</w:t>
      </w:r>
      <w:r w:rsidR="00595A87">
        <w:rPr>
          <w:rFonts w:cs="B Lotus" w:hint="cs"/>
          <w:b/>
          <w:bCs/>
          <w:color w:val="000000" w:themeColor="text1"/>
          <w:sz w:val="24"/>
          <w:szCs w:val="24"/>
          <w:rtl/>
        </w:rPr>
        <w:t>.</w:t>
      </w:r>
    </w:p>
    <w:p w:rsidR="009F59AF" w:rsidRPr="00595A87" w:rsidRDefault="009F59AF" w:rsidP="009F59AF">
      <w:pPr>
        <w:spacing w:line="360" w:lineRule="auto"/>
        <w:rPr>
          <w:rFonts w:cs="B Lotus"/>
          <w:b/>
          <w:bCs/>
          <w:color w:val="000000" w:themeColor="text1"/>
          <w:sz w:val="26"/>
          <w:szCs w:val="26"/>
          <w:rtl/>
        </w:rPr>
      </w:pPr>
      <w:r w:rsidRPr="00595A87">
        <w:rPr>
          <w:rFonts w:cs="B Lotus"/>
          <w:b/>
          <w:bCs/>
          <w:color w:val="000000" w:themeColor="text1"/>
          <w:sz w:val="26"/>
          <w:szCs w:val="26"/>
          <w:rtl/>
        </w:rPr>
        <w:t>ويژگي هاي گزارش اداري</w:t>
      </w:r>
    </w:p>
    <w:p w:rsidR="009F59AF" w:rsidRPr="00FE087E" w:rsidRDefault="009F59AF" w:rsidP="0052214C">
      <w:pPr>
        <w:numPr>
          <w:ilvl w:val="0"/>
          <w:numId w:val="53"/>
        </w:numPr>
        <w:spacing w:line="360" w:lineRule="auto"/>
        <w:rPr>
          <w:rFonts w:cs="B Lotus"/>
          <w:b/>
          <w:bCs/>
          <w:color w:val="000000" w:themeColor="text1"/>
          <w:sz w:val="24"/>
          <w:szCs w:val="24"/>
        </w:rPr>
      </w:pPr>
      <w:r w:rsidRPr="00FE087E">
        <w:rPr>
          <w:rFonts w:cs="B Lotus"/>
          <w:b/>
          <w:bCs/>
          <w:color w:val="000000" w:themeColor="text1"/>
          <w:sz w:val="24"/>
          <w:szCs w:val="24"/>
          <w:rtl/>
        </w:rPr>
        <w:t>صراحت</w:t>
      </w:r>
    </w:p>
    <w:p w:rsidR="009F59AF" w:rsidRPr="00FE087E" w:rsidRDefault="009F59AF" w:rsidP="0052214C">
      <w:pPr>
        <w:numPr>
          <w:ilvl w:val="0"/>
          <w:numId w:val="53"/>
        </w:numPr>
        <w:spacing w:line="360" w:lineRule="auto"/>
        <w:rPr>
          <w:rFonts w:cs="B Lotus"/>
          <w:b/>
          <w:bCs/>
          <w:color w:val="000000" w:themeColor="text1"/>
          <w:sz w:val="24"/>
          <w:szCs w:val="24"/>
          <w:rtl/>
        </w:rPr>
      </w:pPr>
      <w:r w:rsidRPr="00FE087E">
        <w:rPr>
          <w:rFonts w:cs="B Lotus"/>
          <w:b/>
          <w:bCs/>
          <w:color w:val="000000" w:themeColor="text1"/>
          <w:sz w:val="24"/>
          <w:szCs w:val="24"/>
          <w:rtl/>
        </w:rPr>
        <w:t>صداقت</w:t>
      </w:r>
    </w:p>
    <w:p w:rsidR="009F59AF" w:rsidRPr="00FE087E" w:rsidRDefault="009F59AF" w:rsidP="0052214C">
      <w:pPr>
        <w:numPr>
          <w:ilvl w:val="0"/>
          <w:numId w:val="53"/>
        </w:numPr>
        <w:spacing w:line="360" w:lineRule="auto"/>
        <w:rPr>
          <w:rFonts w:cs="B Lotus"/>
          <w:b/>
          <w:bCs/>
          <w:color w:val="000000" w:themeColor="text1"/>
          <w:sz w:val="24"/>
          <w:szCs w:val="24"/>
          <w:rtl/>
        </w:rPr>
      </w:pPr>
      <w:r w:rsidRPr="00FE087E">
        <w:rPr>
          <w:rFonts w:cs="B Lotus"/>
          <w:b/>
          <w:bCs/>
          <w:color w:val="000000" w:themeColor="text1"/>
          <w:sz w:val="24"/>
          <w:szCs w:val="24"/>
          <w:rtl/>
        </w:rPr>
        <w:t>سادگي</w:t>
      </w:r>
    </w:p>
    <w:p w:rsidR="009F59AF" w:rsidRPr="00FE087E" w:rsidRDefault="009F59AF" w:rsidP="0052214C">
      <w:pPr>
        <w:numPr>
          <w:ilvl w:val="0"/>
          <w:numId w:val="53"/>
        </w:numPr>
        <w:spacing w:line="360" w:lineRule="auto"/>
        <w:rPr>
          <w:rFonts w:cs="B Lotus"/>
          <w:b/>
          <w:bCs/>
          <w:color w:val="000000" w:themeColor="text1"/>
          <w:sz w:val="24"/>
          <w:szCs w:val="24"/>
          <w:rtl/>
        </w:rPr>
      </w:pPr>
      <w:r w:rsidRPr="00FE087E">
        <w:rPr>
          <w:rFonts w:cs="B Lotus"/>
          <w:b/>
          <w:bCs/>
          <w:color w:val="000000" w:themeColor="text1"/>
          <w:sz w:val="24"/>
          <w:szCs w:val="24"/>
          <w:rtl/>
        </w:rPr>
        <w:t>كوتاهي</w:t>
      </w:r>
    </w:p>
    <w:p w:rsidR="009F59AF" w:rsidRPr="00595A87" w:rsidRDefault="009F59AF" w:rsidP="009F59AF">
      <w:pPr>
        <w:spacing w:line="360" w:lineRule="auto"/>
        <w:rPr>
          <w:rFonts w:cs="B Lotus"/>
          <w:b/>
          <w:bCs/>
          <w:color w:val="000000" w:themeColor="text1"/>
          <w:sz w:val="26"/>
          <w:szCs w:val="26"/>
          <w:rtl/>
        </w:rPr>
      </w:pPr>
      <w:r w:rsidRPr="00595A87">
        <w:rPr>
          <w:rFonts w:cs="B Lotus"/>
          <w:b/>
          <w:bCs/>
          <w:color w:val="000000" w:themeColor="text1"/>
          <w:sz w:val="26"/>
          <w:szCs w:val="26"/>
          <w:rtl/>
        </w:rPr>
        <w:t>كاركردهاي گزارش اداري</w:t>
      </w:r>
    </w:p>
    <w:p w:rsidR="009F59AF" w:rsidRPr="00FE087E" w:rsidRDefault="009F59AF" w:rsidP="0052214C">
      <w:pPr>
        <w:numPr>
          <w:ilvl w:val="0"/>
          <w:numId w:val="54"/>
        </w:numPr>
        <w:spacing w:line="360" w:lineRule="auto"/>
        <w:rPr>
          <w:rFonts w:cs="B Lotus"/>
          <w:b/>
          <w:bCs/>
          <w:color w:val="000000" w:themeColor="text1"/>
          <w:sz w:val="24"/>
          <w:szCs w:val="24"/>
        </w:rPr>
      </w:pPr>
      <w:r w:rsidRPr="00FE087E">
        <w:rPr>
          <w:rFonts w:cs="B Lotus"/>
          <w:b/>
          <w:bCs/>
          <w:color w:val="000000" w:themeColor="text1"/>
          <w:sz w:val="24"/>
          <w:szCs w:val="24"/>
          <w:rtl/>
        </w:rPr>
        <w:t>افزايش اطلاعات مديران</w:t>
      </w:r>
    </w:p>
    <w:p w:rsidR="009F59AF" w:rsidRPr="00FE087E" w:rsidRDefault="009F59AF" w:rsidP="0052214C">
      <w:pPr>
        <w:numPr>
          <w:ilvl w:val="0"/>
          <w:numId w:val="54"/>
        </w:numPr>
        <w:spacing w:line="360" w:lineRule="auto"/>
        <w:rPr>
          <w:rFonts w:cs="B Lotus"/>
          <w:b/>
          <w:bCs/>
          <w:color w:val="000000" w:themeColor="text1"/>
          <w:sz w:val="24"/>
          <w:szCs w:val="24"/>
          <w:rtl/>
        </w:rPr>
      </w:pPr>
      <w:r w:rsidRPr="00FE087E">
        <w:rPr>
          <w:rFonts w:cs="B Lotus"/>
          <w:b/>
          <w:bCs/>
          <w:color w:val="000000" w:themeColor="text1"/>
          <w:sz w:val="24"/>
          <w:szCs w:val="24"/>
          <w:rtl/>
        </w:rPr>
        <w:t>اتخاذ تصميم و اقدام آگاهانه</w:t>
      </w:r>
    </w:p>
    <w:p w:rsidR="009F59AF" w:rsidRPr="00FE087E" w:rsidRDefault="009F59AF" w:rsidP="0052214C">
      <w:pPr>
        <w:numPr>
          <w:ilvl w:val="0"/>
          <w:numId w:val="54"/>
        </w:numPr>
        <w:spacing w:line="360" w:lineRule="auto"/>
        <w:rPr>
          <w:rFonts w:cs="B Lotus"/>
          <w:b/>
          <w:bCs/>
          <w:color w:val="000000" w:themeColor="text1"/>
          <w:sz w:val="24"/>
          <w:szCs w:val="24"/>
          <w:rtl/>
        </w:rPr>
      </w:pPr>
      <w:r w:rsidRPr="00FE087E">
        <w:rPr>
          <w:rFonts w:cs="B Lotus"/>
          <w:b/>
          <w:bCs/>
          <w:color w:val="000000" w:themeColor="text1"/>
          <w:sz w:val="24"/>
          <w:szCs w:val="24"/>
          <w:rtl/>
        </w:rPr>
        <w:t>آگاهي از پيشرفت برنامه ها</w:t>
      </w:r>
    </w:p>
    <w:p w:rsidR="009F59AF" w:rsidRPr="00FE087E" w:rsidRDefault="009F59AF" w:rsidP="0052214C">
      <w:pPr>
        <w:numPr>
          <w:ilvl w:val="0"/>
          <w:numId w:val="54"/>
        </w:numPr>
        <w:spacing w:line="360" w:lineRule="auto"/>
        <w:rPr>
          <w:rFonts w:cs="B Lotus"/>
          <w:b/>
          <w:bCs/>
          <w:color w:val="000000" w:themeColor="text1"/>
          <w:sz w:val="24"/>
          <w:szCs w:val="24"/>
          <w:rtl/>
        </w:rPr>
      </w:pPr>
      <w:r w:rsidRPr="00FE087E">
        <w:rPr>
          <w:rFonts w:cs="B Lotus"/>
          <w:b/>
          <w:bCs/>
          <w:color w:val="000000" w:themeColor="text1"/>
          <w:sz w:val="24"/>
          <w:szCs w:val="24"/>
          <w:rtl/>
        </w:rPr>
        <w:t>آگاهي از مشكلات كاركنان و مراجعان</w:t>
      </w:r>
    </w:p>
    <w:p w:rsidR="009F59AF" w:rsidRPr="00FE087E" w:rsidRDefault="009F59AF" w:rsidP="0052214C">
      <w:pPr>
        <w:numPr>
          <w:ilvl w:val="0"/>
          <w:numId w:val="54"/>
        </w:numPr>
        <w:spacing w:line="360" w:lineRule="auto"/>
        <w:rPr>
          <w:rFonts w:cs="B Lotus"/>
          <w:b/>
          <w:bCs/>
          <w:color w:val="000000" w:themeColor="text1"/>
          <w:sz w:val="24"/>
          <w:szCs w:val="24"/>
          <w:rtl/>
        </w:rPr>
      </w:pPr>
      <w:r w:rsidRPr="00FE087E">
        <w:rPr>
          <w:rFonts w:cs="B Lotus"/>
          <w:b/>
          <w:bCs/>
          <w:color w:val="000000" w:themeColor="text1"/>
          <w:sz w:val="24"/>
          <w:szCs w:val="24"/>
          <w:rtl/>
        </w:rPr>
        <w:t>شناخت تنگناها و نيازهاي اداري</w:t>
      </w:r>
    </w:p>
    <w:p w:rsidR="009F59AF" w:rsidRPr="00FE087E" w:rsidRDefault="009F59AF" w:rsidP="0052214C">
      <w:pPr>
        <w:numPr>
          <w:ilvl w:val="0"/>
          <w:numId w:val="54"/>
        </w:numPr>
        <w:spacing w:line="360" w:lineRule="auto"/>
        <w:rPr>
          <w:rFonts w:cs="B Lotus"/>
          <w:b/>
          <w:bCs/>
          <w:color w:val="000000" w:themeColor="text1"/>
          <w:sz w:val="24"/>
          <w:szCs w:val="24"/>
          <w:rtl/>
        </w:rPr>
      </w:pPr>
      <w:r w:rsidRPr="00FE087E">
        <w:rPr>
          <w:rFonts w:cs="B Lotus"/>
          <w:b/>
          <w:bCs/>
          <w:color w:val="000000" w:themeColor="text1"/>
          <w:sz w:val="24"/>
          <w:szCs w:val="24"/>
          <w:rtl/>
        </w:rPr>
        <w:t>اعمال صحيح مديريت</w:t>
      </w:r>
    </w:p>
    <w:p w:rsidR="009F59AF" w:rsidRPr="00FE087E" w:rsidRDefault="009F59AF" w:rsidP="0052214C">
      <w:pPr>
        <w:numPr>
          <w:ilvl w:val="0"/>
          <w:numId w:val="54"/>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ايجاد تحول و نوآوري </w:t>
      </w:r>
    </w:p>
    <w:p w:rsidR="009F59AF" w:rsidRPr="00FD4063" w:rsidRDefault="009F59AF" w:rsidP="009F59AF">
      <w:pPr>
        <w:spacing w:line="360" w:lineRule="auto"/>
        <w:rPr>
          <w:rFonts w:cs="B Lotus"/>
          <w:b/>
          <w:bCs/>
          <w:color w:val="FF0000"/>
          <w:sz w:val="26"/>
          <w:szCs w:val="26"/>
          <w:rtl/>
        </w:rPr>
      </w:pPr>
      <w:r w:rsidRPr="00FD4063">
        <w:rPr>
          <w:rFonts w:cs="B Lotus"/>
          <w:b/>
          <w:bCs/>
          <w:color w:val="FF0000"/>
          <w:sz w:val="26"/>
          <w:szCs w:val="26"/>
          <w:rtl/>
        </w:rPr>
        <w:t>انواع گزارش</w:t>
      </w:r>
    </w:p>
    <w:p w:rsidR="009F59AF" w:rsidRPr="00FE087E" w:rsidRDefault="009F59AF" w:rsidP="0052214C">
      <w:pPr>
        <w:numPr>
          <w:ilvl w:val="0"/>
          <w:numId w:val="55"/>
        </w:numPr>
        <w:spacing w:line="360" w:lineRule="auto"/>
        <w:rPr>
          <w:rFonts w:cs="B Lotus"/>
          <w:b/>
          <w:bCs/>
          <w:color w:val="000000" w:themeColor="text1"/>
          <w:sz w:val="24"/>
          <w:szCs w:val="24"/>
        </w:rPr>
      </w:pPr>
      <w:r w:rsidRPr="00FE087E">
        <w:rPr>
          <w:rFonts w:cs="B Lotus"/>
          <w:b/>
          <w:bCs/>
          <w:color w:val="000000" w:themeColor="text1"/>
          <w:sz w:val="24"/>
          <w:szCs w:val="24"/>
          <w:rtl/>
        </w:rPr>
        <w:t>شفاهي و كتبي</w:t>
      </w:r>
    </w:p>
    <w:p w:rsidR="009F59AF" w:rsidRPr="00FE087E" w:rsidRDefault="009F59AF" w:rsidP="0052214C">
      <w:pPr>
        <w:numPr>
          <w:ilvl w:val="0"/>
          <w:numId w:val="55"/>
        </w:numPr>
        <w:spacing w:line="360" w:lineRule="auto"/>
        <w:rPr>
          <w:rFonts w:cs="B Lotus"/>
          <w:b/>
          <w:bCs/>
          <w:color w:val="000000" w:themeColor="text1"/>
          <w:sz w:val="24"/>
          <w:szCs w:val="24"/>
          <w:rtl/>
        </w:rPr>
      </w:pPr>
      <w:r w:rsidRPr="00FE087E">
        <w:rPr>
          <w:rFonts w:cs="B Lotus"/>
          <w:b/>
          <w:bCs/>
          <w:color w:val="000000" w:themeColor="text1"/>
          <w:sz w:val="24"/>
          <w:szCs w:val="24"/>
          <w:rtl/>
        </w:rPr>
        <w:lastRenderedPageBreak/>
        <w:t>رسمي و غير رسمي</w:t>
      </w:r>
    </w:p>
    <w:p w:rsidR="009F59AF" w:rsidRPr="00FE087E" w:rsidRDefault="009F59AF" w:rsidP="0052214C">
      <w:pPr>
        <w:numPr>
          <w:ilvl w:val="0"/>
          <w:numId w:val="55"/>
        </w:numPr>
        <w:spacing w:line="360" w:lineRule="auto"/>
        <w:rPr>
          <w:rFonts w:cs="B Lotus"/>
          <w:b/>
          <w:bCs/>
          <w:color w:val="000000" w:themeColor="text1"/>
          <w:sz w:val="24"/>
          <w:szCs w:val="24"/>
          <w:rtl/>
        </w:rPr>
      </w:pPr>
      <w:r w:rsidRPr="00FE087E">
        <w:rPr>
          <w:rFonts w:cs="B Lotus"/>
          <w:b/>
          <w:bCs/>
          <w:color w:val="000000" w:themeColor="text1"/>
          <w:sz w:val="24"/>
          <w:szCs w:val="24"/>
          <w:rtl/>
        </w:rPr>
        <w:t>دوره اي و موردي</w:t>
      </w:r>
    </w:p>
    <w:p w:rsidR="009F59AF" w:rsidRPr="00FE087E" w:rsidRDefault="009F59AF" w:rsidP="0052214C">
      <w:pPr>
        <w:numPr>
          <w:ilvl w:val="0"/>
          <w:numId w:val="55"/>
        </w:numPr>
        <w:spacing w:line="360" w:lineRule="auto"/>
        <w:rPr>
          <w:rFonts w:cs="B Lotus"/>
          <w:b/>
          <w:bCs/>
          <w:color w:val="000000" w:themeColor="text1"/>
          <w:sz w:val="24"/>
          <w:szCs w:val="24"/>
          <w:rtl/>
        </w:rPr>
      </w:pPr>
      <w:r w:rsidRPr="00FE087E">
        <w:rPr>
          <w:rFonts w:cs="B Lotus"/>
          <w:b/>
          <w:bCs/>
          <w:color w:val="000000" w:themeColor="text1"/>
          <w:sz w:val="24"/>
          <w:szCs w:val="24"/>
          <w:rtl/>
        </w:rPr>
        <w:t>كوتاه و بلند</w:t>
      </w:r>
    </w:p>
    <w:p w:rsidR="009F59AF" w:rsidRPr="00FE087E" w:rsidRDefault="009F59AF" w:rsidP="0052214C">
      <w:pPr>
        <w:numPr>
          <w:ilvl w:val="0"/>
          <w:numId w:val="55"/>
        </w:numPr>
        <w:spacing w:line="360" w:lineRule="auto"/>
        <w:rPr>
          <w:rFonts w:cs="B Lotus"/>
          <w:b/>
          <w:bCs/>
          <w:color w:val="000000" w:themeColor="text1"/>
          <w:sz w:val="24"/>
          <w:szCs w:val="24"/>
          <w:rtl/>
        </w:rPr>
      </w:pPr>
      <w:r w:rsidRPr="00FE087E">
        <w:rPr>
          <w:rFonts w:cs="B Lotus"/>
          <w:b/>
          <w:bCs/>
          <w:color w:val="000000" w:themeColor="text1"/>
          <w:sz w:val="24"/>
          <w:szCs w:val="24"/>
          <w:rtl/>
        </w:rPr>
        <w:t>فردي و گروهي</w:t>
      </w:r>
    </w:p>
    <w:p w:rsidR="009F59AF" w:rsidRPr="00FE087E" w:rsidRDefault="009F59AF" w:rsidP="0052214C">
      <w:pPr>
        <w:numPr>
          <w:ilvl w:val="0"/>
          <w:numId w:val="55"/>
        </w:numPr>
        <w:spacing w:line="360" w:lineRule="auto"/>
        <w:rPr>
          <w:rFonts w:cs="B Lotus"/>
          <w:b/>
          <w:bCs/>
          <w:color w:val="000000" w:themeColor="text1"/>
          <w:sz w:val="24"/>
          <w:szCs w:val="24"/>
          <w:rtl/>
        </w:rPr>
      </w:pPr>
      <w:r w:rsidRPr="00FE087E">
        <w:rPr>
          <w:rFonts w:cs="B Lotus"/>
          <w:b/>
          <w:bCs/>
          <w:color w:val="000000" w:themeColor="text1"/>
          <w:sz w:val="24"/>
          <w:szCs w:val="24"/>
          <w:rtl/>
        </w:rPr>
        <w:t>خبري، تحقيقي و تحليلي</w:t>
      </w:r>
    </w:p>
    <w:p w:rsidR="009F59AF" w:rsidRPr="00FD4063" w:rsidRDefault="009F59AF" w:rsidP="009F59AF">
      <w:pPr>
        <w:spacing w:line="360" w:lineRule="auto"/>
        <w:rPr>
          <w:rFonts w:cs="B Lotus"/>
          <w:b/>
          <w:bCs/>
          <w:color w:val="FF0000"/>
          <w:sz w:val="26"/>
          <w:szCs w:val="26"/>
          <w:rtl/>
        </w:rPr>
      </w:pPr>
      <w:r w:rsidRPr="00FD4063">
        <w:rPr>
          <w:rFonts w:cs="B Lotus"/>
          <w:b/>
          <w:bCs/>
          <w:color w:val="FF0000"/>
          <w:sz w:val="26"/>
          <w:szCs w:val="26"/>
          <w:rtl/>
        </w:rPr>
        <w:t>مراحل تهيه گزارش</w:t>
      </w:r>
    </w:p>
    <w:p w:rsidR="009F59AF" w:rsidRPr="00FE087E" w:rsidRDefault="009F59AF" w:rsidP="00595A87">
      <w:pPr>
        <w:spacing w:line="360" w:lineRule="auto"/>
        <w:rPr>
          <w:rFonts w:cs="B Lotus"/>
          <w:b/>
          <w:bCs/>
          <w:color w:val="000000" w:themeColor="text1"/>
          <w:sz w:val="24"/>
          <w:szCs w:val="24"/>
          <w:rtl/>
        </w:rPr>
      </w:pPr>
      <w:r w:rsidRPr="00FE087E">
        <w:rPr>
          <w:rFonts w:cs="B Lotus"/>
          <w:b/>
          <w:bCs/>
          <w:color w:val="000000" w:themeColor="text1"/>
          <w:sz w:val="24"/>
          <w:szCs w:val="24"/>
          <w:rtl/>
        </w:rPr>
        <w:t>مرحله اول. تهيه مقدمات و آماده سازي</w:t>
      </w:r>
      <w:r w:rsidR="00595A87">
        <w:rPr>
          <w:rFonts w:cs="B Lotus" w:hint="cs"/>
          <w:b/>
          <w:bCs/>
          <w:color w:val="000000" w:themeColor="text1"/>
          <w:sz w:val="24"/>
          <w:szCs w:val="24"/>
          <w:rtl/>
        </w:rPr>
        <w:t xml:space="preserve"> : </w:t>
      </w:r>
      <w:r w:rsidRPr="00FE087E">
        <w:rPr>
          <w:rFonts w:cs="B Lotus"/>
          <w:b/>
          <w:bCs/>
          <w:color w:val="000000" w:themeColor="text1"/>
          <w:sz w:val="24"/>
          <w:szCs w:val="24"/>
          <w:rtl/>
        </w:rPr>
        <w:t>دراین مرحله باید با تفکر و دقت، شناخت كافي روي اركان گزارش[</w:t>
      </w:r>
      <w:r w:rsidRPr="00FE087E">
        <w:rPr>
          <w:rFonts w:cs="B Lotus"/>
          <w:b/>
          <w:bCs/>
          <w:color w:val="000000" w:themeColor="text1"/>
          <w:sz w:val="24"/>
          <w:szCs w:val="24"/>
          <w:u w:val="single"/>
          <w:rtl/>
        </w:rPr>
        <w:t>موضوع</w:t>
      </w:r>
      <w:r w:rsidRPr="00FE087E">
        <w:rPr>
          <w:rFonts w:cs="B Lotus"/>
          <w:b/>
          <w:bCs/>
          <w:color w:val="000000" w:themeColor="text1"/>
          <w:sz w:val="24"/>
          <w:szCs w:val="24"/>
          <w:rtl/>
        </w:rPr>
        <w:t xml:space="preserve">/ </w:t>
      </w:r>
      <w:r w:rsidRPr="00FE087E">
        <w:rPr>
          <w:rFonts w:cs="B Lotus"/>
          <w:b/>
          <w:bCs/>
          <w:color w:val="000000" w:themeColor="text1"/>
          <w:sz w:val="24"/>
          <w:szCs w:val="24"/>
          <w:u w:val="single"/>
          <w:rtl/>
        </w:rPr>
        <w:t>هدف</w:t>
      </w:r>
      <w:r w:rsidRPr="00FE087E">
        <w:rPr>
          <w:rFonts w:cs="B Lotus"/>
          <w:b/>
          <w:bCs/>
          <w:color w:val="000000" w:themeColor="text1"/>
          <w:sz w:val="24"/>
          <w:szCs w:val="24"/>
          <w:rtl/>
        </w:rPr>
        <w:t xml:space="preserve">/ </w:t>
      </w:r>
      <w:r w:rsidRPr="00FE087E">
        <w:rPr>
          <w:rFonts w:cs="B Lotus"/>
          <w:b/>
          <w:bCs/>
          <w:color w:val="000000" w:themeColor="text1"/>
          <w:sz w:val="24"/>
          <w:szCs w:val="24"/>
          <w:u w:val="single"/>
          <w:rtl/>
        </w:rPr>
        <w:t>مخاطب</w:t>
      </w:r>
      <w:r w:rsidRPr="00FE087E">
        <w:rPr>
          <w:rFonts w:cs="B Lotus"/>
          <w:b/>
          <w:bCs/>
          <w:color w:val="000000" w:themeColor="text1"/>
          <w:sz w:val="24"/>
          <w:szCs w:val="24"/>
          <w:rtl/>
        </w:rPr>
        <w:t>] پیدا کرد</w:t>
      </w:r>
      <w:r w:rsidR="00595A87">
        <w:rPr>
          <w:rFonts w:cs="B Lotus" w:hint="cs"/>
          <w:b/>
          <w:bCs/>
          <w:color w:val="000000" w:themeColor="text1"/>
          <w:sz w:val="24"/>
          <w:szCs w:val="24"/>
          <w:rtl/>
        </w:rPr>
        <w:t>.</w:t>
      </w:r>
    </w:p>
    <w:p w:rsidR="009F59AF" w:rsidRPr="00595A87" w:rsidRDefault="009F59AF" w:rsidP="0052214C">
      <w:pPr>
        <w:pStyle w:val="ListParagraph"/>
        <w:numPr>
          <w:ilvl w:val="0"/>
          <w:numId w:val="116"/>
        </w:numPr>
        <w:spacing w:line="360" w:lineRule="auto"/>
        <w:rPr>
          <w:rFonts w:cs="B Lotus"/>
          <w:b/>
          <w:bCs/>
          <w:color w:val="000000" w:themeColor="text1"/>
          <w:sz w:val="26"/>
          <w:szCs w:val="26"/>
          <w:rtl/>
        </w:rPr>
      </w:pPr>
      <w:r w:rsidRPr="00595A87">
        <w:rPr>
          <w:rFonts w:cs="B Lotus"/>
          <w:b/>
          <w:bCs/>
          <w:color w:val="000000" w:themeColor="text1"/>
          <w:sz w:val="26"/>
          <w:szCs w:val="26"/>
          <w:rtl/>
        </w:rPr>
        <w:t>موضوع</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انتخاب موضوع از دو طریق انجام می گیرد:</w:t>
      </w:r>
    </w:p>
    <w:p w:rsidR="009F59AF" w:rsidRPr="00FE087E" w:rsidRDefault="009F59AF" w:rsidP="0052214C">
      <w:pPr>
        <w:numPr>
          <w:ilvl w:val="1"/>
          <w:numId w:val="56"/>
        </w:numPr>
        <w:spacing w:line="360" w:lineRule="auto"/>
        <w:rPr>
          <w:rFonts w:cs="B Lotus"/>
          <w:b/>
          <w:bCs/>
          <w:color w:val="000000" w:themeColor="text1"/>
          <w:sz w:val="24"/>
          <w:szCs w:val="24"/>
          <w:rtl/>
        </w:rPr>
      </w:pPr>
      <w:r w:rsidRPr="00FE087E">
        <w:rPr>
          <w:rFonts w:cs="B Lotus"/>
          <w:b/>
          <w:bCs/>
          <w:color w:val="000000" w:themeColor="text1"/>
          <w:sz w:val="24"/>
          <w:szCs w:val="24"/>
          <w:rtl/>
        </w:rPr>
        <w:t>انتخاب شخصی(فرد نباید تنها نمای ظاهری موضوع را در نظر بگیرد، بلکه باید هدف از تهیه و کاربرد آن را نیز مورد ارزیابی قرار دهد)</w:t>
      </w:r>
    </w:p>
    <w:p w:rsidR="009F59AF" w:rsidRPr="00FE087E" w:rsidRDefault="009F59AF" w:rsidP="0052214C">
      <w:pPr>
        <w:numPr>
          <w:ilvl w:val="1"/>
          <w:numId w:val="56"/>
        </w:numPr>
        <w:spacing w:line="360" w:lineRule="auto"/>
        <w:rPr>
          <w:rFonts w:cs="B Lotus"/>
          <w:b/>
          <w:bCs/>
          <w:color w:val="000000" w:themeColor="text1"/>
          <w:sz w:val="24"/>
          <w:szCs w:val="24"/>
          <w:rtl/>
        </w:rPr>
      </w:pPr>
      <w:r w:rsidRPr="00FE087E">
        <w:rPr>
          <w:rFonts w:cs="B Lotus"/>
          <w:b/>
          <w:bCs/>
          <w:color w:val="000000" w:themeColor="text1"/>
          <w:sz w:val="24"/>
          <w:szCs w:val="24"/>
          <w:rtl/>
        </w:rPr>
        <w:t>انتخاب تکلیفی(سفارش دهنده یا به توانایی های فرد اطمینان دارد یا آن را در معرض آزمایش قرار می دهد)</w:t>
      </w:r>
    </w:p>
    <w:p w:rsidR="009F59AF"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یکی از شرایط تهیه گزارش و تحقیق خوب و موثر علاقه تهیه کننده به موضوع مورد بررسی می باشد. پس، بهتر است انتخاب موضوع تحمیلی نباشد</w:t>
      </w:r>
      <w:r w:rsidRPr="00FE087E">
        <w:rPr>
          <w:rFonts w:cs="B Lotus" w:hint="cs"/>
          <w:b/>
          <w:bCs/>
          <w:color w:val="000000" w:themeColor="text1"/>
          <w:sz w:val="24"/>
          <w:szCs w:val="24"/>
          <w:rtl/>
        </w:rPr>
        <w:t>.</w:t>
      </w:r>
    </w:p>
    <w:p w:rsidR="00595A87" w:rsidRDefault="00595A87" w:rsidP="009F59AF">
      <w:pPr>
        <w:spacing w:line="360" w:lineRule="auto"/>
        <w:rPr>
          <w:rFonts w:cs="B Lotus"/>
          <w:b/>
          <w:bCs/>
          <w:color w:val="000000" w:themeColor="text1"/>
          <w:sz w:val="24"/>
          <w:szCs w:val="24"/>
          <w:rtl/>
        </w:rPr>
      </w:pPr>
    </w:p>
    <w:p w:rsidR="00595A87" w:rsidRPr="00FE087E" w:rsidRDefault="00595A87" w:rsidP="009F59AF">
      <w:pPr>
        <w:spacing w:line="360" w:lineRule="auto"/>
        <w:rPr>
          <w:rFonts w:cs="B Lotus"/>
          <w:b/>
          <w:bCs/>
          <w:color w:val="000000" w:themeColor="text1"/>
          <w:sz w:val="24"/>
          <w:szCs w:val="24"/>
          <w:rtl/>
        </w:rPr>
      </w:pPr>
    </w:p>
    <w:p w:rsidR="00595A87" w:rsidRPr="00595A87" w:rsidRDefault="009F59AF" w:rsidP="0052214C">
      <w:pPr>
        <w:pStyle w:val="ListParagraph"/>
        <w:numPr>
          <w:ilvl w:val="0"/>
          <w:numId w:val="116"/>
        </w:numPr>
        <w:spacing w:line="360" w:lineRule="auto"/>
        <w:rPr>
          <w:rFonts w:cs="B Lotus"/>
          <w:b/>
          <w:bCs/>
          <w:color w:val="000000" w:themeColor="text1"/>
          <w:sz w:val="26"/>
          <w:szCs w:val="26"/>
        </w:rPr>
      </w:pPr>
      <w:r w:rsidRPr="00595A87">
        <w:rPr>
          <w:rFonts w:cs="B Lotus"/>
          <w:b/>
          <w:bCs/>
          <w:color w:val="000000" w:themeColor="text1"/>
          <w:sz w:val="26"/>
          <w:szCs w:val="26"/>
          <w:rtl/>
        </w:rPr>
        <w:lastRenderedPageBreak/>
        <w:t xml:space="preserve">هدف: </w:t>
      </w:r>
    </w:p>
    <w:p w:rsidR="009F59AF" w:rsidRPr="00FE087E" w:rsidRDefault="009F59AF" w:rsidP="00595A87">
      <w:pPr>
        <w:spacing w:line="360" w:lineRule="auto"/>
        <w:ind w:firstLine="360"/>
        <w:jc w:val="both"/>
        <w:rPr>
          <w:rFonts w:cs="B Lotus"/>
          <w:b/>
          <w:bCs/>
          <w:color w:val="000000" w:themeColor="text1"/>
          <w:sz w:val="24"/>
          <w:szCs w:val="24"/>
          <w:rtl/>
        </w:rPr>
      </w:pPr>
      <w:r w:rsidRPr="00595A87">
        <w:rPr>
          <w:rFonts w:cs="B Lotus"/>
          <w:b/>
          <w:bCs/>
          <w:color w:val="000000" w:themeColor="text1"/>
          <w:sz w:val="24"/>
          <w:szCs w:val="24"/>
          <w:rtl/>
        </w:rPr>
        <w:t>توجه به نتایج مورد بررسی و یافته هایی است که پس از ارائه آن باید به کار گرفته شود</w:t>
      </w:r>
      <w:r w:rsidR="00595A87">
        <w:rPr>
          <w:rFonts w:cs="B Lotus" w:hint="cs"/>
          <w:b/>
          <w:bCs/>
          <w:color w:val="000000" w:themeColor="text1"/>
          <w:sz w:val="24"/>
          <w:szCs w:val="24"/>
          <w:rtl/>
        </w:rPr>
        <w:t>.</w:t>
      </w:r>
      <w:r w:rsidRPr="00FE087E">
        <w:rPr>
          <w:rFonts w:cs="B Lotus"/>
          <w:b/>
          <w:bCs/>
          <w:color w:val="000000" w:themeColor="text1"/>
          <w:sz w:val="24"/>
          <w:szCs w:val="24"/>
          <w:rtl/>
        </w:rPr>
        <w:t>پس هدف فقط رفع تکلیف یا دریافت امتیاز نیست؛ باید توجه داشت مطلبی ارزش نوشتن دارد که ابهام یا مشکلی را رفع کند و یا برای مخاطب سودمند واقع شود</w:t>
      </w:r>
      <w:r w:rsidR="00595A87">
        <w:rPr>
          <w:rFonts w:cs="B Lotus" w:hint="cs"/>
          <w:b/>
          <w:bCs/>
          <w:color w:val="000000" w:themeColor="text1"/>
          <w:sz w:val="24"/>
          <w:szCs w:val="24"/>
          <w:rtl/>
        </w:rPr>
        <w:t>.</w:t>
      </w:r>
    </w:p>
    <w:p w:rsidR="00595A87" w:rsidRPr="00595A87" w:rsidRDefault="009F59AF" w:rsidP="0052214C">
      <w:pPr>
        <w:pStyle w:val="ListParagraph"/>
        <w:numPr>
          <w:ilvl w:val="0"/>
          <w:numId w:val="116"/>
        </w:numPr>
        <w:spacing w:line="360" w:lineRule="auto"/>
        <w:rPr>
          <w:rFonts w:cs="B Lotus"/>
          <w:b/>
          <w:bCs/>
          <w:color w:val="000000" w:themeColor="text1"/>
          <w:sz w:val="26"/>
          <w:szCs w:val="26"/>
          <w:rtl/>
        </w:rPr>
      </w:pPr>
      <w:r w:rsidRPr="00595A87">
        <w:rPr>
          <w:rFonts w:cs="B Lotus"/>
          <w:b/>
          <w:bCs/>
          <w:color w:val="000000" w:themeColor="text1"/>
          <w:sz w:val="26"/>
          <w:szCs w:val="26"/>
          <w:rtl/>
        </w:rPr>
        <w:t xml:space="preserve">مخاطب: </w:t>
      </w:r>
    </w:p>
    <w:p w:rsidR="009F59AF" w:rsidRPr="00FE087E" w:rsidRDefault="009F59AF" w:rsidP="00595A87">
      <w:pPr>
        <w:spacing w:line="360" w:lineRule="auto"/>
        <w:ind w:firstLine="720"/>
        <w:rPr>
          <w:rFonts w:cs="B Lotus"/>
          <w:b/>
          <w:bCs/>
          <w:color w:val="000000" w:themeColor="text1"/>
          <w:sz w:val="24"/>
          <w:szCs w:val="24"/>
          <w:rtl/>
        </w:rPr>
      </w:pPr>
      <w:r w:rsidRPr="00FE087E">
        <w:rPr>
          <w:rFonts w:cs="B Lotus"/>
          <w:b/>
          <w:bCs/>
          <w:color w:val="000000" w:themeColor="text1"/>
          <w:sz w:val="24"/>
          <w:szCs w:val="24"/>
          <w:rtl/>
        </w:rPr>
        <w:t>سن، علایق، سطح تحصیلات، و دانش تخصصی مخاطبان در تهیه گزارش باید در نظر گرفته شود</w:t>
      </w:r>
      <w:r w:rsidR="00595A87">
        <w:rPr>
          <w:rFonts w:cs="B Lotus" w:hint="cs"/>
          <w:b/>
          <w:bCs/>
          <w:color w:val="000000" w:themeColor="text1"/>
          <w:sz w:val="24"/>
          <w:szCs w:val="24"/>
          <w:rtl/>
        </w:rPr>
        <w:t>.</w:t>
      </w:r>
    </w:p>
    <w:p w:rsidR="00595A87" w:rsidRPr="00FD4063" w:rsidRDefault="009F59AF" w:rsidP="00595A87">
      <w:pPr>
        <w:spacing w:line="360" w:lineRule="auto"/>
        <w:rPr>
          <w:rFonts w:cs="B Lotus"/>
          <w:b/>
          <w:bCs/>
          <w:color w:val="FF0000"/>
          <w:sz w:val="26"/>
          <w:szCs w:val="26"/>
          <w:rtl/>
        </w:rPr>
      </w:pPr>
      <w:r w:rsidRPr="00FD4063">
        <w:rPr>
          <w:rFonts w:cs="B Lotus"/>
          <w:b/>
          <w:bCs/>
          <w:color w:val="FF0000"/>
          <w:sz w:val="26"/>
          <w:szCs w:val="26"/>
          <w:rtl/>
        </w:rPr>
        <w:t>طرح اولیه گزارش:</w:t>
      </w:r>
    </w:p>
    <w:p w:rsidR="009F59AF" w:rsidRPr="00FE087E" w:rsidRDefault="009F59AF" w:rsidP="00595A87">
      <w:pPr>
        <w:spacing w:line="360" w:lineRule="auto"/>
        <w:ind w:firstLine="360"/>
        <w:rPr>
          <w:rFonts w:cs="B Lotus"/>
          <w:b/>
          <w:bCs/>
          <w:color w:val="000000" w:themeColor="text1"/>
          <w:sz w:val="24"/>
          <w:szCs w:val="24"/>
          <w:rtl/>
        </w:rPr>
      </w:pPr>
      <w:r w:rsidRPr="00FE087E">
        <w:rPr>
          <w:rFonts w:cs="B Lotus"/>
          <w:b/>
          <w:bCs/>
          <w:color w:val="000000" w:themeColor="text1"/>
          <w:sz w:val="24"/>
          <w:szCs w:val="24"/>
          <w:rtl/>
        </w:rPr>
        <w:t xml:space="preserve"> تهيه طرح گزارش در اين مرحله صورت مي گيرد</w:t>
      </w:r>
      <w:r w:rsidR="00595A87">
        <w:rPr>
          <w:rFonts w:cs="B Lotus" w:hint="cs"/>
          <w:b/>
          <w:bCs/>
          <w:color w:val="000000" w:themeColor="text1"/>
          <w:sz w:val="24"/>
          <w:szCs w:val="24"/>
          <w:rtl/>
        </w:rPr>
        <w:t>.</w:t>
      </w:r>
      <w:r w:rsidRPr="00FE087E">
        <w:rPr>
          <w:rFonts w:cs="B Lotus"/>
          <w:b/>
          <w:bCs/>
          <w:color w:val="000000" w:themeColor="text1"/>
          <w:sz w:val="24"/>
          <w:szCs w:val="24"/>
          <w:rtl/>
        </w:rPr>
        <w:t>طرح اولیه همان تعیین و مشخص کردن مطالب و تصمیم هایی است که به صورت خام در ذهن تهیه کننده گزارش است و مکتوب می شود. مکتوب بودن به گزارشگر الگو و راهنما می دهد و به او کمک می کند محدوده و گستره کار را روشن می سازد</w:t>
      </w:r>
      <w:r w:rsidR="00595A87">
        <w:rPr>
          <w:rFonts w:cs="B Lotus" w:hint="cs"/>
          <w:b/>
          <w:bCs/>
          <w:color w:val="000000" w:themeColor="text1"/>
          <w:sz w:val="24"/>
          <w:szCs w:val="24"/>
          <w:rtl/>
        </w:rPr>
        <w:t xml:space="preserve">. </w:t>
      </w:r>
      <w:r w:rsidRPr="00FE087E">
        <w:rPr>
          <w:rFonts w:cs="B Lotus"/>
          <w:b/>
          <w:bCs/>
          <w:color w:val="000000" w:themeColor="text1"/>
          <w:sz w:val="24"/>
          <w:szCs w:val="24"/>
          <w:rtl/>
        </w:rPr>
        <w:t>تهیه و تدوین طرح اولیه، برنامه ریزی و پیش بینی کار است(می توان زمان مورد نیاز برای تهیه گزارش را نیز پیش بینی کرد)</w:t>
      </w:r>
      <w:r w:rsidR="00595A87">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t>مواردی که در تنظیم طرح باید رعایت شود:</w:t>
      </w:r>
    </w:p>
    <w:p w:rsidR="009F59AF" w:rsidRPr="00FE087E" w:rsidRDefault="009F59AF" w:rsidP="0052214C">
      <w:pPr>
        <w:numPr>
          <w:ilvl w:val="1"/>
          <w:numId w:val="57"/>
        </w:numPr>
        <w:spacing w:line="360" w:lineRule="auto"/>
        <w:rPr>
          <w:rFonts w:cs="B Lotus"/>
          <w:b/>
          <w:bCs/>
          <w:color w:val="000000" w:themeColor="text1"/>
          <w:sz w:val="24"/>
          <w:szCs w:val="24"/>
          <w:rtl/>
        </w:rPr>
      </w:pPr>
      <w:r w:rsidRPr="00FE087E">
        <w:rPr>
          <w:rFonts w:cs="B Lotus"/>
          <w:b/>
          <w:bCs/>
          <w:color w:val="000000" w:themeColor="text1"/>
          <w:sz w:val="24"/>
          <w:szCs w:val="24"/>
          <w:rtl/>
        </w:rPr>
        <w:t>یادداشت مطالبی که به ذهن می رسد</w:t>
      </w:r>
    </w:p>
    <w:p w:rsidR="009F59AF" w:rsidRPr="00FE087E" w:rsidRDefault="009F59AF" w:rsidP="0052214C">
      <w:pPr>
        <w:numPr>
          <w:ilvl w:val="1"/>
          <w:numId w:val="57"/>
        </w:numPr>
        <w:spacing w:line="360" w:lineRule="auto"/>
        <w:rPr>
          <w:rFonts w:cs="B Lotus"/>
          <w:b/>
          <w:bCs/>
          <w:color w:val="000000" w:themeColor="text1"/>
          <w:sz w:val="24"/>
          <w:szCs w:val="24"/>
          <w:rtl/>
        </w:rPr>
      </w:pPr>
      <w:r w:rsidRPr="00FE087E">
        <w:rPr>
          <w:rFonts w:cs="B Lotus"/>
          <w:b/>
          <w:bCs/>
          <w:color w:val="000000" w:themeColor="text1"/>
          <w:sz w:val="24"/>
          <w:szCs w:val="24"/>
          <w:rtl/>
        </w:rPr>
        <w:t>تعیین سرفصل مطالب و زیر بخش ها و مرتب کردن آنها</w:t>
      </w:r>
    </w:p>
    <w:p w:rsidR="009F59AF" w:rsidRPr="00FE087E" w:rsidRDefault="009F59AF" w:rsidP="0052214C">
      <w:pPr>
        <w:numPr>
          <w:ilvl w:val="1"/>
          <w:numId w:val="57"/>
        </w:numPr>
        <w:spacing w:line="360" w:lineRule="auto"/>
        <w:rPr>
          <w:rFonts w:cs="B Lotus"/>
          <w:b/>
          <w:bCs/>
          <w:color w:val="000000" w:themeColor="text1"/>
          <w:sz w:val="24"/>
          <w:szCs w:val="24"/>
          <w:rtl/>
        </w:rPr>
      </w:pPr>
      <w:r w:rsidRPr="00FE087E">
        <w:rPr>
          <w:rFonts w:cs="B Lotus"/>
          <w:b/>
          <w:bCs/>
          <w:color w:val="000000" w:themeColor="text1"/>
          <w:sz w:val="24"/>
          <w:szCs w:val="24"/>
          <w:rtl/>
        </w:rPr>
        <w:t>انتخاب شیوه شماره گذاری فصل ها</w:t>
      </w:r>
    </w:p>
    <w:p w:rsidR="009F59AF" w:rsidRPr="00FE087E" w:rsidRDefault="009F59AF" w:rsidP="0052214C">
      <w:pPr>
        <w:numPr>
          <w:ilvl w:val="1"/>
          <w:numId w:val="57"/>
        </w:numPr>
        <w:spacing w:line="360" w:lineRule="auto"/>
        <w:rPr>
          <w:rFonts w:cs="B Lotus"/>
          <w:b/>
          <w:bCs/>
          <w:color w:val="000000" w:themeColor="text1"/>
          <w:sz w:val="24"/>
          <w:szCs w:val="24"/>
          <w:rtl/>
        </w:rPr>
      </w:pPr>
      <w:r w:rsidRPr="00FE087E">
        <w:rPr>
          <w:rFonts w:cs="B Lotus"/>
          <w:b/>
          <w:bCs/>
          <w:color w:val="000000" w:themeColor="text1"/>
          <w:sz w:val="24"/>
          <w:szCs w:val="24"/>
          <w:rtl/>
        </w:rPr>
        <w:t>تعیین روش های مورد نظر برای گردآوری مطالب مورد نیاز برای تنظیم گزارش</w:t>
      </w:r>
    </w:p>
    <w:p w:rsidR="009F59AF" w:rsidRPr="00FE087E" w:rsidRDefault="009F59AF" w:rsidP="0052214C">
      <w:pPr>
        <w:numPr>
          <w:ilvl w:val="1"/>
          <w:numId w:val="57"/>
        </w:numPr>
        <w:spacing w:line="360" w:lineRule="auto"/>
        <w:rPr>
          <w:rFonts w:cs="B Lotus"/>
          <w:b/>
          <w:bCs/>
          <w:color w:val="000000" w:themeColor="text1"/>
          <w:sz w:val="24"/>
          <w:szCs w:val="24"/>
          <w:rtl/>
        </w:rPr>
      </w:pPr>
      <w:r w:rsidRPr="00FE087E">
        <w:rPr>
          <w:rFonts w:cs="B Lotus"/>
          <w:b/>
          <w:bCs/>
          <w:color w:val="000000" w:themeColor="text1"/>
          <w:sz w:val="24"/>
          <w:szCs w:val="24"/>
          <w:rtl/>
        </w:rPr>
        <w:t>تهیه فهرست اشخاص، سازمان ها و مکان هایی که باید اطلاعات از آنها دریافت شود</w:t>
      </w:r>
    </w:p>
    <w:p w:rsidR="009F59AF" w:rsidRPr="00FE087E" w:rsidRDefault="009F59AF" w:rsidP="0052214C">
      <w:pPr>
        <w:numPr>
          <w:ilvl w:val="1"/>
          <w:numId w:val="57"/>
        </w:numPr>
        <w:spacing w:line="360" w:lineRule="auto"/>
        <w:rPr>
          <w:rFonts w:cs="B Lotus"/>
          <w:b/>
          <w:bCs/>
          <w:color w:val="000000" w:themeColor="text1"/>
          <w:sz w:val="24"/>
          <w:szCs w:val="24"/>
          <w:rtl/>
        </w:rPr>
      </w:pPr>
      <w:r w:rsidRPr="00FE087E">
        <w:rPr>
          <w:rFonts w:cs="B Lotus"/>
          <w:b/>
          <w:bCs/>
          <w:color w:val="000000" w:themeColor="text1"/>
          <w:sz w:val="24"/>
          <w:szCs w:val="24"/>
          <w:rtl/>
        </w:rPr>
        <w:t>تنظیم فهرست وسایل و ابزار کار</w:t>
      </w:r>
    </w:p>
    <w:p w:rsidR="009F59AF" w:rsidRPr="00FD4063" w:rsidRDefault="009F59AF" w:rsidP="009F59AF">
      <w:pPr>
        <w:spacing w:line="360" w:lineRule="auto"/>
        <w:rPr>
          <w:rFonts w:cs="B Lotus"/>
          <w:b/>
          <w:bCs/>
          <w:color w:val="FF0000"/>
          <w:sz w:val="26"/>
          <w:szCs w:val="26"/>
        </w:rPr>
      </w:pPr>
      <w:r w:rsidRPr="00FD4063">
        <w:rPr>
          <w:rFonts w:cs="B Lotus"/>
          <w:b/>
          <w:bCs/>
          <w:color w:val="FF0000"/>
          <w:sz w:val="26"/>
          <w:szCs w:val="26"/>
          <w:rtl/>
        </w:rPr>
        <w:lastRenderedPageBreak/>
        <w:t>مرحله دوم. گردآوري مطالب</w:t>
      </w:r>
    </w:p>
    <w:p w:rsidR="009F59AF" w:rsidRPr="00FE087E" w:rsidRDefault="009F59AF" w:rsidP="00595A87">
      <w:pPr>
        <w:spacing w:line="360" w:lineRule="auto"/>
        <w:rPr>
          <w:rFonts w:cs="B Lotus"/>
          <w:b/>
          <w:bCs/>
          <w:color w:val="000000" w:themeColor="text1"/>
          <w:sz w:val="24"/>
          <w:szCs w:val="24"/>
          <w:rtl/>
        </w:rPr>
      </w:pPr>
      <w:r w:rsidRPr="00FE087E">
        <w:rPr>
          <w:rFonts w:cs="B Lotus"/>
          <w:b/>
          <w:bCs/>
          <w:color w:val="000000" w:themeColor="text1"/>
          <w:sz w:val="24"/>
          <w:szCs w:val="24"/>
          <w:rtl/>
        </w:rPr>
        <w:t>پس از تهیه طرح اولیه و تعیین دامنه موضوع باید به جستجوی منابع پرداخت</w:t>
      </w:r>
      <w:r w:rsidR="00595A87">
        <w:rPr>
          <w:rFonts w:cs="B Lotus" w:hint="cs"/>
          <w:b/>
          <w:bCs/>
          <w:color w:val="000000" w:themeColor="text1"/>
          <w:sz w:val="24"/>
          <w:szCs w:val="24"/>
          <w:rtl/>
        </w:rPr>
        <w:t>.</w:t>
      </w:r>
      <w:r w:rsidRPr="00FE087E">
        <w:rPr>
          <w:rFonts w:cs="B Lotus"/>
          <w:b/>
          <w:bCs/>
          <w:color w:val="000000" w:themeColor="text1"/>
          <w:sz w:val="24"/>
          <w:szCs w:val="24"/>
          <w:rtl/>
        </w:rPr>
        <w:t>برای تهیه گزارش اداری در مورد موضوعی مشخص بهترین منبع چه می تواند باشد؟سوابق و پرونده های مکاتباتی موضوع</w:t>
      </w:r>
      <w:r w:rsidR="00595A87">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روش های جمع آوری اطلاعات عبارتند از:</w:t>
      </w:r>
    </w:p>
    <w:p w:rsidR="009F59AF" w:rsidRPr="00FE087E" w:rsidRDefault="009F59AF" w:rsidP="0052214C">
      <w:pPr>
        <w:numPr>
          <w:ilvl w:val="1"/>
          <w:numId w:val="58"/>
        </w:numPr>
        <w:spacing w:line="360" w:lineRule="auto"/>
        <w:rPr>
          <w:rFonts w:cs="B Lotus"/>
          <w:b/>
          <w:bCs/>
          <w:color w:val="000000" w:themeColor="text1"/>
          <w:sz w:val="24"/>
          <w:szCs w:val="24"/>
          <w:rtl/>
        </w:rPr>
      </w:pPr>
      <w:r w:rsidRPr="00FE087E">
        <w:rPr>
          <w:rFonts w:cs="B Lotus"/>
          <w:b/>
          <w:bCs/>
          <w:color w:val="000000" w:themeColor="text1"/>
          <w:sz w:val="24"/>
          <w:szCs w:val="24"/>
          <w:rtl/>
        </w:rPr>
        <w:t>روش مشاهده</w:t>
      </w:r>
    </w:p>
    <w:p w:rsidR="009F59AF" w:rsidRPr="00FE087E" w:rsidRDefault="009F59AF" w:rsidP="0052214C">
      <w:pPr>
        <w:numPr>
          <w:ilvl w:val="1"/>
          <w:numId w:val="58"/>
        </w:numPr>
        <w:spacing w:line="360" w:lineRule="auto"/>
        <w:rPr>
          <w:rFonts w:cs="B Lotus"/>
          <w:b/>
          <w:bCs/>
          <w:color w:val="000000" w:themeColor="text1"/>
          <w:sz w:val="24"/>
          <w:szCs w:val="24"/>
          <w:rtl/>
        </w:rPr>
      </w:pPr>
      <w:r w:rsidRPr="00FE087E">
        <w:rPr>
          <w:rFonts w:cs="B Lotus"/>
          <w:b/>
          <w:bCs/>
          <w:color w:val="000000" w:themeColor="text1"/>
          <w:sz w:val="24"/>
          <w:szCs w:val="24"/>
          <w:rtl/>
        </w:rPr>
        <w:t>روش مصاحبه شفاهي</w:t>
      </w:r>
    </w:p>
    <w:p w:rsidR="009F59AF" w:rsidRPr="00FE087E" w:rsidRDefault="009F59AF" w:rsidP="0052214C">
      <w:pPr>
        <w:numPr>
          <w:ilvl w:val="1"/>
          <w:numId w:val="58"/>
        </w:numPr>
        <w:spacing w:line="360" w:lineRule="auto"/>
        <w:rPr>
          <w:rFonts w:cs="B Lotus"/>
          <w:b/>
          <w:bCs/>
          <w:color w:val="000000" w:themeColor="text1"/>
          <w:sz w:val="24"/>
          <w:szCs w:val="24"/>
          <w:rtl/>
        </w:rPr>
      </w:pPr>
      <w:r w:rsidRPr="00FE087E">
        <w:rPr>
          <w:rFonts w:cs="B Lotus"/>
          <w:b/>
          <w:bCs/>
          <w:color w:val="000000" w:themeColor="text1"/>
          <w:sz w:val="24"/>
          <w:szCs w:val="24"/>
          <w:rtl/>
        </w:rPr>
        <w:t>روش مصاحبه كتبي[پرسشنامه]</w:t>
      </w:r>
    </w:p>
    <w:p w:rsidR="009F59AF" w:rsidRPr="00FE087E" w:rsidRDefault="009F59AF" w:rsidP="0052214C">
      <w:pPr>
        <w:numPr>
          <w:ilvl w:val="1"/>
          <w:numId w:val="58"/>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روش كتابخانه اي </w:t>
      </w:r>
    </w:p>
    <w:p w:rsidR="00595A87" w:rsidRPr="00FD4063" w:rsidRDefault="009F59AF" w:rsidP="00595A87">
      <w:pPr>
        <w:spacing w:line="360" w:lineRule="auto"/>
        <w:rPr>
          <w:rFonts w:cs="B Lotus"/>
          <w:b/>
          <w:bCs/>
          <w:color w:val="FF0000"/>
          <w:sz w:val="26"/>
          <w:szCs w:val="26"/>
          <w:rtl/>
        </w:rPr>
      </w:pPr>
      <w:r w:rsidRPr="00FD4063">
        <w:rPr>
          <w:rFonts w:cs="B Lotus"/>
          <w:b/>
          <w:bCs/>
          <w:color w:val="FF0000"/>
          <w:sz w:val="26"/>
          <w:szCs w:val="26"/>
          <w:rtl/>
        </w:rPr>
        <w:t>مرحله سوم. تنظيم گزارش</w:t>
      </w:r>
    </w:p>
    <w:p w:rsidR="009F59AF" w:rsidRPr="00595A87" w:rsidRDefault="009F59AF" w:rsidP="00595A87">
      <w:pPr>
        <w:spacing w:line="360" w:lineRule="auto"/>
        <w:rPr>
          <w:rFonts w:cs="B Lotus"/>
          <w:b/>
          <w:bCs/>
          <w:color w:val="000000" w:themeColor="text1"/>
          <w:sz w:val="26"/>
          <w:szCs w:val="26"/>
          <w:rtl/>
        </w:rPr>
      </w:pPr>
      <w:r w:rsidRPr="00FE087E">
        <w:rPr>
          <w:rFonts w:cs="B Lotus"/>
          <w:b/>
          <w:bCs/>
          <w:color w:val="000000" w:themeColor="text1"/>
          <w:sz w:val="24"/>
          <w:szCs w:val="24"/>
          <w:rtl/>
        </w:rPr>
        <w:t>اطلاعات جمع آوری شده را دسته بندی کرده و بر طبق موضوعات مشابه تنظیم می کنیم.</w:t>
      </w:r>
      <w:r w:rsidR="00595A87">
        <w:rPr>
          <w:rFonts w:cs="B Lotus" w:hint="cs"/>
          <w:b/>
          <w:bCs/>
          <w:color w:val="000000" w:themeColor="text1"/>
          <w:sz w:val="26"/>
          <w:szCs w:val="26"/>
          <w:rtl/>
        </w:rPr>
        <w:t xml:space="preserve"> </w:t>
      </w:r>
      <w:r w:rsidRPr="00FE087E">
        <w:rPr>
          <w:rFonts w:cs="B Lotus"/>
          <w:b/>
          <w:bCs/>
          <w:color w:val="000000" w:themeColor="text1"/>
          <w:sz w:val="24"/>
          <w:szCs w:val="24"/>
          <w:rtl/>
        </w:rPr>
        <w:t>ربط منطقی بین بند ها و عبارات از مواردی است که در این مرحله باید مورد توجه قرار گیرد</w:t>
      </w:r>
      <w:r w:rsidR="00595A87">
        <w:rPr>
          <w:rFonts w:cs="B Lotus" w:hint="cs"/>
          <w:b/>
          <w:bCs/>
          <w:color w:val="000000" w:themeColor="text1"/>
          <w:sz w:val="26"/>
          <w:szCs w:val="26"/>
          <w:rtl/>
        </w:rPr>
        <w:t>.</w:t>
      </w:r>
    </w:p>
    <w:p w:rsidR="009F59AF" w:rsidRPr="00FD4063" w:rsidRDefault="009F59AF" w:rsidP="00595A87">
      <w:pPr>
        <w:spacing w:line="360" w:lineRule="auto"/>
        <w:rPr>
          <w:rFonts w:cs="B Lotus"/>
          <w:b/>
          <w:bCs/>
          <w:color w:val="FF0000"/>
          <w:sz w:val="26"/>
          <w:szCs w:val="26"/>
          <w:rtl/>
        </w:rPr>
      </w:pPr>
      <w:r w:rsidRPr="00FD4063">
        <w:rPr>
          <w:rFonts w:cs="B Lotus"/>
          <w:b/>
          <w:bCs/>
          <w:color w:val="FF0000"/>
          <w:sz w:val="26"/>
          <w:szCs w:val="26"/>
          <w:rtl/>
        </w:rPr>
        <w:t>مرحله چهارم. نگارش و ارائه</w:t>
      </w:r>
    </w:p>
    <w:p w:rsidR="009F59AF" w:rsidRPr="00FE087E" w:rsidRDefault="009F59AF" w:rsidP="0052214C">
      <w:pPr>
        <w:numPr>
          <w:ilvl w:val="0"/>
          <w:numId w:val="58"/>
        </w:numPr>
        <w:spacing w:line="360" w:lineRule="auto"/>
        <w:rPr>
          <w:rFonts w:cs="B Lotus"/>
          <w:b/>
          <w:bCs/>
          <w:color w:val="000000" w:themeColor="text1"/>
          <w:sz w:val="24"/>
          <w:szCs w:val="24"/>
          <w:rtl/>
        </w:rPr>
      </w:pPr>
      <w:r w:rsidRPr="00FE087E">
        <w:rPr>
          <w:rFonts w:cs="B Lotus"/>
          <w:b/>
          <w:bCs/>
          <w:color w:val="000000" w:themeColor="text1"/>
          <w:sz w:val="24"/>
          <w:szCs w:val="24"/>
          <w:rtl/>
        </w:rPr>
        <w:t>نیم دیگر کار در این مرحله انجام می شود</w:t>
      </w:r>
      <w:r w:rsidR="00595A87">
        <w:rPr>
          <w:rFonts w:cs="B Lotus" w:hint="cs"/>
          <w:b/>
          <w:bCs/>
          <w:color w:val="000000" w:themeColor="text1"/>
          <w:sz w:val="24"/>
          <w:szCs w:val="24"/>
          <w:rtl/>
        </w:rPr>
        <w:t>.</w:t>
      </w:r>
    </w:p>
    <w:p w:rsidR="009F59AF" w:rsidRPr="00FE087E" w:rsidRDefault="009F59AF" w:rsidP="0052214C">
      <w:pPr>
        <w:numPr>
          <w:ilvl w:val="0"/>
          <w:numId w:val="58"/>
        </w:numPr>
        <w:spacing w:line="360" w:lineRule="auto"/>
        <w:rPr>
          <w:rFonts w:cs="B Lotus"/>
          <w:b/>
          <w:bCs/>
          <w:color w:val="000000" w:themeColor="text1"/>
          <w:sz w:val="24"/>
          <w:szCs w:val="24"/>
          <w:rtl/>
        </w:rPr>
      </w:pPr>
      <w:r w:rsidRPr="00FE087E">
        <w:rPr>
          <w:rFonts w:cs="B Lotus"/>
          <w:b/>
          <w:bCs/>
          <w:color w:val="000000" w:themeColor="text1"/>
          <w:sz w:val="24"/>
          <w:szCs w:val="24"/>
          <w:rtl/>
        </w:rPr>
        <w:t>گزارش را چند بار خوانده و حداقل یکبار از دیدگاه خواننده آن را ارزیابی می کنیم.</w:t>
      </w:r>
    </w:p>
    <w:p w:rsidR="009F59AF" w:rsidRPr="00FE087E" w:rsidRDefault="009F59AF" w:rsidP="0052214C">
      <w:pPr>
        <w:numPr>
          <w:ilvl w:val="0"/>
          <w:numId w:val="58"/>
        </w:numPr>
        <w:spacing w:line="360" w:lineRule="auto"/>
        <w:rPr>
          <w:rFonts w:cs="B Lotus"/>
          <w:b/>
          <w:bCs/>
          <w:color w:val="000000" w:themeColor="text1"/>
          <w:sz w:val="24"/>
          <w:szCs w:val="24"/>
        </w:rPr>
      </w:pPr>
      <w:r w:rsidRPr="00FE087E">
        <w:rPr>
          <w:rFonts w:cs="B Lotus"/>
          <w:b/>
          <w:bCs/>
          <w:color w:val="000000" w:themeColor="text1"/>
          <w:sz w:val="24"/>
          <w:szCs w:val="24"/>
          <w:rtl/>
        </w:rPr>
        <w:t>در هنگام ارزیابی گزارش هدف از تهیه گزارش را باید ملاک قرار داد</w:t>
      </w:r>
      <w:r w:rsidR="00595A87">
        <w:rPr>
          <w:rFonts w:cs="B Lotus" w:hint="cs"/>
          <w:b/>
          <w:bCs/>
          <w:color w:val="000000" w:themeColor="text1"/>
          <w:sz w:val="24"/>
          <w:szCs w:val="24"/>
          <w:rtl/>
        </w:rPr>
        <w:t>.</w:t>
      </w:r>
      <w:r w:rsidRPr="00FE087E">
        <w:rPr>
          <w:rFonts w:cs="B Lotus"/>
          <w:b/>
          <w:bCs/>
          <w:color w:val="000000" w:themeColor="text1"/>
          <w:sz w:val="24"/>
          <w:szCs w:val="24"/>
          <w:rtl/>
        </w:rPr>
        <w:t xml:space="preserve"> </w:t>
      </w:r>
    </w:p>
    <w:p w:rsidR="009F59AF" w:rsidRPr="00FE087E" w:rsidRDefault="009F59AF" w:rsidP="00595A87">
      <w:pPr>
        <w:spacing w:line="360" w:lineRule="auto"/>
        <w:ind w:left="360"/>
        <w:jc w:val="both"/>
        <w:rPr>
          <w:rFonts w:cs="B Lotus"/>
          <w:b/>
          <w:bCs/>
          <w:color w:val="000000" w:themeColor="text1"/>
          <w:sz w:val="24"/>
          <w:szCs w:val="24"/>
        </w:rPr>
      </w:pPr>
      <w:r w:rsidRPr="00FE087E">
        <w:rPr>
          <w:rFonts w:cs="B Lotus"/>
          <w:b/>
          <w:bCs/>
          <w:color w:val="000000" w:themeColor="text1"/>
          <w:sz w:val="24"/>
          <w:szCs w:val="24"/>
          <w:rtl/>
        </w:rPr>
        <w:t>گزارش مقدمه مناسبی نیز می خواهد. مقدمه ای که ضمن جذاب بودن می بایست علت و انگیزه تهیه گزارش را ذکر کند. در مقدمه باید اهمیت موضوع گزارش  و محدودیت ها و دشواری های تهیه گزارش نیز مطرح شود</w:t>
      </w:r>
      <w:r w:rsidR="00595A87">
        <w:rPr>
          <w:rFonts w:cs="B Lotus" w:hint="cs"/>
          <w:b/>
          <w:bCs/>
          <w:color w:val="000000" w:themeColor="text1"/>
          <w:sz w:val="24"/>
          <w:szCs w:val="24"/>
          <w:rtl/>
        </w:rPr>
        <w:t>.</w:t>
      </w:r>
    </w:p>
    <w:p w:rsidR="009F59AF" w:rsidRPr="00FE087E" w:rsidRDefault="009F59AF" w:rsidP="0052214C">
      <w:pPr>
        <w:numPr>
          <w:ilvl w:val="0"/>
          <w:numId w:val="59"/>
        </w:numPr>
        <w:spacing w:line="360" w:lineRule="auto"/>
        <w:rPr>
          <w:rFonts w:cs="B Lotus"/>
          <w:b/>
          <w:bCs/>
          <w:color w:val="000000" w:themeColor="text1"/>
          <w:sz w:val="24"/>
          <w:szCs w:val="24"/>
          <w:rtl/>
        </w:rPr>
      </w:pPr>
      <w:r w:rsidRPr="00FE087E">
        <w:rPr>
          <w:rFonts w:cs="B Lotus"/>
          <w:b/>
          <w:bCs/>
          <w:color w:val="000000" w:themeColor="text1"/>
          <w:sz w:val="24"/>
          <w:szCs w:val="24"/>
          <w:rtl/>
        </w:rPr>
        <w:lastRenderedPageBreak/>
        <w:t>فهرست منابعی که اطلاعات درون گزارش از آنها گرفته شده است باید تنظیم و به پایان گزارش اضافه شود</w:t>
      </w:r>
      <w:r w:rsidR="00595A87">
        <w:rPr>
          <w:rFonts w:cs="B Lotus" w:hint="cs"/>
          <w:b/>
          <w:bCs/>
          <w:color w:val="000000" w:themeColor="text1"/>
          <w:sz w:val="24"/>
          <w:szCs w:val="24"/>
          <w:rtl/>
        </w:rPr>
        <w:t>.</w:t>
      </w:r>
    </w:p>
    <w:p w:rsidR="009F59AF" w:rsidRPr="00FE087E" w:rsidRDefault="009F59AF" w:rsidP="0052214C">
      <w:pPr>
        <w:numPr>
          <w:ilvl w:val="0"/>
          <w:numId w:val="59"/>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 فهرست مطالب نیز تنظیم و به ابتدای گزارش اضافه می شود</w:t>
      </w:r>
      <w:r w:rsidR="00595A87">
        <w:rPr>
          <w:rFonts w:cs="B Lotus" w:hint="cs"/>
          <w:b/>
          <w:bCs/>
          <w:color w:val="000000" w:themeColor="text1"/>
          <w:sz w:val="24"/>
          <w:szCs w:val="24"/>
          <w:rtl/>
        </w:rPr>
        <w:t>.</w:t>
      </w:r>
    </w:p>
    <w:p w:rsidR="009F59AF" w:rsidRPr="00FD4063" w:rsidRDefault="009F59AF" w:rsidP="009F59AF">
      <w:pPr>
        <w:spacing w:line="360" w:lineRule="auto"/>
        <w:ind w:left="360"/>
        <w:rPr>
          <w:rFonts w:cs="B Lotus"/>
          <w:b/>
          <w:bCs/>
          <w:color w:val="FF0000"/>
          <w:sz w:val="26"/>
          <w:szCs w:val="26"/>
          <w:rtl/>
        </w:rPr>
      </w:pPr>
      <w:r w:rsidRPr="00FD4063">
        <w:rPr>
          <w:rFonts w:cs="B Lotus"/>
          <w:b/>
          <w:bCs/>
          <w:color w:val="FF0000"/>
          <w:sz w:val="26"/>
          <w:szCs w:val="26"/>
          <w:rtl/>
        </w:rPr>
        <w:t>بخشهاي يك گزارش كامل</w:t>
      </w:r>
    </w:p>
    <w:p w:rsidR="009F59AF" w:rsidRPr="00FE087E" w:rsidRDefault="009F59AF" w:rsidP="0052214C">
      <w:pPr>
        <w:numPr>
          <w:ilvl w:val="0"/>
          <w:numId w:val="60"/>
        </w:numPr>
        <w:spacing w:line="360" w:lineRule="auto"/>
        <w:rPr>
          <w:rFonts w:cs="B Lotus"/>
          <w:b/>
          <w:bCs/>
          <w:color w:val="000000" w:themeColor="text1"/>
          <w:sz w:val="24"/>
          <w:szCs w:val="24"/>
        </w:rPr>
      </w:pPr>
      <w:r w:rsidRPr="00FE087E">
        <w:rPr>
          <w:rFonts w:cs="B Lotus"/>
          <w:b/>
          <w:bCs/>
          <w:color w:val="000000" w:themeColor="text1"/>
          <w:sz w:val="24"/>
          <w:szCs w:val="24"/>
          <w:rtl/>
        </w:rPr>
        <w:t>بخش مقدماتي</w:t>
      </w:r>
    </w:p>
    <w:p w:rsidR="009F59AF" w:rsidRPr="00FE087E" w:rsidRDefault="009F59AF" w:rsidP="0052214C">
      <w:pPr>
        <w:numPr>
          <w:ilvl w:val="1"/>
          <w:numId w:val="60"/>
        </w:numPr>
        <w:spacing w:line="360" w:lineRule="auto"/>
        <w:rPr>
          <w:rFonts w:cs="B Lotus"/>
          <w:b/>
          <w:bCs/>
          <w:color w:val="000000" w:themeColor="text1"/>
          <w:sz w:val="24"/>
          <w:szCs w:val="24"/>
          <w:rtl/>
        </w:rPr>
      </w:pPr>
      <w:r w:rsidRPr="00FE087E">
        <w:rPr>
          <w:rFonts w:cs="B Lotus"/>
          <w:b/>
          <w:bCs/>
          <w:color w:val="000000" w:themeColor="text1"/>
          <w:sz w:val="24"/>
          <w:szCs w:val="24"/>
          <w:rtl/>
        </w:rPr>
        <w:t>جلد به عنوان پوشش و نگهدارنده محتویات و برگ های گزارش</w:t>
      </w:r>
    </w:p>
    <w:p w:rsidR="009F59AF" w:rsidRPr="00FE087E" w:rsidRDefault="009F59AF" w:rsidP="0052214C">
      <w:pPr>
        <w:numPr>
          <w:ilvl w:val="1"/>
          <w:numId w:val="60"/>
        </w:numPr>
        <w:spacing w:line="360" w:lineRule="auto"/>
        <w:rPr>
          <w:rFonts w:cs="B Lotus"/>
          <w:b/>
          <w:bCs/>
          <w:color w:val="000000" w:themeColor="text1"/>
          <w:sz w:val="24"/>
          <w:szCs w:val="24"/>
          <w:rtl/>
        </w:rPr>
      </w:pPr>
      <w:r w:rsidRPr="00FE087E">
        <w:rPr>
          <w:rFonts w:cs="B Lotus"/>
          <w:b/>
          <w:bCs/>
          <w:color w:val="000000" w:themeColor="text1"/>
          <w:sz w:val="24"/>
          <w:szCs w:val="24"/>
          <w:rtl/>
        </w:rPr>
        <w:t>صفحه عنوان که در آن نام و موضوع گزارش، نام ارگان یا واحد سفارش دهنده(در صورت وجود)، تاریخ تهیه، و نام تهیه کننده گزارش نوشته می شود</w:t>
      </w:r>
      <w:r w:rsidR="00595A87">
        <w:rPr>
          <w:rFonts w:cs="B Lotus" w:hint="cs"/>
          <w:b/>
          <w:bCs/>
          <w:color w:val="000000" w:themeColor="text1"/>
          <w:sz w:val="24"/>
          <w:szCs w:val="24"/>
          <w:rtl/>
        </w:rPr>
        <w:t>.</w:t>
      </w:r>
    </w:p>
    <w:p w:rsidR="009F59AF" w:rsidRPr="00FE087E" w:rsidRDefault="009F59AF" w:rsidP="0052214C">
      <w:pPr>
        <w:numPr>
          <w:ilvl w:val="1"/>
          <w:numId w:val="60"/>
        </w:numPr>
        <w:spacing w:line="360" w:lineRule="auto"/>
        <w:rPr>
          <w:rFonts w:cs="B Lotus"/>
          <w:b/>
          <w:bCs/>
          <w:color w:val="000000" w:themeColor="text1"/>
          <w:sz w:val="24"/>
          <w:szCs w:val="24"/>
          <w:rtl/>
        </w:rPr>
      </w:pPr>
      <w:r w:rsidRPr="00FE087E">
        <w:rPr>
          <w:rFonts w:cs="B Lotus"/>
          <w:b/>
          <w:bCs/>
          <w:color w:val="000000" w:themeColor="text1"/>
          <w:sz w:val="24"/>
          <w:szCs w:val="24"/>
          <w:rtl/>
        </w:rPr>
        <w:t>صفحه تقدیر و تشکر که در آن اسامی کسانی که به نحوی در تهیه و تنظیم و دادن اطلاعات یا هر گونه کمک دیگری موثر بوده اند نوشته و از آنان قدردانی می شود</w:t>
      </w:r>
      <w:r w:rsidR="00595A87">
        <w:rPr>
          <w:rFonts w:cs="B Lotus" w:hint="cs"/>
          <w:b/>
          <w:bCs/>
          <w:color w:val="000000" w:themeColor="text1"/>
          <w:sz w:val="24"/>
          <w:szCs w:val="24"/>
          <w:rtl/>
        </w:rPr>
        <w:t>.</w:t>
      </w:r>
    </w:p>
    <w:p w:rsidR="009F59AF" w:rsidRPr="00FE087E" w:rsidRDefault="009F59AF" w:rsidP="0052214C">
      <w:pPr>
        <w:numPr>
          <w:ilvl w:val="1"/>
          <w:numId w:val="60"/>
        </w:numPr>
        <w:spacing w:line="360" w:lineRule="auto"/>
        <w:rPr>
          <w:rFonts w:cs="B Lotus"/>
          <w:b/>
          <w:bCs/>
          <w:color w:val="000000" w:themeColor="text1"/>
          <w:sz w:val="24"/>
          <w:szCs w:val="24"/>
          <w:rtl/>
        </w:rPr>
      </w:pPr>
      <w:r w:rsidRPr="00FE087E">
        <w:rPr>
          <w:rFonts w:cs="B Lotus"/>
          <w:b/>
          <w:bCs/>
          <w:color w:val="000000" w:themeColor="text1"/>
          <w:sz w:val="24"/>
          <w:szCs w:val="24"/>
          <w:rtl/>
        </w:rPr>
        <w:t>فهرست مندرجات شامل عناوین اصلی و فرعی و تیترهای مهم مطالب و شماره صفحه آنها می باشد</w:t>
      </w:r>
      <w:r w:rsidR="00595A87">
        <w:rPr>
          <w:rFonts w:cs="B Lotus" w:hint="cs"/>
          <w:b/>
          <w:bCs/>
          <w:color w:val="000000" w:themeColor="text1"/>
          <w:sz w:val="24"/>
          <w:szCs w:val="24"/>
          <w:rtl/>
        </w:rPr>
        <w:t>.</w:t>
      </w:r>
    </w:p>
    <w:p w:rsidR="00866941" w:rsidRDefault="009F59AF" w:rsidP="0052214C">
      <w:pPr>
        <w:numPr>
          <w:ilvl w:val="1"/>
          <w:numId w:val="60"/>
        </w:numPr>
        <w:spacing w:line="360" w:lineRule="auto"/>
        <w:rPr>
          <w:rFonts w:cs="B Lotus"/>
          <w:b/>
          <w:bCs/>
          <w:color w:val="000000" w:themeColor="text1"/>
          <w:sz w:val="24"/>
          <w:szCs w:val="24"/>
        </w:rPr>
      </w:pPr>
      <w:r w:rsidRPr="00FE087E">
        <w:rPr>
          <w:rFonts w:cs="B Lotus"/>
          <w:b/>
          <w:bCs/>
          <w:color w:val="000000" w:themeColor="text1"/>
          <w:sz w:val="24"/>
          <w:szCs w:val="24"/>
          <w:rtl/>
        </w:rPr>
        <w:t>فهرست پیوست در صورت داشتن پیوست های متعدد به این بخش اضافه می شود</w:t>
      </w:r>
      <w:r w:rsidR="00595A87">
        <w:rPr>
          <w:rFonts w:cs="B Lotus" w:hint="cs"/>
          <w:b/>
          <w:bCs/>
          <w:color w:val="000000" w:themeColor="text1"/>
          <w:sz w:val="24"/>
          <w:szCs w:val="24"/>
          <w:rtl/>
        </w:rPr>
        <w:t>.</w:t>
      </w:r>
    </w:p>
    <w:p w:rsidR="009F59AF" w:rsidRPr="00866941" w:rsidRDefault="009F59AF" w:rsidP="0052214C">
      <w:pPr>
        <w:numPr>
          <w:ilvl w:val="1"/>
          <w:numId w:val="60"/>
        </w:numPr>
        <w:spacing w:line="360" w:lineRule="auto"/>
        <w:rPr>
          <w:rFonts w:cs="B Lotus"/>
          <w:b/>
          <w:bCs/>
          <w:color w:val="000000" w:themeColor="text1"/>
          <w:sz w:val="24"/>
          <w:szCs w:val="24"/>
          <w:rtl/>
        </w:rPr>
      </w:pPr>
      <w:r w:rsidRPr="00866941">
        <w:rPr>
          <w:rFonts w:cs="B Lotus"/>
          <w:b/>
          <w:bCs/>
          <w:color w:val="000000" w:themeColor="text1"/>
          <w:sz w:val="24"/>
          <w:szCs w:val="24"/>
          <w:rtl/>
        </w:rPr>
        <w:t>خلاصه گزارش در مورد گزارش های بلند نوشته می شود</w:t>
      </w:r>
      <w:r w:rsidR="00595A87" w:rsidRPr="00866941">
        <w:rPr>
          <w:rFonts w:cs="B Lotus" w:hint="cs"/>
          <w:b/>
          <w:bCs/>
          <w:color w:val="000000" w:themeColor="text1"/>
          <w:sz w:val="24"/>
          <w:szCs w:val="24"/>
          <w:rtl/>
        </w:rPr>
        <w:t>.</w:t>
      </w:r>
    </w:p>
    <w:p w:rsidR="009F59AF" w:rsidRPr="00866941" w:rsidRDefault="009F59AF" w:rsidP="0052214C">
      <w:pPr>
        <w:numPr>
          <w:ilvl w:val="0"/>
          <w:numId w:val="61"/>
        </w:numPr>
        <w:spacing w:line="360" w:lineRule="auto"/>
        <w:rPr>
          <w:rFonts w:cs="B Lotus"/>
          <w:b/>
          <w:bCs/>
          <w:color w:val="000000" w:themeColor="text1"/>
          <w:sz w:val="26"/>
          <w:szCs w:val="26"/>
        </w:rPr>
      </w:pPr>
      <w:r w:rsidRPr="00866941">
        <w:rPr>
          <w:rFonts w:cs="B Lotus"/>
          <w:b/>
          <w:bCs/>
          <w:color w:val="000000" w:themeColor="text1"/>
          <w:sz w:val="26"/>
          <w:szCs w:val="26"/>
          <w:rtl/>
        </w:rPr>
        <w:t xml:space="preserve">بخش اصلي(بدنه هر گزارش) </w:t>
      </w:r>
    </w:p>
    <w:p w:rsidR="009F59AF" w:rsidRPr="00FE087E" w:rsidRDefault="009F59AF" w:rsidP="00866941">
      <w:pPr>
        <w:spacing w:line="360" w:lineRule="auto"/>
        <w:ind w:left="360"/>
        <w:jc w:val="both"/>
        <w:rPr>
          <w:rFonts w:cs="B Lotus"/>
          <w:b/>
          <w:bCs/>
          <w:color w:val="000000" w:themeColor="text1"/>
          <w:sz w:val="24"/>
          <w:szCs w:val="24"/>
          <w:rtl/>
        </w:rPr>
      </w:pPr>
      <w:r w:rsidRPr="00FE087E">
        <w:rPr>
          <w:rFonts w:cs="B Lotus"/>
          <w:b/>
          <w:bCs/>
          <w:color w:val="000000" w:themeColor="text1"/>
          <w:sz w:val="24"/>
          <w:szCs w:val="24"/>
          <w:rtl/>
        </w:rPr>
        <w:tab/>
        <w:t>1.مقدمه: اطلاعات اولیه، انگیزه وهدف از تهیه گزارش و روش کار نوشته شده و خواننده با نوع مطالب گزارش آشنا و به خواندن آن ترغیب می شود</w:t>
      </w:r>
      <w:r w:rsidR="00866941">
        <w:rPr>
          <w:rFonts w:cs="B Lotus" w:hint="cs"/>
          <w:b/>
          <w:bCs/>
          <w:color w:val="000000" w:themeColor="text1"/>
          <w:sz w:val="24"/>
          <w:szCs w:val="24"/>
          <w:rtl/>
        </w:rPr>
        <w:t>.</w:t>
      </w:r>
    </w:p>
    <w:p w:rsidR="009F59AF" w:rsidRPr="00FE087E" w:rsidRDefault="009F59AF" w:rsidP="00866941">
      <w:pPr>
        <w:spacing w:line="360" w:lineRule="auto"/>
        <w:ind w:left="360"/>
        <w:jc w:val="both"/>
        <w:rPr>
          <w:rFonts w:cs="B Lotus"/>
          <w:b/>
          <w:bCs/>
          <w:color w:val="000000" w:themeColor="text1"/>
          <w:sz w:val="24"/>
          <w:szCs w:val="24"/>
          <w:rtl/>
        </w:rPr>
      </w:pPr>
      <w:r w:rsidRPr="00FE087E">
        <w:rPr>
          <w:rFonts w:cs="B Lotus"/>
          <w:b/>
          <w:bCs/>
          <w:color w:val="000000" w:themeColor="text1"/>
          <w:sz w:val="24"/>
          <w:szCs w:val="24"/>
          <w:rtl/>
        </w:rPr>
        <w:tab/>
        <w:t>2. بدنه اصلي: شامل کلیات و تعاریف موضوع، سابقه یا تاریخچه آن و ارائه اطلاعات و آمار که به تناسب نوع گزارش نوشته می شود</w:t>
      </w:r>
      <w:r w:rsidR="00866941">
        <w:rPr>
          <w:rFonts w:cs="B Lotus" w:hint="cs"/>
          <w:b/>
          <w:bCs/>
          <w:color w:val="000000" w:themeColor="text1"/>
          <w:sz w:val="24"/>
          <w:szCs w:val="24"/>
          <w:rtl/>
        </w:rPr>
        <w:t>.</w:t>
      </w:r>
    </w:p>
    <w:p w:rsidR="009F59AF" w:rsidRPr="00FE087E" w:rsidRDefault="009F59AF" w:rsidP="00866941">
      <w:pPr>
        <w:spacing w:line="360" w:lineRule="auto"/>
        <w:ind w:left="360"/>
        <w:jc w:val="both"/>
        <w:rPr>
          <w:rFonts w:cs="B Lotus"/>
          <w:b/>
          <w:bCs/>
          <w:color w:val="000000" w:themeColor="text1"/>
          <w:sz w:val="24"/>
          <w:szCs w:val="24"/>
          <w:rtl/>
        </w:rPr>
      </w:pPr>
      <w:r w:rsidRPr="00FE087E">
        <w:rPr>
          <w:rFonts w:cs="B Lotus"/>
          <w:b/>
          <w:bCs/>
          <w:color w:val="000000" w:themeColor="text1"/>
          <w:sz w:val="24"/>
          <w:szCs w:val="24"/>
          <w:rtl/>
        </w:rPr>
        <w:lastRenderedPageBreak/>
        <w:tab/>
        <w:t>3. نتيجه گزارش: حاصل كار گزارشگر است و در آن به نكات مهم گزارش اشاره مي شود. با توجه به نوع گزارش این قسمت می تواند تاکید بر اطلاع رسانی، بیان پیشنهاد، توجیه راهکار و یا ارائه یک راه حل باشد</w:t>
      </w:r>
      <w:r w:rsidR="00866941">
        <w:rPr>
          <w:rFonts w:cs="B Lotus" w:hint="cs"/>
          <w:b/>
          <w:bCs/>
          <w:color w:val="000000" w:themeColor="text1"/>
          <w:sz w:val="24"/>
          <w:szCs w:val="24"/>
          <w:rtl/>
        </w:rPr>
        <w:t>.</w:t>
      </w:r>
    </w:p>
    <w:p w:rsidR="009F59AF" w:rsidRPr="00866941" w:rsidRDefault="009F59AF" w:rsidP="0052214C">
      <w:pPr>
        <w:numPr>
          <w:ilvl w:val="0"/>
          <w:numId w:val="62"/>
        </w:numPr>
        <w:spacing w:line="360" w:lineRule="auto"/>
        <w:rPr>
          <w:rFonts w:cs="B Lotus"/>
          <w:b/>
          <w:bCs/>
          <w:color w:val="000000" w:themeColor="text1"/>
          <w:sz w:val="26"/>
          <w:szCs w:val="26"/>
        </w:rPr>
      </w:pPr>
      <w:r w:rsidRPr="00866941">
        <w:rPr>
          <w:rFonts w:cs="B Lotus"/>
          <w:b/>
          <w:bCs/>
          <w:color w:val="000000" w:themeColor="text1"/>
          <w:sz w:val="26"/>
          <w:szCs w:val="26"/>
          <w:rtl/>
        </w:rPr>
        <w:t>بخش مراجعه(پاياني)</w:t>
      </w:r>
    </w:p>
    <w:p w:rsidR="009F59AF" w:rsidRPr="00FE087E" w:rsidRDefault="009F59AF" w:rsidP="0052214C">
      <w:pPr>
        <w:numPr>
          <w:ilvl w:val="1"/>
          <w:numId w:val="62"/>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فهرست الفبایی منابعی كه در تهيه گزارش از آنها استفاده شده </w:t>
      </w:r>
    </w:p>
    <w:p w:rsidR="009F59AF" w:rsidRPr="00FE087E" w:rsidRDefault="009F59AF" w:rsidP="0052214C">
      <w:pPr>
        <w:numPr>
          <w:ilvl w:val="1"/>
          <w:numId w:val="62"/>
        </w:numPr>
        <w:spacing w:line="360" w:lineRule="auto"/>
        <w:rPr>
          <w:rFonts w:cs="B Lotus"/>
          <w:b/>
          <w:bCs/>
          <w:color w:val="000000" w:themeColor="text1"/>
          <w:sz w:val="24"/>
          <w:szCs w:val="24"/>
          <w:rtl/>
        </w:rPr>
      </w:pPr>
      <w:r w:rsidRPr="00FE087E">
        <w:rPr>
          <w:rFonts w:cs="B Lotus"/>
          <w:b/>
          <w:bCs/>
          <w:color w:val="000000" w:themeColor="text1"/>
          <w:sz w:val="24"/>
          <w:szCs w:val="24"/>
          <w:rtl/>
        </w:rPr>
        <w:t>پیوست ها و ضمائمی که وجود آنها برای اطلاعات بیشتر خواننده ضروری به نظر می رسد مثل نقشه، جدول، نمودار،...</w:t>
      </w:r>
    </w:p>
    <w:p w:rsidR="009F59AF" w:rsidRPr="00FE087E" w:rsidRDefault="009F59AF" w:rsidP="0052214C">
      <w:pPr>
        <w:numPr>
          <w:ilvl w:val="0"/>
          <w:numId w:val="63"/>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 گزارش با امضاي گزارشگر به معناي پذيرش مسئوليت مطالب، اعتبار مي يابد.</w:t>
      </w:r>
    </w:p>
    <w:p w:rsidR="009F59AF" w:rsidRPr="00FD4063" w:rsidRDefault="009F59AF" w:rsidP="009F59AF">
      <w:pPr>
        <w:spacing w:line="360" w:lineRule="auto"/>
        <w:ind w:left="360"/>
        <w:rPr>
          <w:rFonts w:cs="B Lotus"/>
          <w:b/>
          <w:bCs/>
          <w:color w:val="FF0000"/>
          <w:sz w:val="26"/>
          <w:szCs w:val="26"/>
          <w:rtl/>
        </w:rPr>
      </w:pPr>
      <w:r w:rsidRPr="00FD4063">
        <w:rPr>
          <w:rFonts w:cs="B Lotus" w:hint="cs"/>
          <w:b/>
          <w:bCs/>
          <w:color w:val="FF0000"/>
          <w:sz w:val="26"/>
          <w:szCs w:val="26"/>
          <w:rtl/>
        </w:rPr>
        <w:t>آ</w:t>
      </w:r>
      <w:r w:rsidRPr="00FD4063">
        <w:rPr>
          <w:rFonts w:cs="B Lotus"/>
          <w:b/>
          <w:bCs/>
          <w:color w:val="FF0000"/>
          <w:sz w:val="26"/>
          <w:szCs w:val="26"/>
          <w:rtl/>
        </w:rPr>
        <w:t>راستن گزارش</w:t>
      </w:r>
    </w:p>
    <w:p w:rsidR="009F59AF" w:rsidRPr="00866941" w:rsidRDefault="009F59AF" w:rsidP="0052214C">
      <w:pPr>
        <w:numPr>
          <w:ilvl w:val="0"/>
          <w:numId w:val="64"/>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t>آراستگي ظاهري در جلب نظر و ايجاد رغبت به مطالعه نقش بسزايي دارد</w:t>
      </w:r>
      <w:r w:rsidR="00866941">
        <w:rPr>
          <w:rFonts w:cs="B Lotus" w:hint="cs"/>
          <w:b/>
          <w:bCs/>
          <w:color w:val="000000" w:themeColor="text1"/>
          <w:sz w:val="24"/>
          <w:szCs w:val="24"/>
          <w:rtl/>
        </w:rPr>
        <w:t xml:space="preserve">. </w:t>
      </w:r>
      <w:r w:rsidRPr="00866941">
        <w:rPr>
          <w:rFonts w:cs="B Lotus"/>
          <w:b/>
          <w:bCs/>
          <w:color w:val="000000" w:themeColor="text1"/>
          <w:sz w:val="24"/>
          <w:szCs w:val="24"/>
          <w:rtl/>
        </w:rPr>
        <w:t>از طریق استفاده بجا از موارد زیر می توان آراستگی را فراهم کرد:</w:t>
      </w:r>
    </w:p>
    <w:p w:rsidR="009F59AF" w:rsidRPr="00FE087E" w:rsidRDefault="009F59AF" w:rsidP="00866941">
      <w:pPr>
        <w:spacing w:line="360" w:lineRule="auto"/>
        <w:ind w:left="360"/>
        <w:jc w:val="both"/>
        <w:rPr>
          <w:rFonts w:cs="B Lotus"/>
          <w:b/>
          <w:bCs/>
          <w:color w:val="000000" w:themeColor="text1"/>
          <w:sz w:val="24"/>
          <w:szCs w:val="24"/>
          <w:rtl/>
        </w:rPr>
      </w:pPr>
      <w:r w:rsidRPr="00FE087E">
        <w:rPr>
          <w:rFonts w:cs="B Lotus"/>
          <w:b/>
          <w:bCs/>
          <w:color w:val="000000" w:themeColor="text1"/>
          <w:sz w:val="24"/>
          <w:szCs w:val="24"/>
          <w:rtl/>
        </w:rPr>
        <w:t>برجسته كردن نكات اصلي: نکاتی که در هر بخش از گزارش به موضوع شکل می دهند باید برجسته شوند(با: خط كشيدن زير كلمات، استفاده از حروف ایتالیک، بولت گذاری)</w:t>
      </w:r>
      <w:r w:rsidR="00866941">
        <w:rPr>
          <w:rFonts w:cs="B Lotus" w:hint="cs"/>
          <w:b/>
          <w:bCs/>
          <w:color w:val="000000" w:themeColor="text1"/>
          <w:sz w:val="24"/>
          <w:szCs w:val="24"/>
          <w:rtl/>
        </w:rPr>
        <w:t>.</w:t>
      </w:r>
    </w:p>
    <w:p w:rsidR="009F59AF" w:rsidRPr="00FE087E" w:rsidRDefault="009F59AF" w:rsidP="00866941">
      <w:pPr>
        <w:spacing w:line="360" w:lineRule="auto"/>
        <w:ind w:left="360"/>
        <w:jc w:val="both"/>
        <w:rPr>
          <w:rFonts w:cs="B Lotus"/>
          <w:b/>
          <w:bCs/>
          <w:color w:val="000000" w:themeColor="text1"/>
          <w:sz w:val="24"/>
          <w:szCs w:val="24"/>
          <w:rtl/>
        </w:rPr>
      </w:pPr>
      <w:r w:rsidRPr="00FE087E">
        <w:rPr>
          <w:rFonts w:cs="B Lotus"/>
          <w:b/>
          <w:bCs/>
          <w:color w:val="000000" w:themeColor="text1"/>
          <w:sz w:val="24"/>
          <w:szCs w:val="24"/>
          <w:rtl/>
        </w:rPr>
        <w:t>عنوان بندي مناسب: منظور از عنوان بندی تقسیم مطالب متن گزارش است. چون اغلب افراد فقط عناوین را می خوانند یک گزارشگر حرفه ای از عنوان بندی برای شناخت نکات اصلی گزارش بهره می گیرد. رعایت نکات زیر در عنوان بندی ضروری است:</w:t>
      </w:r>
    </w:p>
    <w:p w:rsidR="009F59AF" w:rsidRPr="00FE087E" w:rsidRDefault="009F59AF" w:rsidP="0052214C">
      <w:pPr>
        <w:numPr>
          <w:ilvl w:val="1"/>
          <w:numId w:val="65"/>
        </w:numPr>
        <w:spacing w:line="360" w:lineRule="auto"/>
        <w:rPr>
          <w:rFonts w:cs="B Lotus"/>
          <w:b/>
          <w:bCs/>
          <w:color w:val="000000" w:themeColor="text1"/>
          <w:sz w:val="24"/>
          <w:szCs w:val="24"/>
          <w:rtl/>
        </w:rPr>
      </w:pPr>
      <w:r w:rsidRPr="00FE087E">
        <w:rPr>
          <w:rFonts w:cs="B Lotus"/>
          <w:b/>
          <w:bCs/>
          <w:color w:val="000000" w:themeColor="text1"/>
          <w:sz w:val="24"/>
          <w:szCs w:val="24"/>
          <w:rtl/>
        </w:rPr>
        <w:t>هر عنوان باید به تنهایی قابل درک باشد</w:t>
      </w:r>
      <w:r w:rsidR="00866941">
        <w:rPr>
          <w:rFonts w:cs="B Lotus" w:hint="cs"/>
          <w:b/>
          <w:bCs/>
          <w:color w:val="000000" w:themeColor="text1"/>
          <w:sz w:val="24"/>
          <w:szCs w:val="24"/>
          <w:rtl/>
        </w:rPr>
        <w:t>.</w:t>
      </w:r>
    </w:p>
    <w:p w:rsidR="009F59AF" w:rsidRPr="00FE087E" w:rsidRDefault="009F59AF" w:rsidP="0052214C">
      <w:pPr>
        <w:numPr>
          <w:ilvl w:val="1"/>
          <w:numId w:val="65"/>
        </w:numPr>
        <w:spacing w:line="360" w:lineRule="auto"/>
        <w:rPr>
          <w:rFonts w:cs="B Lotus"/>
          <w:b/>
          <w:bCs/>
          <w:color w:val="000000" w:themeColor="text1"/>
          <w:sz w:val="24"/>
          <w:szCs w:val="24"/>
          <w:rtl/>
        </w:rPr>
      </w:pPr>
      <w:r w:rsidRPr="00FE087E">
        <w:rPr>
          <w:rFonts w:cs="B Lotus"/>
          <w:b/>
          <w:bCs/>
          <w:color w:val="000000" w:themeColor="text1"/>
          <w:sz w:val="24"/>
          <w:szCs w:val="24"/>
          <w:rtl/>
        </w:rPr>
        <w:t>هر عنوان باید عصاره توضیحات زیر عنوان باشد</w:t>
      </w:r>
      <w:r w:rsidR="00866941">
        <w:rPr>
          <w:rFonts w:cs="B Lotus" w:hint="cs"/>
          <w:b/>
          <w:bCs/>
          <w:color w:val="000000" w:themeColor="text1"/>
          <w:sz w:val="24"/>
          <w:szCs w:val="24"/>
          <w:rtl/>
        </w:rPr>
        <w:t>.</w:t>
      </w:r>
    </w:p>
    <w:p w:rsidR="009F59AF" w:rsidRPr="00FE087E" w:rsidRDefault="009F59AF" w:rsidP="0052214C">
      <w:pPr>
        <w:numPr>
          <w:ilvl w:val="1"/>
          <w:numId w:val="65"/>
        </w:numPr>
        <w:spacing w:line="360" w:lineRule="auto"/>
        <w:rPr>
          <w:rFonts w:cs="B Lotus"/>
          <w:b/>
          <w:bCs/>
          <w:color w:val="000000" w:themeColor="text1"/>
          <w:sz w:val="24"/>
          <w:szCs w:val="24"/>
        </w:rPr>
      </w:pPr>
      <w:r w:rsidRPr="00FE087E">
        <w:rPr>
          <w:rFonts w:cs="B Lotus"/>
          <w:b/>
          <w:bCs/>
          <w:color w:val="000000" w:themeColor="text1"/>
          <w:sz w:val="24"/>
          <w:szCs w:val="24"/>
          <w:rtl/>
        </w:rPr>
        <w:t>عناوین باید از لحاظ ساختاری به گونه ای باشند تا بتوانند ارتباط بخش ها را نشان دهند</w:t>
      </w:r>
      <w:r w:rsidR="00866941">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lastRenderedPageBreak/>
        <w:t>ساخت نكات بصري(جدول و نمودار)</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جداول و نمودارها باید:</w:t>
      </w:r>
    </w:p>
    <w:p w:rsidR="009F59AF" w:rsidRPr="00FE087E" w:rsidRDefault="009F59AF" w:rsidP="0052214C">
      <w:pPr>
        <w:numPr>
          <w:ilvl w:val="1"/>
          <w:numId w:val="66"/>
        </w:numPr>
        <w:spacing w:line="360" w:lineRule="auto"/>
        <w:rPr>
          <w:rFonts w:cs="B Lotus"/>
          <w:b/>
          <w:bCs/>
          <w:color w:val="000000" w:themeColor="text1"/>
          <w:sz w:val="24"/>
          <w:szCs w:val="24"/>
          <w:rtl/>
        </w:rPr>
      </w:pPr>
      <w:r w:rsidRPr="00FE087E">
        <w:rPr>
          <w:rFonts w:cs="B Lotus"/>
          <w:b/>
          <w:bCs/>
          <w:color w:val="000000" w:themeColor="text1"/>
          <w:sz w:val="24"/>
          <w:szCs w:val="24"/>
          <w:rtl/>
        </w:rPr>
        <w:t>بجا به کار گرفته شوند</w:t>
      </w:r>
      <w:r w:rsidR="00866941">
        <w:rPr>
          <w:rFonts w:cs="B Lotus" w:hint="cs"/>
          <w:b/>
          <w:bCs/>
          <w:color w:val="000000" w:themeColor="text1"/>
          <w:sz w:val="24"/>
          <w:szCs w:val="24"/>
          <w:rtl/>
        </w:rPr>
        <w:t>.</w:t>
      </w:r>
    </w:p>
    <w:p w:rsidR="009F59AF" w:rsidRPr="00FE087E" w:rsidRDefault="009F59AF" w:rsidP="0052214C">
      <w:pPr>
        <w:numPr>
          <w:ilvl w:val="1"/>
          <w:numId w:val="66"/>
        </w:numPr>
        <w:spacing w:line="360" w:lineRule="auto"/>
        <w:rPr>
          <w:rFonts w:cs="B Lotus"/>
          <w:b/>
          <w:bCs/>
          <w:color w:val="000000" w:themeColor="text1"/>
          <w:sz w:val="24"/>
          <w:szCs w:val="24"/>
          <w:rtl/>
        </w:rPr>
      </w:pPr>
      <w:r w:rsidRPr="00FE087E">
        <w:rPr>
          <w:rFonts w:cs="B Lotus"/>
          <w:b/>
          <w:bCs/>
          <w:color w:val="000000" w:themeColor="text1"/>
          <w:sz w:val="24"/>
          <w:szCs w:val="24"/>
          <w:rtl/>
        </w:rPr>
        <w:t>تا حد امکان نزدیک به محل اشاره قرار گیرند</w:t>
      </w:r>
      <w:r w:rsidR="00866941">
        <w:rPr>
          <w:rFonts w:cs="B Lotus" w:hint="cs"/>
          <w:b/>
          <w:bCs/>
          <w:color w:val="000000" w:themeColor="text1"/>
          <w:sz w:val="24"/>
          <w:szCs w:val="24"/>
          <w:rtl/>
        </w:rPr>
        <w:t>.</w:t>
      </w:r>
    </w:p>
    <w:p w:rsidR="009F59AF" w:rsidRPr="00FE087E" w:rsidRDefault="009F59AF" w:rsidP="0052214C">
      <w:pPr>
        <w:numPr>
          <w:ilvl w:val="1"/>
          <w:numId w:val="66"/>
        </w:numPr>
        <w:spacing w:line="360" w:lineRule="auto"/>
        <w:rPr>
          <w:rFonts w:cs="B Lotus"/>
          <w:b/>
          <w:bCs/>
          <w:color w:val="000000" w:themeColor="text1"/>
          <w:sz w:val="24"/>
          <w:szCs w:val="24"/>
          <w:rtl/>
        </w:rPr>
      </w:pPr>
      <w:r w:rsidRPr="00FE087E">
        <w:rPr>
          <w:rFonts w:cs="B Lotus"/>
          <w:b/>
          <w:bCs/>
          <w:color w:val="000000" w:themeColor="text1"/>
          <w:sz w:val="24"/>
          <w:szCs w:val="24"/>
          <w:rtl/>
        </w:rPr>
        <w:t>فرم و شکل مناسب داشته و طرح آنها ساده و قابل درک باشد</w:t>
      </w:r>
      <w:r w:rsidR="00866941">
        <w:rPr>
          <w:rFonts w:cs="B Lotus" w:hint="cs"/>
          <w:b/>
          <w:bCs/>
          <w:color w:val="000000" w:themeColor="text1"/>
          <w:sz w:val="24"/>
          <w:szCs w:val="24"/>
          <w:rtl/>
        </w:rPr>
        <w:t>.</w:t>
      </w:r>
    </w:p>
    <w:p w:rsidR="009F59AF" w:rsidRPr="00FE087E" w:rsidRDefault="009F59AF" w:rsidP="0052214C">
      <w:pPr>
        <w:numPr>
          <w:ilvl w:val="1"/>
          <w:numId w:val="66"/>
        </w:numPr>
        <w:spacing w:line="360" w:lineRule="auto"/>
        <w:rPr>
          <w:rFonts w:cs="B Lotus"/>
          <w:b/>
          <w:bCs/>
          <w:color w:val="000000" w:themeColor="text1"/>
          <w:sz w:val="24"/>
          <w:szCs w:val="24"/>
          <w:rtl/>
        </w:rPr>
      </w:pPr>
      <w:r w:rsidRPr="00FE087E">
        <w:rPr>
          <w:rFonts w:cs="B Lotus"/>
          <w:b/>
          <w:bCs/>
          <w:color w:val="000000" w:themeColor="text1"/>
          <w:sz w:val="24"/>
          <w:szCs w:val="24"/>
          <w:rtl/>
        </w:rPr>
        <w:t>کنترل شده باشند(امکان اشتباه در آن وجود نداشته باشد)</w:t>
      </w:r>
      <w:r w:rsidR="00866941">
        <w:rPr>
          <w:rFonts w:cs="B Lotus" w:hint="cs"/>
          <w:b/>
          <w:bCs/>
          <w:color w:val="000000" w:themeColor="text1"/>
          <w:sz w:val="24"/>
          <w:szCs w:val="24"/>
          <w:rtl/>
        </w:rPr>
        <w:t>.</w:t>
      </w:r>
    </w:p>
    <w:p w:rsidR="009F59AF" w:rsidRPr="00FE087E" w:rsidRDefault="009F59AF" w:rsidP="0052214C">
      <w:pPr>
        <w:numPr>
          <w:ilvl w:val="1"/>
          <w:numId w:val="66"/>
        </w:numPr>
        <w:spacing w:line="360" w:lineRule="auto"/>
        <w:rPr>
          <w:rFonts w:cs="B Lotus"/>
          <w:b/>
          <w:bCs/>
          <w:color w:val="000000" w:themeColor="text1"/>
          <w:sz w:val="24"/>
          <w:szCs w:val="24"/>
          <w:rtl/>
        </w:rPr>
      </w:pPr>
      <w:r w:rsidRPr="00FE087E">
        <w:rPr>
          <w:rFonts w:cs="B Lotus"/>
          <w:b/>
          <w:bCs/>
          <w:color w:val="000000" w:themeColor="text1"/>
          <w:sz w:val="24"/>
          <w:szCs w:val="24"/>
          <w:rtl/>
        </w:rPr>
        <w:t>دارای شماره و عنوان باشند(عنوان جداول در بالای آنها و عنوان نمودارها در زیر آنها نوشته می شود)</w:t>
      </w:r>
      <w:r w:rsidR="00866941">
        <w:rPr>
          <w:rFonts w:cs="B Lotus" w:hint="cs"/>
          <w:b/>
          <w:bCs/>
          <w:color w:val="000000" w:themeColor="text1"/>
          <w:sz w:val="24"/>
          <w:szCs w:val="24"/>
          <w:rtl/>
        </w:rPr>
        <w:t>.</w:t>
      </w:r>
      <w:r w:rsidRPr="00FE087E">
        <w:rPr>
          <w:rFonts w:cs="B Lotus"/>
          <w:b/>
          <w:bCs/>
          <w:color w:val="000000" w:themeColor="text1"/>
          <w:sz w:val="24"/>
          <w:szCs w:val="24"/>
          <w:rtl/>
        </w:rPr>
        <w:t xml:space="preserve"> </w:t>
      </w:r>
    </w:p>
    <w:p w:rsidR="009F59AF" w:rsidRPr="00FD4063" w:rsidRDefault="009F59AF" w:rsidP="009F59AF">
      <w:pPr>
        <w:spacing w:line="360" w:lineRule="auto"/>
        <w:rPr>
          <w:rFonts w:cs="B Lotus"/>
          <w:b/>
          <w:bCs/>
          <w:color w:val="FF0000"/>
          <w:sz w:val="26"/>
          <w:szCs w:val="26"/>
          <w:rtl/>
        </w:rPr>
      </w:pPr>
      <w:r w:rsidRPr="00FD4063">
        <w:rPr>
          <w:rFonts w:cs="B Lotus"/>
          <w:b/>
          <w:bCs/>
          <w:color w:val="FF0000"/>
          <w:sz w:val="26"/>
          <w:szCs w:val="26"/>
          <w:rtl/>
        </w:rPr>
        <w:t>کاربردهای جداول و نمودار ها در گزارش:</w:t>
      </w:r>
    </w:p>
    <w:p w:rsidR="009F59AF" w:rsidRPr="00FE087E" w:rsidRDefault="009F59AF" w:rsidP="0052214C">
      <w:pPr>
        <w:numPr>
          <w:ilvl w:val="1"/>
          <w:numId w:val="67"/>
        </w:numPr>
        <w:spacing w:line="360" w:lineRule="auto"/>
        <w:rPr>
          <w:rFonts w:cs="B Lotus"/>
          <w:b/>
          <w:bCs/>
          <w:color w:val="000000" w:themeColor="text1"/>
          <w:sz w:val="24"/>
          <w:szCs w:val="24"/>
          <w:rtl/>
        </w:rPr>
      </w:pPr>
      <w:r w:rsidRPr="00FE087E">
        <w:rPr>
          <w:rFonts w:cs="B Lotus"/>
          <w:b/>
          <w:bCs/>
          <w:color w:val="000000" w:themeColor="text1"/>
          <w:sz w:val="24"/>
          <w:szCs w:val="24"/>
          <w:rtl/>
        </w:rPr>
        <w:t>اطلاعات پیچیده را به سادگی و روشنی نمایش می دهد</w:t>
      </w:r>
      <w:r w:rsidR="00866941">
        <w:rPr>
          <w:rFonts w:cs="B Lotus" w:hint="cs"/>
          <w:b/>
          <w:bCs/>
          <w:color w:val="000000" w:themeColor="text1"/>
          <w:sz w:val="24"/>
          <w:szCs w:val="24"/>
          <w:rtl/>
        </w:rPr>
        <w:t>.</w:t>
      </w:r>
    </w:p>
    <w:p w:rsidR="009F59AF" w:rsidRPr="00FE087E" w:rsidRDefault="009F59AF" w:rsidP="0052214C">
      <w:pPr>
        <w:numPr>
          <w:ilvl w:val="1"/>
          <w:numId w:val="67"/>
        </w:numPr>
        <w:spacing w:line="360" w:lineRule="auto"/>
        <w:rPr>
          <w:rFonts w:cs="B Lotus"/>
          <w:b/>
          <w:bCs/>
          <w:color w:val="000000" w:themeColor="text1"/>
          <w:sz w:val="24"/>
          <w:szCs w:val="24"/>
          <w:rtl/>
        </w:rPr>
      </w:pPr>
      <w:r w:rsidRPr="00FE087E">
        <w:rPr>
          <w:rFonts w:cs="B Lotus"/>
          <w:b/>
          <w:bCs/>
          <w:color w:val="000000" w:themeColor="text1"/>
          <w:sz w:val="24"/>
          <w:szCs w:val="24"/>
          <w:rtl/>
        </w:rPr>
        <w:t>مطالب کسل کننده را برای مخاطب جذاب می کند</w:t>
      </w:r>
      <w:r w:rsidR="00866941">
        <w:rPr>
          <w:rFonts w:cs="B Lotus" w:hint="cs"/>
          <w:b/>
          <w:bCs/>
          <w:color w:val="000000" w:themeColor="text1"/>
          <w:sz w:val="24"/>
          <w:szCs w:val="24"/>
          <w:rtl/>
        </w:rPr>
        <w:t>.</w:t>
      </w:r>
    </w:p>
    <w:p w:rsidR="009F59AF" w:rsidRPr="00FE087E" w:rsidRDefault="009F59AF" w:rsidP="0052214C">
      <w:pPr>
        <w:numPr>
          <w:ilvl w:val="1"/>
          <w:numId w:val="67"/>
        </w:numPr>
        <w:spacing w:line="360" w:lineRule="auto"/>
        <w:rPr>
          <w:rFonts w:cs="B Lotus"/>
          <w:b/>
          <w:bCs/>
          <w:color w:val="000000" w:themeColor="text1"/>
          <w:sz w:val="24"/>
          <w:szCs w:val="24"/>
          <w:rtl/>
        </w:rPr>
      </w:pPr>
      <w:r w:rsidRPr="00FE087E">
        <w:rPr>
          <w:rFonts w:cs="B Lotus"/>
          <w:b/>
          <w:bCs/>
          <w:color w:val="000000" w:themeColor="text1"/>
          <w:sz w:val="24"/>
          <w:szCs w:val="24"/>
          <w:rtl/>
        </w:rPr>
        <w:t>در خلاصه سازی مطالب موثر است</w:t>
      </w:r>
      <w:r w:rsidR="00866941">
        <w:rPr>
          <w:rFonts w:cs="B Lotus" w:hint="cs"/>
          <w:b/>
          <w:bCs/>
          <w:color w:val="000000" w:themeColor="text1"/>
          <w:sz w:val="24"/>
          <w:szCs w:val="24"/>
          <w:rtl/>
        </w:rPr>
        <w:t>.</w:t>
      </w:r>
    </w:p>
    <w:p w:rsidR="009F59AF" w:rsidRPr="00FE087E" w:rsidRDefault="009F59AF" w:rsidP="0052214C">
      <w:pPr>
        <w:numPr>
          <w:ilvl w:val="1"/>
          <w:numId w:val="67"/>
        </w:numPr>
        <w:spacing w:line="360" w:lineRule="auto"/>
        <w:rPr>
          <w:rFonts w:cs="B Lotus"/>
          <w:b/>
          <w:bCs/>
          <w:color w:val="000000" w:themeColor="text1"/>
          <w:sz w:val="24"/>
          <w:szCs w:val="24"/>
          <w:rtl/>
        </w:rPr>
      </w:pPr>
      <w:r w:rsidRPr="00FE087E">
        <w:rPr>
          <w:rFonts w:cs="B Lotus"/>
          <w:b/>
          <w:bCs/>
          <w:color w:val="000000" w:themeColor="text1"/>
          <w:sz w:val="24"/>
          <w:szCs w:val="24"/>
          <w:rtl/>
        </w:rPr>
        <w:t>بر نکات مهم مطلب تاکید می کند</w:t>
      </w:r>
      <w:r w:rsidR="00866941">
        <w:rPr>
          <w:rFonts w:cs="B Lotus" w:hint="cs"/>
          <w:b/>
          <w:bCs/>
          <w:color w:val="000000" w:themeColor="text1"/>
          <w:sz w:val="24"/>
          <w:szCs w:val="24"/>
          <w:rtl/>
        </w:rPr>
        <w:t>.</w:t>
      </w:r>
    </w:p>
    <w:p w:rsidR="009F59AF" w:rsidRPr="00FD4063" w:rsidRDefault="009F59AF" w:rsidP="009F59AF">
      <w:pPr>
        <w:spacing w:line="360" w:lineRule="auto"/>
        <w:rPr>
          <w:rFonts w:cs="B Lotus"/>
          <w:b/>
          <w:bCs/>
          <w:color w:val="FF0000"/>
          <w:sz w:val="26"/>
          <w:szCs w:val="26"/>
        </w:rPr>
      </w:pPr>
      <w:r w:rsidRPr="00FD4063">
        <w:rPr>
          <w:rFonts w:cs="B Lotus"/>
          <w:b/>
          <w:bCs/>
          <w:color w:val="FF0000"/>
          <w:sz w:val="26"/>
          <w:szCs w:val="26"/>
          <w:rtl/>
        </w:rPr>
        <w:t xml:space="preserve">استفاده از بند ها </w:t>
      </w:r>
    </w:p>
    <w:p w:rsidR="009F59AF" w:rsidRPr="00FE087E" w:rsidRDefault="009F59AF" w:rsidP="00866941">
      <w:pPr>
        <w:spacing w:line="360" w:lineRule="auto"/>
        <w:ind w:firstLine="720"/>
        <w:rPr>
          <w:rFonts w:cs="B Lotus"/>
          <w:b/>
          <w:bCs/>
          <w:color w:val="000000" w:themeColor="text1"/>
          <w:sz w:val="24"/>
          <w:szCs w:val="24"/>
          <w:rtl/>
        </w:rPr>
      </w:pPr>
      <w:r w:rsidRPr="00FE087E">
        <w:rPr>
          <w:rFonts w:cs="B Lotus"/>
          <w:b/>
          <w:bCs/>
          <w:color w:val="000000" w:themeColor="text1"/>
          <w:sz w:val="24"/>
          <w:szCs w:val="24"/>
          <w:rtl/>
        </w:rPr>
        <w:t>بند عبارتست از مجموعه جمله هایی که یک فکر واحد را بیان می کند. بهترین وسیله برای نشان دادن طرح و ساخت گزارش بند است. تورفتگی آغاز هر بند به نسبت سایر سطرها موجب پیدا کردن شروع نوشته ای جدید است.هر چقدر بندهای یک نوشته زیادتر باشد تنوع بیشتر، خستگی کمتر و بهره گیری زیادتری ایجاد می کند.</w:t>
      </w:r>
    </w:p>
    <w:p w:rsidR="00866941" w:rsidRDefault="00866941" w:rsidP="009F59AF">
      <w:pPr>
        <w:spacing w:line="360" w:lineRule="auto"/>
        <w:rPr>
          <w:rFonts w:cs="B Lotus"/>
          <w:b/>
          <w:bCs/>
          <w:color w:val="000000" w:themeColor="text1"/>
          <w:sz w:val="24"/>
          <w:szCs w:val="24"/>
          <w:rtl/>
        </w:rPr>
      </w:pP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lastRenderedPageBreak/>
        <w:t>موارد زیر بیانگر ضرورت استفاده از پاراگراف است:</w:t>
      </w:r>
    </w:p>
    <w:p w:rsidR="009F59AF" w:rsidRPr="00FE087E" w:rsidRDefault="009F59AF" w:rsidP="0052214C">
      <w:pPr>
        <w:numPr>
          <w:ilvl w:val="1"/>
          <w:numId w:val="68"/>
        </w:numPr>
        <w:spacing w:line="360" w:lineRule="auto"/>
        <w:rPr>
          <w:rFonts w:cs="B Lotus"/>
          <w:b/>
          <w:bCs/>
          <w:color w:val="000000" w:themeColor="text1"/>
          <w:sz w:val="24"/>
          <w:szCs w:val="24"/>
          <w:rtl/>
        </w:rPr>
      </w:pPr>
      <w:r w:rsidRPr="00FE087E">
        <w:rPr>
          <w:rFonts w:cs="B Lotus"/>
          <w:b/>
          <w:bCs/>
          <w:color w:val="000000" w:themeColor="text1"/>
          <w:sz w:val="24"/>
          <w:szCs w:val="24"/>
          <w:rtl/>
        </w:rPr>
        <w:t>شکستن یکنواختی مطلب و ایجاد تنوع در نوشته</w:t>
      </w:r>
    </w:p>
    <w:p w:rsidR="009F59AF" w:rsidRPr="00FE087E" w:rsidRDefault="009F59AF" w:rsidP="0052214C">
      <w:pPr>
        <w:numPr>
          <w:ilvl w:val="1"/>
          <w:numId w:val="68"/>
        </w:numPr>
        <w:spacing w:line="360" w:lineRule="auto"/>
        <w:rPr>
          <w:rFonts w:cs="B Lotus"/>
          <w:b/>
          <w:bCs/>
          <w:color w:val="000000" w:themeColor="text1"/>
          <w:sz w:val="24"/>
          <w:szCs w:val="24"/>
          <w:rtl/>
        </w:rPr>
      </w:pPr>
      <w:r w:rsidRPr="00FE087E">
        <w:rPr>
          <w:rFonts w:cs="B Lotus"/>
          <w:b/>
          <w:bCs/>
          <w:color w:val="000000" w:themeColor="text1"/>
          <w:sz w:val="24"/>
          <w:szCs w:val="24"/>
          <w:rtl/>
        </w:rPr>
        <w:t>کمک به درک تقسیم بندی موضوع</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ارتباط بین بندها به اشکال زیر است:</w:t>
      </w:r>
    </w:p>
    <w:p w:rsidR="009F59AF" w:rsidRPr="00FE087E" w:rsidRDefault="009F59AF" w:rsidP="0052214C">
      <w:pPr>
        <w:numPr>
          <w:ilvl w:val="1"/>
          <w:numId w:val="69"/>
        </w:numPr>
        <w:spacing w:line="360" w:lineRule="auto"/>
        <w:rPr>
          <w:rFonts w:cs="B Lotus"/>
          <w:b/>
          <w:bCs/>
          <w:color w:val="000000" w:themeColor="text1"/>
          <w:sz w:val="24"/>
          <w:szCs w:val="24"/>
          <w:rtl/>
        </w:rPr>
      </w:pPr>
      <w:r w:rsidRPr="00FE087E">
        <w:rPr>
          <w:rFonts w:cs="B Lotus"/>
          <w:b/>
          <w:bCs/>
          <w:color w:val="000000" w:themeColor="text1"/>
          <w:sz w:val="24"/>
          <w:szCs w:val="24"/>
          <w:rtl/>
        </w:rPr>
        <w:t>رابطه علت و معلولی</w:t>
      </w:r>
    </w:p>
    <w:p w:rsidR="009F59AF" w:rsidRPr="00FE087E" w:rsidRDefault="009F59AF" w:rsidP="0052214C">
      <w:pPr>
        <w:numPr>
          <w:ilvl w:val="1"/>
          <w:numId w:val="69"/>
        </w:numPr>
        <w:spacing w:line="360" w:lineRule="auto"/>
        <w:rPr>
          <w:rFonts w:cs="B Lotus"/>
          <w:b/>
          <w:bCs/>
          <w:color w:val="000000" w:themeColor="text1"/>
          <w:sz w:val="24"/>
          <w:szCs w:val="24"/>
          <w:rtl/>
        </w:rPr>
      </w:pPr>
      <w:r w:rsidRPr="00FE087E">
        <w:rPr>
          <w:rFonts w:cs="B Lotus"/>
          <w:b/>
          <w:bCs/>
          <w:color w:val="000000" w:themeColor="text1"/>
          <w:sz w:val="24"/>
          <w:szCs w:val="24"/>
          <w:rtl/>
        </w:rPr>
        <w:t>رابطه مقایسه ای(بین دو ایده یا دو راه حل)</w:t>
      </w:r>
    </w:p>
    <w:p w:rsidR="009F59AF" w:rsidRPr="00FD4063" w:rsidRDefault="009F59AF" w:rsidP="009F59AF">
      <w:pPr>
        <w:spacing w:line="360" w:lineRule="auto"/>
        <w:rPr>
          <w:rFonts w:cs="B Lotus"/>
          <w:b/>
          <w:bCs/>
          <w:color w:val="FF0000"/>
          <w:sz w:val="26"/>
          <w:szCs w:val="26"/>
          <w:rtl/>
        </w:rPr>
      </w:pPr>
      <w:r w:rsidRPr="00FD4063">
        <w:rPr>
          <w:rFonts w:cs="B Lotus"/>
          <w:b/>
          <w:bCs/>
          <w:color w:val="FF0000"/>
          <w:sz w:val="26"/>
          <w:szCs w:val="26"/>
          <w:rtl/>
        </w:rPr>
        <w:t>ويژگي گزارش خوب</w:t>
      </w:r>
    </w:p>
    <w:p w:rsidR="009F59AF" w:rsidRPr="00FE087E" w:rsidRDefault="009F59AF" w:rsidP="0052214C">
      <w:pPr>
        <w:numPr>
          <w:ilvl w:val="0"/>
          <w:numId w:val="70"/>
        </w:numPr>
        <w:spacing w:line="360" w:lineRule="auto"/>
        <w:rPr>
          <w:rFonts w:cs="B Lotus"/>
          <w:b/>
          <w:bCs/>
          <w:color w:val="000000" w:themeColor="text1"/>
          <w:sz w:val="24"/>
          <w:szCs w:val="24"/>
        </w:rPr>
      </w:pPr>
      <w:r w:rsidRPr="00FE087E">
        <w:rPr>
          <w:rFonts w:cs="B Lotus"/>
          <w:b/>
          <w:bCs/>
          <w:color w:val="000000" w:themeColor="text1"/>
          <w:sz w:val="24"/>
          <w:szCs w:val="24"/>
          <w:rtl/>
        </w:rPr>
        <w:t>مطالب صريح، روشن و در عين حال مفيد و مختصر ذکر شوند</w:t>
      </w:r>
      <w:r w:rsidR="00866941">
        <w:rPr>
          <w:rFonts w:cs="B Lotus" w:hint="cs"/>
          <w:b/>
          <w:bCs/>
          <w:color w:val="000000" w:themeColor="text1"/>
          <w:sz w:val="24"/>
          <w:szCs w:val="24"/>
          <w:rtl/>
        </w:rPr>
        <w:t>.</w:t>
      </w:r>
    </w:p>
    <w:p w:rsidR="009F59AF" w:rsidRPr="00FE087E" w:rsidRDefault="009F59AF" w:rsidP="0052214C">
      <w:pPr>
        <w:numPr>
          <w:ilvl w:val="0"/>
          <w:numId w:val="70"/>
        </w:numPr>
        <w:spacing w:line="360" w:lineRule="auto"/>
        <w:rPr>
          <w:rFonts w:cs="B Lotus"/>
          <w:b/>
          <w:bCs/>
          <w:color w:val="000000" w:themeColor="text1"/>
          <w:sz w:val="24"/>
          <w:szCs w:val="24"/>
          <w:rtl/>
        </w:rPr>
      </w:pPr>
      <w:r w:rsidRPr="00FE087E">
        <w:rPr>
          <w:rFonts w:cs="B Lotus"/>
          <w:b/>
          <w:bCs/>
          <w:color w:val="000000" w:themeColor="text1"/>
          <w:sz w:val="24"/>
          <w:szCs w:val="24"/>
          <w:rtl/>
        </w:rPr>
        <w:t>گزارش های مفصل را تا حد امکان می بایست به اجزا و فصل هایی تقسیم کرد تا خواننده راحت تر آن را مطالعه کند</w:t>
      </w:r>
      <w:r w:rsidR="00866941">
        <w:rPr>
          <w:rFonts w:cs="B Lotus" w:hint="cs"/>
          <w:b/>
          <w:bCs/>
          <w:color w:val="000000" w:themeColor="text1"/>
          <w:sz w:val="24"/>
          <w:szCs w:val="24"/>
          <w:rtl/>
        </w:rPr>
        <w:t>.</w:t>
      </w:r>
    </w:p>
    <w:p w:rsidR="009F59AF" w:rsidRPr="00FE087E" w:rsidRDefault="009F59AF" w:rsidP="0052214C">
      <w:pPr>
        <w:numPr>
          <w:ilvl w:val="0"/>
          <w:numId w:val="70"/>
        </w:numPr>
        <w:spacing w:line="360" w:lineRule="auto"/>
        <w:rPr>
          <w:rFonts w:cs="B Lotus"/>
          <w:b/>
          <w:bCs/>
          <w:color w:val="000000" w:themeColor="text1"/>
          <w:sz w:val="24"/>
          <w:szCs w:val="24"/>
          <w:rtl/>
        </w:rPr>
      </w:pPr>
      <w:r w:rsidRPr="00FE087E">
        <w:rPr>
          <w:rFonts w:cs="B Lotus"/>
          <w:b/>
          <w:bCs/>
          <w:color w:val="000000" w:themeColor="text1"/>
          <w:sz w:val="24"/>
          <w:szCs w:val="24"/>
          <w:rtl/>
        </w:rPr>
        <w:t>از تکرار مطالب خودداری شود و کلمات غیر ضروری حذف گردند</w:t>
      </w:r>
      <w:r w:rsidR="00866941">
        <w:rPr>
          <w:rFonts w:cs="B Lotus" w:hint="cs"/>
          <w:b/>
          <w:bCs/>
          <w:color w:val="000000" w:themeColor="text1"/>
          <w:sz w:val="24"/>
          <w:szCs w:val="24"/>
          <w:rtl/>
        </w:rPr>
        <w:t>.</w:t>
      </w:r>
    </w:p>
    <w:p w:rsidR="009F59AF" w:rsidRPr="00FE087E" w:rsidRDefault="009F59AF" w:rsidP="0052214C">
      <w:pPr>
        <w:numPr>
          <w:ilvl w:val="0"/>
          <w:numId w:val="70"/>
        </w:numPr>
        <w:spacing w:line="360" w:lineRule="auto"/>
        <w:rPr>
          <w:rFonts w:cs="B Lotus"/>
          <w:b/>
          <w:bCs/>
          <w:color w:val="000000" w:themeColor="text1"/>
          <w:sz w:val="24"/>
          <w:szCs w:val="24"/>
          <w:rtl/>
        </w:rPr>
      </w:pPr>
      <w:r w:rsidRPr="00FE087E">
        <w:rPr>
          <w:rFonts w:cs="B Lotus"/>
          <w:b/>
          <w:bCs/>
          <w:color w:val="000000" w:themeColor="text1"/>
          <w:sz w:val="24"/>
          <w:szCs w:val="24"/>
          <w:rtl/>
        </w:rPr>
        <w:t>پايه هاي گزارش بر استدلال هاي منطقي(محاسبات دقیق و روشن) بنا شود(نتیجه گیری منطقی)</w:t>
      </w:r>
      <w:r w:rsidR="00866941">
        <w:rPr>
          <w:rFonts w:cs="B Lotus" w:hint="cs"/>
          <w:b/>
          <w:bCs/>
          <w:color w:val="000000" w:themeColor="text1"/>
          <w:sz w:val="24"/>
          <w:szCs w:val="24"/>
          <w:rtl/>
        </w:rPr>
        <w:t>.</w:t>
      </w:r>
    </w:p>
    <w:p w:rsidR="009F59AF" w:rsidRPr="00FE087E" w:rsidRDefault="009F59AF" w:rsidP="0052214C">
      <w:pPr>
        <w:numPr>
          <w:ilvl w:val="0"/>
          <w:numId w:val="70"/>
        </w:numPr>
        <w:spacing w:line="360" w:lineRule="auto"/>
        <w:rPr>
          <w:rFonts w:cs="B Lotus"/>
          <w:b/>
          <w:bCs/>
          <w:color w:val="000000" w:themeColor="text1"/>
          <w:sz w:val="24"/>
          <w:szCs w:val="24"/>
          <w:rtl/>
        </w:rPr>
      </w:pPr>
      <w:r w:rsidRPr="00FE087E">
        <w:rPr>
          <w:rFonts w:cs="B Lotus"/>
          <w:b/>
          <w:bCs/>
          <w:color w:val="000000" w:themeColor="text1"/>
          <w:sz w:val="24"/>
          <w:szCs w:val="24"/>
          <w:rtl/>
        </w:rPr>
        <w:t>در صورت لزوم با ارائه پيشنهاد همراه باشد تا به تصمیم گیری کمک کند</w:t>
      </w:r>
      <w:r w:rsidR="00866941">
        <w:rPr>
          <w:rFonts w:cs="B Lotus" w:hint="cs"/>
          <w:b/>
          <w:bCs/>
          <w:color w:val="000000" w:themeColor="text1"/>
          <w:sz w:val="24"/>
          <w:szCs w:val="24"/>
          <w:rtl/>
        </w:rPr>
        <w:t>.</w:t>
      </w:r>
    </w:p>
    <w:p w:rsidR="009F59AF" w:rsidRPr="00FE087E" w:rsidRDefault="009F59AF" w:rsidP="0052214C">
      <w:pPr>
        <w:numPr>
          <w:ilvl w:val="0"/>
          <w:numId w:val="70"/>
        </w:numPr>
        <w:spacing w:line="360" w:lineRule="auto"/>
        <w:rPr>
          <w:rFonts w:cs="B Lotus"/>
          <w:b/>
          <w:bCs/>
          <w:color w:val="000000" w:themeColor="text1"/>
          <w:sz w:val="24"/>
          <w:szCs w:val="24"/>
          <w:rtl/>
        </w:rPr>
      </w:pPr>
      <w:r w:rsidRPr="00FE087E">
        <w:rPr>
          <w:rFonts w:cs="B Lotus"/>
          <w:b/>
          <w:bCs/>
          <w:color w:val="000000" w:themeColor="text1"/>
          <w:sz w:val="24"/>
          <w:szCs w:val="24"/>
          <w:rtl/>
        </w:rPr>
        <w:t>لحن آن باید عاري از تعصب، توهين، تمسخر و مبالغه باشد</w:t>
      </w:r>
      <w:r w:rsidR="00866941">
        <w:rPr>
          <w:rFonts w:cs="B Lotus" w:hint="cs"/>
          <w:b/>
          <w:bCs/>
          <w:color w:val="000000" w:themeColor="text1"/>
          <w:sz w:val="24"/>
          <w:szCs w:val="24"/>
          <w:rtl/>
        </w:rPr>
        <w:t>.</w:t>
      </w:r>
    </w:p>
    <w:p w:rsidR="009F59AF" w:rsidRPr="00FE087E" w:rsidRDefault="009F59AF" w:rsidP="0052214C">
      <w:pPr>
        <w:numPr>
          <w:ilvl w:val="0"/>
          <w:numId w:val="70"/>
        </w:numPr>
        <w:spacing w:line="360" w:lineRule="auto"/>
        <w:rPr>
          <w:rFonts w:cs="B Lotus"/>
          <w:b/>
          <w:bCs/>
          <w:color w:val="000000" w:themeColor="text1"/>
          <w:sz w:val="24"/>
          <w:szCs w:val="24"/>
          <w:rtl/>
        </w:rPr>
      </w:pPr>
      <w:r w:rsidRPr="00FE087E">
        <w:rPr>
          <w:rFonts w:cs="B Lotus"/>
          <w:b/>
          <w:bCs/>
          <w:color w:val="000000" w:themeColor="text1"/>
          <w:sz w:val="24"/>
          <w:szCs w:val="24"/>
          <w:rtl/>
        </w:rPr>
        <w:t>قواعد درست نویسی در نگارش آن باید رعایت شود</w:t>
      </w:r>
      <w:r w:rsidR="00866941">
        <w:rPr>
          <w:rFonts w:cs="B Lotus" w:hint="cs"/>
          <w:b/>
          <w:bCs/>
          <w:color w:val="000000" w:themeColor="text1"/>
          <w:sz w:val="24"/>
          <w:szCs w:val="24"/>
          <w:rtl/>
        </w:rPr>
        <w:t>.</w:t>
      </w:r>
    </w:p>
    <w:p w:rsidR="009F59AF" w:rsidRPr="00FE087E" w:rsidRDefault="009F59AF" w:rsidP="0052214C">
      <w:pPr>
        <w:numPr>
          <w:ilvl w:val="0"/>
          <w:numId w:val="70"/>
        </w:numPr>
        <w:spacing w:line="360" w:lineRule="auto"/>
        <w:rPr>
          <w:rFonts w:cs="B Lotus"/>
          <w:b/>
          <w:bCs/>
          <w:color w:val="000000" w:themeColor="text1"/>
          <w:sz w:val="24"/>
          <w:szCs w:val="24"/>
          <w:rtl/>
        </w:rPr>
      </w:pPr>
      <w:r w:rsidRPr="00FE087E">
        <w:rPr>
          <w:rFonts w:cs="B Lotus"/>
          <w:b/>
          <w:bCs/>
          <w:color w:val="000000" w:themeColor="text1"/>
          <w:sz w:val="24"/>
          <w:szCs w:val="24"/>
          <w:rtl/>
        </w:rPr>
        <w:t>در نگارش گزارش نشانه گذاري رعايت شود</w:t>
      </w:r>
      <w:r w:rsidR="00866941">
        <w:rPr>
          <w:rFonts w:cs="B Lotus" w:hint="cs"/>
          <w:b/>
          <w:bCs/>
          <w:color w:val="000000" w:themeColor="text1"/>
          <w:sz w:val="24"/>
          <w:szCs w:val="24"/>
          <w:rtl/>
        </w:rPr>
        <w:t>.</w:t>
      </w:r>
    </w:p>
    <w:p w:rsidR="009F59AF" w:rsidRPr="00FE087E" w:rsidRDefault="009F59AF" w:rsidP="0052214C">
      <w:pPr>
        <w:numPr>
          <w:ilvl w:val="0"/>
          <w:numId w:val="70"/>
        </w:numPr>
        <w:spacing w:line="360" w:lineRule="auto"/>
        <w:rPr>
          <w:rFonts w:cs="B Lotus"/>
          <w:b/>
          <w:bCs/>
          <w:color w:val="000000" w:themeColor="text1"/>
          <w:sz w:val="24"/>
          <w:szCs w:val="24"/>
          <w:rtl/>
        </w:rPr>
      </w:pPr>
      <w:r w:rsidRPr="00FE087E">
        <w:rPr>
          <w:rFonts w:cs="B Lotus"/>
          <w:b/>
          <w:bCs/>
          <w:color w:val="000000" w:themeColor="text1"/>
          <w:sz w:val="24"/>
          <w:szCs w:val="24"/>
          <w:rtl/>
        </w:rPr>
        <w:t>از جدول و نمودار به موقع و بجا استفاده شود</w:t>
      </w:r>
      <w:r w:rsidR="00866941">
        <w:rPr>
          <w:rFonts w:cs="B Lotus" w:hint="cs"/>
          <w:b/>
          <w:bCs/>
          <w:color w:val="000000" w:themeColor="text1"/>
          <w:sz w:val="24"/>
          <w:szCs w:val="24"/>
          <w:rtl/>
        </w:rPr>
        <w:t>.</w:t>
      </w:r>
    </w:p>
    <w:p w:rsidR="009F59AF" w:rsidRPr="00FE087E" w:rsidRDefault="009F59AF" w:rsidP="0052214C">
      <w:pPr>
        <w:numPr>
          <w:ilvl w:val="0"/>
          <w:numId w:val="70"/>
        </w:numPr>
        <w:spacing w:line="360" w:lineRule="auto"/>
        <w:rPr>
          <w:rFonts w:cs="B Lotus"/>
          <w:b/>
          <w:bCs/>
          <w:color w:val="000000" w:themeColor="text1"/>
          <w:sz w:val="24"/>
          <w:szCs w:val="24"/>
          <w:rtl/>
        </w:rPr>
      </w:pPr>
      <w:r w:rsidRPr="00FE087E">
        <w:rPr>
          <w:rFonts w:cs="B Lotus"/>
          <w:b/>
          <w:bCs/>
          <w:color w:val="000000" w:themeColor="text1"/>
          <w:sz w:val="24"/>
          <w:szCs w:val="24"/>
          <w:rtl/>
        </w:rPr>
        <w:lastRenderedPageBreak/>
        <w:t>نام گزارش،‌ نام تهيه كننده، نام سفارش دهنده(در صورت وجود) و تاريخ تهيه در صفحه عنوان آورده شود</w:t>
      </w:r>
    </w:p>
    <w:p w:rsidR="009F59AF" w:rsidRPr="00FE087E" w:rsidRDefault="009F59AF" w:rsidP="0052214C">
      <w:pPr>
        <w:numPr>
          <w:ilvl w:val="0"/>
          <w:numId w:val="70"/>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گزارش به شكل مطلوب و در لفاف مناسب ارائه شود </w:t>
      </w:r>
      <w:r w:rsidR="00866941">
        <w:rPr>
          <w:rFonts w:cs="B Lotus" w:hint="cs"/>
          <w:b/>
          <w:bCs/>
          <w:color w:val="000000" w:themeColor="text1"/>
          <w:sz w:val="24"/>
          <w:szCs w:val="24"/>
          <w:rtl/>
        </w:rPr>
        <w:t>.</w:t>
      </w:r>
    </w:p>
    <w:p w:rsidR="009F59AF" w:rsidRPr="00FD4063" w:rsidRDefault="009F59AF" w:rsidP="009F59AF">
      <w:pPr>
        <w:spacing w:line="360" w:lineRule="auto"/>
        <w:rPr>
          <w:rFonts w:cs="B Lotus"/>
          <w:b/>
          <w:bCs/>
          <w:color w:val="FF0000"/>
          <w:sz w:val="26"/>
          <w:szCs w:val="26"/>
          <w:rtl/>
        </w:rPr>
      </w:pPr>
      <w:r w:rsidRPr="00FD4063">
        <w:rPr>
          <w:rFonts w:cs="B Lotus"/>
          <w:b/>
          <w:bCs/>
          <w:color w:val="FF0000"/>
          <w:sz w:val="26"/>
          <w:szCs w:val="26"/>
          <w:rtl/>
        </w:rPr>
        <w:t>چند نکته</w:t>
      </w:r>
    </w:p>
    <w:p w:rsidR="009F59AF" w:rsidRPr="00FE087E" w:rsidRDefault="009F59AF" w:rsidP="00866941">
      <w:pPr>
        <w:spacing w:line="360" w:lineRule="auto"/>
        <w:ind w:firstLine="720"/>
        <w:rPr>
          <w:rFonts w:cs="B Lotus"/>
          <w:b/>
          <w:bCs/>
          <w:color w:val="000000" w:themeColor="text1"/>
          <w:sz w:val="24"/>
          <w:szCs w:val="24"/>
          <w:rtl/>
        </w:rPr>
      </w:pPr>
      <w:r w:rsidRPr="00FE087E">
        <w:rPr>
          <w:rFonts w:cs="B Lotus"/>
          <w:b/>
          <w:bCs/>
          <w:color w:val="000000" w:themeColor="text1"/>
          <w:sz w:val="24"/>
          <w:szCs w:val="24"/>
          <w:rtl/>
        </w:rPr>
        <w:t>چنانچه در مواردی رعایت سرعت و فوریت ایجاب کند می توان گزارش را دست نویس ارائه داد</w:t>
      </w:r>
      <w:r w:rsidR="00866941">
        <w:rPr>
          <w:rFonts w:cs="B Lotus" w:hint="cs"/>
          <w:b/>
          <w:bCs/>
          <w:color w:val="000000" w:themeColor="text1"/>
          <w:sz w:val="24"/>
          <w:szCs w:val="24"/>
          <w:rtl/>
        </w:rPr>
        <w:t>.</w:t>
      </w:r>
      <w:r w:rsidRPr="00FE087E">
        <w:rPr>
          <w:rFonts w:cs="B Lotus"/>
          <w:b/>
          <w:bCs/>
          <w:color w:val="000000" w:themeColor="text1"/>
          <w:sz w:val="24"/>
          <w:szCs w:val="24"/>
          <w:rtl/>
        </w:rPr>
        <w:t>برای گزارش هایی که در فواصل زمانی معین تهیه و ارسال می شوند باید دوره زمانی را نوشت:</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گزارش هفتگی اداره.......از تاریخ........تا........</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گزارش ماهانه ی اداره.......از تاریخ.....تا.........</w:t>
      </w:r>
    </w:p>
    <w:p w:rsidR="009F59AF" w:rsidRPr="00FE087E" w:rsidRDefault="009F59AF" w:rsidP="00866941">
      <w:pPr>
        <w:spacing w:line="360" w:lineRule="auto"/>
        <w:ind w:firstLine="720"/>
        <w:rPr>
          <w:rFonts w:cs="B Lotus"/>
          <w:b/>
          <w:bCs/>
          <w:color w:val="000000" w:themeColor="text1"/>
          <w:sz w:val="24"/>
          <w:szCs w:val="24"/>
          <w:rtl/>
        </w:rPr>
      </w:pPr>
      <w:r w:rsidRPr="00FE087E">
        <w:rPr>
          <w:rFonts w:cs="B Lotus"/>
          <w:b/>
          <w:bCs/>
          <w:color w:val="000000" w:themeColor="text1"/>
          <w:sz w:val="24"/>
          <w:szCs w:val="24"/>
          <w:rtl/>
        </w:rPr>
        <w:t>اجزای تشکیل دهنده گزارش نیز مانند نامه های اداری است؛ با این تفاوت که در بخش سرلوحه (سمت چپ) شماره گزارش درج می شود. در این بخش به جای تاریخ صدور نامه، تاریخ تنظیم گزارش نوشته می شود</w:t>
      </w:r>
      <w:r w:rsidR="00866941">
        <w:rPr>
          <w:rFonts w:cs="B Lotus" w:hint="cs"/>
          <w:b/>
          <w:bCs/>
          <w:color w:val="000000" w:themeColor="text1"/>
          <w:sz w:val="24"/>
          <w:szCs w:val="24"/>
          <w:rtl/>
        </w:rPr>
        <w:t>.</w:t>
      </w:r>
    </w:p>
    <w:p w:rsidR="009F59AF" w:rsidRPr="00866941" w:rsidRDefault="009F59AF" w:rsidP="009F59AF">
      <w:pPr>
        <w:spacing w:line="360" w:lineRule="auto"/>
        <w:rPr>
          <w:rFonts w:cs="B Lotus"/>
          <w:b/>
          <w:bCs/>
          <w:color w:val="000000" w:themeColor="text1"/>
          <w:sz w:val="26"/>
          <w:szCs w:val="26"/>
          <w:rtl/>
        </w:rPr>
      </w:pPr>
      <w:r w:rsidRPr="00866941">
        <w:rPr>
          <w:rFonts w:cs="B Lotus"/>
          <w:b/>
          <w:bCs/>
          <w:color w:val="000000" w:themeColor="text1"/>
          <w:sz w:val="26"/>
          <w:szCs w:val="26"/>
          <w:rtl/>
        </w:rPr>
        <w:t>گزارش های پر کاربرد در ادارات</w:t>
      </w:r>
    </w:p>
    <w:p w:rsidR="00D560FB" w:rsidRDefault="009F59AF" w:rsidP="0052214C">
      <w:pPr>
        <w:pStyle w:val="ListParagraph"/>
        <w:numPr>
          <w:ilvl w:val="0"/>
          <w:numId w:val="117"/>
        </w:numPr>
        <w:spacing w:line="360" w:lineRule="auto"/>
        <w:rPr>
          <w:rFonts w:cs="B Lotus"/>
          <w:b/>
          <w:bCs/>
          <w:color w:val="000000" w:themeColor="text1"/>
        </w:rPr>
      </w:pPr>
      <w:r w:rsidRPr="00D560FB">
        <w:rPr>
          <w:rFonts w:cs="B Lotus"/>
          <w:b/>
          <w:bCs/>
          <w:color w:val="000000" w:themeColor="text1"/>
          <w:rtl/>
        </w:rPr>
        <w:t>گزارش پيشرفت يا انجام كار(ادواري و فاصله آنها بسته به مدت كاراست)</w:t>
      </w:r>
    </w:p>
    <w:p w:rsidR="00D560FB" w:rsidRDefault="009F59AF" w:rsidP="0052214C">
      <w:pPr>
        <w:pStyle w:val="ListParagraph"/>
        <w:numPr>
          <w:ilvl w:val="0"/>
          <w:numId w:val="117"/>
        </w:numPr>
        <w:spacing w:line="360" w:lineRule="auto"/>
        <w:rPr>
          <w:rFonts w:cs="B Lotus"/>
          <w:b/>
          <w:bCs/>
          <w:color w:val="000000" w:themeColor="text1"/>
        </w:rPr>
      </w:pPr>
      <w:r w:rsidRPr="00D560FB">
        <w:rPr>
          <w:rFonts w:cs="B Lotus"/>
          <w:b/>
          <w:bCs/>
          <w:color w:val="000000" w:themeColor="text1"/>
          <w:rtl/>
        </w:rPr>
        <w:t>مقدماتي(ميزان پيشرفت كار/ محدوديت هاي سرراه/ چگونگي به كارگيري امكانات)</w:t>
      </w:r>
    </w:p>
    <w:p w:rsidR="00D560FB" w:rsidRDefault="009F59AF" w:rsidP="0052214C">
      <w:pPr>
        <w:pStyle w:val="ListParagraph"/>
        <w:numPr>
          <w:ilvl w:val="0"/>
          <w:numId w:val="117"/>
        </w:numPr>
        <w:spacing w:line="360" w:lineRule="auto"/>
        <w:rPr>
          <w:rFonts w:cs="B Lotus"/>
          <w:b/>
          <w:bCs/>
          <w:color w:val="000000" w:themeColor="text1"/>
        </w:rPr>
      </w:pPr>
      <w:r w:rsidRPr="00D560FB">
        <w:rPr>
          <w:rFonts w:cs="B Lotus"/>
          <w:b/>
          <w:bCs/>
          <w:color w:val="000000" w:themeColor="text1"/>
          <w:rtl/>
        </w:rPr>
        <w:t>مياني(علاوه بر اطلاعات گزارش مقدماتي محقق مي تواند چگونگي انجام بقيه كار و امكانات مورد نياز(بودجه/ نيروي انساني/ زمان) را پيش بيني كند)</w:t>
      </w:r>
    </w:p>
    <w:p w:rsidR="00D560FB" w:rsidRDefault="009F59AF" w:rsidP="0052214C">
      <w:pPr>
        <w:pStyle w:val="ListParagraph"/>
        <w:numPr>
          <w:ilvl w:val="0"/>
          <w:numId w:val="117"/>
        </w:numPr>
        <w:spacing w:line="360" w:lineRule="auto"/>
        <w:rPr>
          <w:rFonts w:cs="B Lotus"/>
          <w:b/>
          <w:bCs/>
          <w:color w:val="000000" w:themeColor="text1"/>
        </w:rPr>
      </w:pPr>
      <w:r w:rsidRPr="00D560FB">
        <w:rPr>
          <w:rFonts w:cs="B Lotus"/>
          <w:b/>
          <w:bCs/>
          <w:color w:val="000000" w:themeColor="text1"/>
          <w:rtl/>
        </w:rPr>
        <w:t xml:space="preserve">نهايي(محصول نهايي نيز مي باشد/ لازم است بيان مسئله، هدف، روش، پيشينه، تحليل يافته ها، نتيجه گيري و پيشنهاد داشته باشد) </w:t>
      </w:r>
    </w:p>
    <w:p w:rsidR="009F59AF" w:rsidRPr="00D560FB" w:rsidRDefault="009F59AF" w:rsidP="0052214C">
      <w:pPr>
        <w:pStyle w:val="ListParagraph"/>
        <w:numPr>
          <w:ilvl w:val="0"/>
          <w:numId w:val="117"/>
        </w:numPr>
        <w:spacing w:line="360" w:lineRule="auto"/>
        <w:rPr>
          <w:rFonts w:cs="B Lotus"/>
          <w:b/>
          <w:bCs/>
          <w:color w:val="000000" w:themeColor="text1"/>
        </w:rPr>
      </w:pPr>
      <w:r w:rsidRPr="00D560FB">
        <w:rPr>
          <w:rFonts w:cs="B Lotus"/>
          <w:b/>
          <w:bCs/>
          <w:color w:val="000000" w:themeColor="text1"/>
          <w:rtl/>
        </w:rPr>
        <w:t>گزارش رويداد: مجرايي براي ارائه اطلاعات درباره رويدادي خاص مثل نمايشگاه ها، همايش ها و...</w:t>
      </w:r>
    </w:p>
    <w:p w:rsidR="009F59AF" w:rsidRPr="00FE087E" w:rsidRDefault="009F59AF" w:rsidP="0052214C">
      <w:pPr>
        <w:numPr>
          <w:ilvl w:val="2"/>
          <w:numId w:val="71"/>
        </w:numPr>
        <w:spacing w:line="360" w:lineRule="auto"/>
        <w:rPr>
          <w:rFonts w:cs="B Lotus"/>
          <w:b/>
          <w:bCs/>
          <w:color w:val="000000" w:themeColor="text1"/>
          <w:sz w:val="24"/>
          <w:szCs w:val="24"/>
          <w:rtl/>
        </w:rPr>
      </w:pPr>
      <w:r w:rsidRPr="00FE087E">
        <w:rPr>
          <w:rFonts w:cs="B Lotus"/>
          <w:b/>
          <w:bCs/>
          <w:color w:val="000000" w:themeColor="text1"/>
          <w:sz w:val="24"/>
          <w:szCs w:val="24"/>
          <w:rtl/>
        </w:rPr>
        <w:t>محتوي(ابتدا بايد توصيف زمان و مكان واقعه و مناسبت آن(ارائه تصويري كلي))</w:t>
      </w:r>
    </w:p>
    <w:p w:rsidR="00D560FB" w:rsidRDefault="009F59AF" w:rsidP="0052214C">
      <w:pPr>
        <w:numPr>
          <w:ilvl w:val="2"/>
          <w:numId w:val="71"/>
        </w:numPr>
        <w:spacing w:line="360" w:lineRule="auto"/>
        <w:rPr>
          <w:rFonts w:cs="B Lotus"/>
          <w:b/>
          <w:bCs/>
          <w:color w:val="000000" w:themeColor="text1"/>
          <w:sz w:val="24"/>
          <w:szCs w:val="24"/>
        </w:rPr>
      </w:pPr>
      <w:r w:rsidRPr="00FE087E">
        <w:rPr>
          <w:rFonts w:cs="B Lotus"/>
          <w:b/>
          <w:bCs/>
          <w:color w:val="000000" w:themeColor="text1"/>
          <w:sz w:val="24"/>
          <w:szCs w:val="24"/>
          <w:rtl/>
        </w:rPr>
        <w:t>ساختار(تابع ماهيت رويدادها، بستر نشر آن و ابتكار نويسنده اش )</w:t>
      </w:r>
    </w:p>
    <w:p w:rsidR="009F59AF" w:rsidRPr="00D560FB" w:rsidRDefault="009F59AF" w:rsidP="0052214C">
      <w:pPr>
        <w:numPr>
          <w:ilvl w:val="2"/>
          <w:numId w:val="71"/>
        </w:numPr>
        <w:spacing w:line="360" w:lineRule="auto"/>
        <w:rPr>
          <w:rFonts w:cs="B Lotus"/>
          <w:b/>
          <w:bCs/>
          <w:color w:val="000000" w:themeColor="text1"/>
          <w:sz w:val="24"/>
          <w:szCs w:val="24"/>
          <w:rtl/>
        </w:rPr>
      </w:pPr>
      <w:r w:rsidRPr="00D560FB">
        <w:rPr>
          <w:rFonts w:cs="B Lotus"/>
          <w:b/>
          <w:bCs/>
          <w:color w:val="000000" w:themeColor="text1"/>
          <w:sz w:val="24"/>
          <w:szCs w:val="24"/>
          <w:rtl/>
        </w:rPr>
        <w:lastRenderedPageBreak/>
        <w:t>لحن(توصيفي و به دور از انتقاد/ بيان مشكلات و محدوديتهاي رويداد(با رعايت انصاف) پس از پايان بخش توصيفي تحت نامي با همين مضامين مي آيد(نظر شخصي نويسنده))</w:t>
      </w:r>
    </w:p>
    <w:p w:rsidR="009F59AF" w:rsidRPr="00D560FB" w:rsidRDefault="009F59AF" w:rsidP="0052214C">
      <w:pPr>
        <w:pStyle w:val="ListParagraph"/>
        <w:numPr>
          <w:ilvl w:val="0"/>
          <w:numId w:val="118"/>
        </w:numPr>
        <w:spacing w:line="360" w:lineRule="auto"/>
        <w:rPr>
          <w:rFonts w:cs="B Lotus"/>
          <w:b/>
          <w:bCs/>
          <w:color w:val="000000" w:themeColor="text1"/>
        </w:rPr>
      </w:pPr>
      <w:r w:rsidRPr="00D560FB">
        <w:rPr>
          <w:rFonts w:cs="B Lotus"/>
          <w:b/>
          <w:bCs/>
          <w:color w:val="000000" w:themeColor="text1"/>
          <w:rtl/>
        </w:rPr>
        <w:t>گزارش وضعيت: معرفي عملكرد، خدمات يا نظام مديريتي سازمان ها يا مراكزي كه در سطوح مختلف اجتماعي، فرهنگي يا علمي فعاليت مي كنند</w:t>
      </w:r>
    </w:p>
    <w:p w:rsidR="009F59AF" w:rsidRPr="00FE087E" w:rsidRDefault="009F59AF" w:rsidP="0052214C">
      <w:pPr>
        <w:numPr>
          <w:ilvl w:val="0"/>
          <w:numId w:val="72"/>
        </w:numPr>
        <w:spacing w:line="360" w:lineRule="auto"/>
        <w:rPr>
          <w:rFonts w:cs="B Lotus"/>
          <w:b/>
          <w:bCs/>
          <w:color w:val="000000" w:themeColor="text1"/>
          <w:sz w:val="24"/>
          <w:szCs w:val="24"/>
          <w:rtl/>
        </w:rPr>
      </w:pPr>
      <w:r w:rsidRPr="00FE087E">
        <w:rPr>
          <w:rFonts w:cs="B Lotus"/>
          <w:b/>
          <w:bCs/>
          <w:color w:val="000000" w:themeColor="text1"/>
          <w:sz w:val="24"/>
          <w:szCs w:val="24"/>
          <w:rtl/>
        </w:rPr>
        <w:t>هدف گزارش وضعيت: آشنا كردن علاقه مندان براي بهره وري بيشتر از خدمات سازمان يا مركز معرفي شده</w:t>
      </w:r>
    </w:p>
    <w:p w:rsidR="00D560FB" w:rsidRDefault="009F59AF" w:rsidP="0052214C">
      <w:pPr>
        <w:numPr>
          <w:ilvl w:val="0"/>
          <w:numId w:val="72"/>
        </w:numPr>
        <w:spacing w:line="360" w:lineRule="auto"/>
        <w:rPr>
          <w:rFonts w:cs="B Lotus"/>
          <w:b/>
          <w:bCs/>
          <w:color w:val="000000" w:themeColor="text1"/>
          <w:sz w:val="24"/>
          <w:szCs w:val="24"/>
        </w:rPr>
      </w:pPr>
      <w:r w:rsidRPr="00FE087E">
        <w:rPr>
          <w:rFonts w:cs="B Lotus"/>
          <w:b/>
          <w:bCs/>
          <w:color w:val="000000" w:themeColor="text1"/>
          <w:sz w:val="24"/>
          <w:szCs w:val="24"/>
          <w:rtl/>
        </w:rPr>
        <w:t>محتوي گزارش وضعيت: ابتدا تصويري كلي از واحد مورد نظر و بعد شرح جنبه اي ‌مشخص از آن(همه عملكرد يا قسمتي از آن مانند خدمات، تشكيلات و...)</w:t>
      </w:r>
    </w:p>
    <w:p w:rsidR="00D560FB" w:rsidRDefault="009F59AF" w:rsidP="0052214C">
      <w:pPr>
        <w:numPr>
          <w:ilvl w:val="0"/>
          <w:numId w:val="72"/>
        </w:numPr>
        <w:spacing w:line="360" w:lineRule="auto"/>
        <w:rPr>
          <w:rFonts w:cs="B Lotus"/>
          <w:b/>
          <w:bCs/>
          <w:color w:val="000000" w:themeColor="text1"/>
          <w:sz w:val="24"/>
          <w:szCs w:val="24"/>
        </w:rPr>
      </w:pPr>
      <w:r w:rsidRPr="00D560FB">
        <w:rPr>
          <w:rFonts w:cs="B Lotus"/>
          <w:b/>
          <w:bCs/>
          <w:color w:val="000000" w:themeColor="text1"/>
          <w:sz w:val="24"/>
          <w:szCs w:val="24"/>
          <w:rtl/>
        </w:rPr>
        <w:t>عنوان گزارش نشاندهنده دامنه و پوشش محتوايي آن</w:t>
      </w:r>
    </w:p>
    <w:p w:rsidR="009F59AF" w:rsidRPr="00D560FB" w:rsidRDefault="009F59AF" w:rsidP="00D560FB">
      <w:pPr>
        <w:spacing w:line="360" w:lineRule="auto"/>
        <w:ind w:left="360"/>
        <w:rPr>
          <w:rFonts w:cs="B Lotus"/>
          <w:b/>
          <w:bCs/>
          <w:color w:val="000000" w:themeColor="text1"/>
          <w:sz w:val="24"/>
          <w:szCs w:val="24"/>
          <w:rtl/>
        </w:rPr>
      </w:pPr>
      <w:r w:rsidRPr="00D560FB">
        <w:rPr>
          <w:rFonts w:cs="B Lotus"/>
          <w:b/>
          <w:bCs/>
          <w:color w:val="000000" w:themeColor="text1"/>
          <w:sz w:val="24"/>
          <w:szCs w:val="24"/>
          <w:rtl/>
        </w:rPr>
        <w:t xml:space="preserve"> </w:t>
      </w:r>
    </w:p>
    <w:p w:rsidR="009F59AF" w:rsidRPr="00470C0C" w:rsidRDefault="009F59AF" w:rsidP="009F59AF">
      <w:pPr>
        <w:spacing w:line="360" w:lineRule="auto"/>
        <w:rPr>
          <w:rFonts w:cs="B Titr"/>
          <w:b/>
          <w:bCs/>
          <w:color w:val="FF0000"/>
          <w:sz w:val="26"/>
          <w:szCs w:val="26"/>
          <w:rtl/>
        </w:rPr>
      </w:pPr>
      <w:r w:rsidRPr="00470C0C">
        <w:rPr>
          <w:rFonts w:cs="B Titr"/>
          <w:b/>
          <w:bCs/>
          <w:color w:val="FF0000"/>
          <w:sz w:val="26"/>
          <w:szCs w:val="26"/>
          <w:rtl/>
        </w:rPr>
        <w:t>نشانه گذاری(نقطه گذاری)</w:t>
      </w:r>
    </w:p>
    <w:p w:rsidR="009F59AF" w:rsidRPr="00D560FB" w:rsidRDefault="009F59AF" w:rsidP="009F59AF">
      <w:pPr>
        <w:spacing w:line="360" w:lineRule="auto"/>
        <w:rPr>
          <w:rFonts w:cs="B Lotus"/>
          <w:b/>
          <w:bCs/>
          <w:color w:val="000000" w:themeColor="text1"/>
          <w:sz w:val="26"/>
          <w:szCs w:val="26"/>
          <w:rtl/>
        </w:rPr>
      </w:pPr>
      <w:r w:rsidRPr="00D560FB">
        <w:rPr>
          <w:rFonts w:cs="B Lotus"/>
          <w:b/>
          <w:bCs/>
          <w:color w:val="000000" w:themeColor="text1"/>
          <w:sz w:val="26"/>
          <w:szCs w:val="26"/>
          <w:rtl/>
        </w:rPr>
        <w:t>مقدمه</w:t>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t>منظور از ایجاد ارتباط،...................</w:t>
      </w:r>
      <w:r w:rsidR="00D560FB">
        <w:rPr>
          <w:rFonts w:cs="B Lotus" w:hint="cs"/>
          <w:b/>
          <w:bCs/>
          <w:color w:val="000000" w:themeColor="text1"/>
          <w:sz w:val="24"/>
          <w:szCs w:val="24"/>
          <w:rtl/>
        </w:rPr>
        <w:t>.........</w:t>
      </w:r>
      <w:r w:rsidRPr="00FE087E">
        <w:rPr>
          <w:rFonts w:cs="B Lotus"/>
          <w:b/>
          <w:bCs/>
          <w:color w:val="000000" w:themeColor="text1"/>
          <w:sz w:val="24"/>
          <w:szCs w:val="24"/>
          <w:rtl/>
        </w:rPr>
        <w:t>...است</w:t>
      </w:r>
    </w:p>
    <w:p w:rsidR="009F59AF" w:rsidRPr="00FE087E" w:rsidRDefault="009F59AF" w:rsidP="00E37BEA">
      <w:pPr>
        <w:spacing w:line="360" w:lineRule="auto"/>
        <w:jc w:val="both"/>
        <w:rPr>
          <w:rFonts w:cs="B Lotus"/>
          <w:b/>
          <w:bCs/>
          <w:color w:val="000000" w:themeColor="text1"/>
          <w:sz w:val="24"/>
          <w:szCs w:val="24"/>
          <w:rtl/>
        </w:rPr>
      </w:pPr>
      <w:r w:rsidRPr="00FE087E">
        <w:rPr>
          <w:rFonts w:cs="B Lotus"/>
          <w:b/>
          <w:bCs/>
          <w:color w:val="000000" w:themeColor="text1"/>
          <w:sz w:val="24"/>
          <w:szCs w:val="24"/>
          <w:rtl/>
        </w:rPr>
        <w:t>هرکس قصد ارتباط با دیگران را دارد باید افکار و اطلاعات خود را به ساده ترین و بهترین روش ممکن به مخاطب منتقل کند</w:t>
      </w:r>
      <w:r w:rsidR="00D560FB">
        <w:rPr>
          <w:rFonts w:cs="B Lotus" w:hint="cs"/>
          <w:b/>
          <w:bCs/>
          <w:color w:val="000000" w:themeColor="text1"/>
          <w:sz w:val="24"/>
          <w:szCs w:val="24"/>
          <w:rtl/>
        </w:rPr>
        <w:t>.</w:t>
      </w:r>
      <w:r w:rsidR="00E37BEA">
        <w:rPr>
          <w:rFonts w:cs="B Lotus" w:hint="cs"/>
          <w:b/>
          <w:bCs/>
          <w:color w:val="000000" w:themeColor="text1"/>
          <w:sz w:val="24"/>
          <w:szCs w:val="24"/>
          <w:rtl/>
        </w:rPr>
        <w:t xml:space="preserve"> </w:t>
      </w:r>
      <w:r w:rsidRPr="00FE087E">
        <w:rPr>
          <w:rFonts w:cs="B Lotus"/>
          <w:b/>
          <w:bCs/>
          <w:color w:val="000000" w:themeColor="text1"/>
          <w:sz w:val="24"/>
          <w:szCs w:val="24"/>
          <w:rtl/>
        </w:rPr>
        <w:t>در ارتباطات گفتاری گوینده آن چه را که در نظر دارد به کمک لحن، آهنگ و سکوت به شنونده منتقل می کند اما در به کار گیری زبان نوشتاری به جای آن از علائم و نوشته ها استفاده می شود</w:t>
      </w:r>
      <w:r w:rsidR="00E37BEA">
        <w:rPr>
          <w:rFonts w:cs="B Lotus" w:hint="cs"/>
          <w:b/>
          <w:bCs/>
          <w:color w:val="000000" w:themeColor="text1"/>
          <w:sz w:val="24"/>
          <w:szCs w:val="24"/>
          <w:rtl/>
        </w:rPr>
        <w:t xml:space="preserve">. </w:t>
      </w:r>
      <w:r w:rsidRPr="00FE087E">
        <w:rPr>
          <w:rFonts w:cs="B Lotus"/>
          <w:b/>
          <w:bCs/>
          <w:color w:val="000000" w:themeColor="text1"/>
          <w:sz w:val="24"/>
          <w:szCs w:val="24"/>
          <w:rtl/>
        </w:rPr>
        <w:t>نشانه گذاری یکی از اصول نگارش محسوب می شود زیرا که مفاهیم جملات در طرز بیان آنها مشخص می شود و نشانه گذاری در نوشته این امکان را به خواننده می دهد که آن را مطابق با مقصود نویسنده بخواند</w:t>
      </w:r>
      <w:r w:rsidR="00E37BEA">
        <w:rPr>
          <w:rFonts w:cs="B Lotus" w:hint="cs"/>
          <w:b/>
          <w:bCs/>
          <w:color w:val="000000" w:themeColor="text1"/>
          <w:sz w:val="24"/>
          <w:szCs w:val="24"/>
          <w:rtl/>
        </w:rPr>
        <w:t>.</w:t>
      </w:r>
      <w:r w:rsidRPr="00FE087E">
        <w:rPr>
          <w:rFonts w:cs="B Lotus"/>
          <w:b/>
          <w:bCs/>
          <w:color w:val="000000" w:themeColor="text1"/>
          <w:sz w:val="24"/>
          <w:szCs w:val="24"/>
          <w:rtl/>
        </w:rPr>
        <w:t>استفاده از نشانه گذاری در نوشته های اداری به منظور درک و فهم درست مطلب بسیار حایز اهمیت است زیرا که مخاطب اغلب به تصمیم گیری آگاهانه نیاز دارد</w:t>
      </w:r>
      <w:r w:rsidR="00E37BEA">
        <w:rPr>
          <w:rFonts w:cs="B Lotus" w:hint="cs"/>
          <w:b/>
          <w:bCs/>
          <w:color w:val="000000" w:themeColor="text1"/>
          <w:sz w:val="24"/>
          <w:szCs w:val="24"/>
          <w:rtl/>
        </w:rPr>
        <w:t>.</w:t>
      </w:r>
    </w:p>
    <w:p w:rsidR="009F59AF" w:rsidRPr="00FE087E" w:rsidRDefault="009F59AF" w:rsidP="00E37BEA">
      <w:pPr>
        <w:spacing w:line="360" w:lineRule="auto"/>
        <w:jc w:val="both"/>
        <w:rPr>
          <w:rFonts w:cs="B Lotus"/>
          <w:b/>
          <w:bCs/>
          <w:color w:val="000000" w:themeColor="text1"/>
          <w:sz w:val="24"/>
          <w:szCs w:val="24"/>
          <w:rtl/>
        </w:rPr>
      </w:pPr>
      <w:r w:rsidRPr="00FE087E">
        <w:rPr>
          <w:rFonts w:cs="B Lotus"/>
          <w:b/>
          <w:bCs/>
          <w:color w:val="000000" w:themeColor="text1"/>
          <w:sz w:val="24"/>
          <w:szCs w:val="24"/>
          <w:rtl/>
        </w:rPr>
        <w:t>طبقه بندی نشانه های مورد استفاده در نوشته های فارسی:</w:t>
      </w:r>
    </w:p>
    <w:p w:rsidR="009F59AF" w:rsidRPr="00376BFC" w:rsidRDefault="009F59AF" w:rsidP="009F59AF">
      <w:pPr>
        <w:spacing w:line="360" w:lineRule="auto"/>
        <w:rPr>
          <w:rFonts w:cs="B Titr"/>
          <w:b/>
          <w:bCs/>
          <w:color w:val="FF0000"/>
          <w:sz w:val="24"/>
          <w:szCs w:val="24"/>
        </w:rPr>
      </w:pPr>
      <w:r w:rsidRPr="00376BFC">
        <w:rPr>
          <w:rFonts w:cs="B Titr"/>
          <w:b/>
          <w:bCs/>
          <w:color w:val="FF0000"/>
          <w:sz w:val="24"/>
          <w:szCs w:val="24"/>
          <w:rtl/>
        </w:rPr>
        <w:lastRenderedPageBreak/>
        <w:t>نشانه های مکث(نقطه/ دونقطه/ کاما/ نقطه زیرگول/ نشانه سوال/ نشانه تعجب)</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کاربرد این نشانه ها القای وقفه و درنگ به هنگام قرائت متن است؛ بعلاوه قسمت های ساختاری متن را از نظر دستور زبان نمایش می دهد</w:t>
      </w:r>
      <w:r w:rsidR="00E37BEA">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نشانه های جداساز(خط فاصله/ خط مورب)</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برای جداسازی عناصر و اجزای کلمه، عبارت، جمله ومتن به کار می روند</w:t>
      </w:r>
      <w:r w:rsidR="00E37BEA">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t>نشانه های در بر گیر(پرانتز/ گیومه/ کروشه/ آکولاد/ زیر خط)</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معنای خاصی به جمله یا عبارت و کلمه می دهند. به عبارتی مقدار اطلاعات آنها را تغییر می دهند</w:t>
      </w:r>
      <w:r w:rsidR="00E37BEA">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نشانه های ساختاربندی(نمادهای صریح و مشخصی ندارند بلکه به طور ضمنی اطلاعاتی را به خواننده منتقل می کنندو در حکم راهنما هستند)</w:t>
      </w:r>
      <w:r w:rsidR="00E37BEA">
        <w:rPr>
          <w:rFonts w:cs="B Lotus" w:hint="cs"/>
          <w:b/>
          <w:bCs/>
          <w:color w:val="000000" w:themeColor="text1"/>
          <w:sz w:val="24"/>
          <w:szCs w:val="24"/>
          <w:rtl/>
        </w:rPr>
        <w:t>.</w:t>
      </w:r>
    </w:p>
    <w:p w:rsidR="009F59AF" w:rsidRPr="00FE087E" w:rsidRDefault="009F59AF" w:rsidP="00E37BEA">
      <w:pPr>
        <w:spacing w:line="360" w:lineRule="auto"/>
        <w:rPr>
          <w:rFonts w:cs="B Lotus"/>
          <w:b/>
          <w:bCs/>
          <w:color w:val="000000" w:themeColor="text1"/>
          <w:sz w:val="24"/>
          <w:szCs w:val="24"/>
          <w:rtl/>
        </w:rPr>
      </w:pPr>
      <w:r w:rsidRPr="00FE087E">
        <w:rPr>
          <w:rFonts w:cs="B Lotus"/>
          <w:b/>
          <w:bCs/>
          <w:color w:val="000000" w:themeColor="text1"/>
          <w:sz w:val="24"/>
          <w:szCs w:val="24"/>
          <w:rtl/>
        </w:rPr>
        <w:t>مثل</w:t>
      </w:r>
      <w:r w:rsidR="00E37BEA">
        <w:rPr>
          <w:rFonts w:cs="B Lotus" w:hint="cs"/>
          <w:b/>
          <w:bCs/>
          <w:color w:val="000000" w:themeColor="text1"/>
          <w:sz w:val="24"/>
          <w:szCs w:val="24"/>
          <w:rtl/>
        </w:rPr>
        <w:t xml:space="preserve"> </w:t>
      </w:r>
      <w:r w:rsidRPr="00FE087E">
        <w:rPr>
          <w:rFonts w:cs="B Lotus"/>
          <w:b/>
          <w:bCs/>
          <w:color w:val="000000" w:themeColor="text1"/>
          <w:sz w:val="24"/>
          <w:szCs w:val="24"/>
          <w:rtl/>
        </w:rPr>
        <w:t>تورفتگی بندها/ نحوه شماره گذاری و تیتر بندی فصل ها/ برجسته کردن موضوع هر بخش</w:t>
      </w:r>
    </w:p>
    <w:p w:rsidR="009F59AF" w:rsidRPr="00EE7EF2" w:rsidRDefault="009F59AF" w:rsidP="009F59AF">
      <w:pPr>
        <w:spacing w:line="360" w:lineRule="auto"/>
        <w:rPr>
          <w:rFonts w:cs="B Titr"/>
          <w:b/>
          <w:bCs/>
          <w:color w:val="FF0000"/>
          <w:sz w:val="26"/>
          <w:szCs w:val="26"/>
        </w:rPr>
      </w:pPr>
      <w:r w:rsidRPr="00EE7EF2">
        <w:rPr>
          <w:rFonts w:cs="B Titr"/>
          <w:b/>
          <w:bCs/>
          <w:color w:val="FF0000"/>
          <w:sz w:val="26"/>
          <w:szCs w:val="26"/>
          <w:rtl/>
        </w:rPr>
        <w:t>نقطه(.)</w:t>
      </w:r>
    </w:p>
    <w:p w:rsidR="00E37BEA" w:rsidRDefault="009F59AF" w:rsidP="0052214C">
      <w:pPr>
        <w:pStyle w:val="ListParagraph"/>
        <w:numPr>
          <w:ilvl w:val="4"/>
          <w:numId w:val="71"/>
        </w:numPr>
        <w:spacing w:line="360" w:lineRule="auto"/>
        <w:ind w:left="379" w:hanging="284"/>
        <w:rPr>
          <w:rFonts w:cs="B Lotus"/>
          <w:b/>
          <w:bCs/>
          <w:color w:val="000000" w:themeColor="text1"/>
        </w:rPr>
      </w:pPr>
      <w:r w:rsidRPr="00E37BEA">
        <w:rPr>
          <w:rFonts w:cs="B Lotus"/>
          <w:b/>
          <w:bCs/>
          <w:color w:val="000000" w:themeColor="text1"/>
          <w:rtl/>
        </w:rPr>
        <w:t>در پایان هر جمله کامل</w:t>
      </w:r>
      <w:r w:rsidR="00E37BEA">
        <w:rPr>
          <w:rFonts w:cs="B Lotus" w:hint="cs"/>
          <w:b/>
          <w:bCs/>
          <w:color w:val="000000" w:themeColor="text1"/>
          <w:rtl/>
        </w:rPr>
        <w:t>:</w:t>
      </w:r>
      <w:r w:rsidRPr="00E37BEA">
        <w:rPr>
          <w:rFonts w:cs="B Lotus"/>
          <w:b/>
          <w:bCs/>
          <w:color w:val="000000" w:themeColor="text1"/>
          <w:rtl/>
        </w:rPr>
        <w:t>این گزارش بسیار خوب تهیه شده است</w:t>
      </w:r>
      <w:r w:rsidR="00E37BEA">
        <w:rPr>
          <w:rFonts w:cs="B Lotus" w:hint="cs"/>
          <w:b/>
          <w:bCs/>
          <w:color w:val="000000" w:themeColor="text1"/>
          <w:rtl/>
        </w:rPr>
        <w:t>.</w:t>
      </w:r>
    </w:p>
    <w:p w:rsidR="00E37BEA" w:rsidRDefault="009F59AF" w:rsidP="0052214C">
      <w:pPr>
        <w:pStyle w:val="ListParagraph"/>
        <w:numPr>
          <w:ilvl w:val="4"/>
          <w:numId w:val="71"/>
        </w:numPr>
        <w:spacing w:line="360" w:lineRule="auto"/>
        <w:ind w:left="379" w:hanging="284"/>
        <w:rPr>
          <w:rFonts w:cs="B Lotus"/>
          <w:b/>
          <w:bCs/>
          <w:color w:val="000000" w:themeColor="text1"/>
        </w:rPr>
      </w:pPr>
      <w:r w:rsidRPr="00E37BEA">
        <w:rPr>
          <w:rFonts w:cs="B Lotus"/>
          <w:b/>
          <w:bCs/>
          <w:color w:val="000000" w:themeColor="text1"/>
          <w:rtl/>
        </w:rPr>
        <w:t>بعد از کلماتی که به جای جمله مورد استفاده قرار می گیرد</w:t>
      </w:r>
      <w:r w:rsidR="00E37BEA">
        <w:rPr>
          <w:rFonts w:cs="B Lotus" w:hint="cs"/>
          <w:b/>
          <w:bCs/>
          <w:color w:val="000000" w:themeColor="text1"/>
          <w:rtl/>
        </w:rPr>
        <w:t xml:space="preserve">: </w:t>
      </w:r>
      <w:r w:rsidRPr="00E37BEA">
        <w:rPr>
          <w:rFonts w:cs="B Lotus"/>
          <w:b/>
          <w:bCs/>
          <w:color w:val="000000" w:themeColor="text1"/>
          <w:rtl/>
        </w:rPr>
        <w:t>موافقم. بسیار خوب.</w:t>
      </w:r>
    </w:p>
    <w:p w:rsidR="009F59AF" w:rsidRPr="00E37BEA" w:rsidRDefault="009F59AF" w:rsidP="0052214C">
      <w:pPr>
        <w:pStyle w:val="ListParagraph"/>
        <w:numPr>
          <w:ilvl w:val="4"/>
          <w:numId w:val="71"/>
        </w:numPr>
        <w:spacing w:line="360" w:lineRule="auto"/>
        <w:ind w:left="379" w:hanging="284"/>
        <w:rPr>
          <w:rFonts w:cs="B Lotus"/>
          <w:b/>
          <w:bCs/>
          <w:color w:val="000000" w:themeColor="text1"/>
          <w:rtl/>
        </w:rPr>
      </w:pPr>
      <w:r w:rsidRPr="00E37BEA">
        <w:rPr>
          <w:rFonts w:cs="B Lotus"/>
          <w:b/>
          <w:bCs/>
          <w:color w:val="000000" w:themeColor="text1"/>
          <w:rtl/>
        </w:rPr>
        <w:t>پس از حروف اختصاری و یا خلاصه سازی اسامی</w:t>
      </w:r>
      <w:r w:rsidR="00E37BEA">
        <w:rPr>
          <w:rFonts w:cs="B Lotus" w:hint="cs"/>
          <w:b/>
          <w:bCs/>
          <w:color w:val="000000" w:themeColor="text1"/>
          <w:rtl/>
        </w:rPr>
        <w:t xml:space="preserve">: </w:t>
      </w:r>
      <w:r w:rsidRPr="00E37BEA">
        <w:rPr>
          <w:rFonts w:cs="B Lotus"/>
          <w:b/>
          <w:bCs/>
          <w:color w:val="000000" w:themeColor="text1"/>
          <w:rtl/>
        </w:rPr>
        <w:t xml:space="preserve">ا. سایه </w:t>
      </w:r>
    </w:p>
    <w:p w:rsidR="009F59AF" w:rsidRPr="00FE087E" w:rsidRDefault="009F59AF" w:rsidP="009F59AF">
      <w:pPr>
        <w:spacing w:line="360" w:lineRule="auto"/>
        <w:rPr>
          <w:rFonts w:cs="B Lotus"/>
          <w:b/>
          <w:bCs/>
          <w:color w:val="000000" w:themeColor="text1"/>
          <w:sz w:val="24"/>
          <w:szCs w:val="24"/>
          <w:rtl/>
        </w:rPr>
      </w:pPr>
      <w:r w:rsidRPr="00FE087E">
        <w:rPr>
          <w:rFonts w:cs="B Lotus" w:hint="cs"/>
          <w:b/>
          <w:bCs/>
          <w:color w:val="000000" w:themeColor="text1"/>
          <w:sz w:val="24"/>
          <w:szCs w:val="24"/>
          <w:rtl/>
        </w:rPr>
        <w:t>نقطه را در موارد زير نبايد به كار برد :</w:t>
      </w:r>
    </w:p>
    <w:p w:rsidR="009F59AF" w:rsidRPr="00FE087E" w:rsidRDefault="009F59AF" w:rsidP="0052214C">
      <w:pPr>
        <w:pStyle w:val="ListParagraph"/>
        <w:numPr>
          <w:ilvl w:val="4"/>
          <w:numId w:val="71"/>
        </w:numPr>
        <w:spacing w:after="200" w:line="360" w:lineRule="auto"/>
        <w:ind w:left="288" w:hanging="284"/>
        <w:contextualSpacing/>
        <w:rPr>
          <w:rFonts w:cs="B Lotus"/>
          <w:b/>
          <w:bCs/>
          <w:color w:val="000000" w:themeColor="text1"/>
          <w:lang w:bidi="fa-IR"/>
        </w:rPr>
      </w:pPr>
      <w:r w:rsidRPr="00FE087E">
        <w:rPr>
          <w:rFonts w:cs="B Lotus" w:hint="cs"/>
          <w:b/>
          <w:bCs/>
          <w:color w:val="000000" w:themeColor="text1"/>
          <w:rtl/>
          <w:lang w:bidi="fa-IR"/>
        </w:rPr>
        <w:t>هر گاه سياهه اي از مطالب به صورت عمودي پي در پي هم مي آيند در انتهاي هر رديف از كلمات نياز به نقطه نيست مثل :</w:t>
      </w:r>
    </w:p>
    <w:p w:rsidR="009F59AF" w:rsidRPr="00FE087E" w:rsidRDefault="009F59AF" w:rsidP="0052214C">
      <w:pPr>
        <w:pStyle w:val="ListParagraph"/>
        <w:numPr>
          <w:ilvl w:val="3"/>
          <w:numId w:val="71"/>
        </w:numPr>
        <w:spacing w:after="200" w:line="360" w:lineRule="auto"/>
        <w:contextualSpacing/>
        <w:rPr>
          <w:rFonts w:cs="B Lotus"/>
          <w:b/>
          <w:bCs/>
          <w:color w:val="000000" w:themeColor="text1"/>
          <w:lang w:bidi="fa-IR"/>
        </w:rPr>
      </w:pPr>
      <w:r w:rsidRPr="00FE087E">
        <w:rPr>
          <w:rFonts w:cs="B Lotus" w:hint="cs"/>
          <w:b/>
          <w:bCs/>
          <w:color w:val="000000" w:themeColor="text1"/>
          <w:rtl/>
          <w:lang w:bidi="fa-IR"/>
        </w:rPr>
        <w:t>مردان</w:t>
      </w:r>
    </w:p>
    <w:p w:rsidR="009F59AF" w:rsidRPr="00FE087E" w:rsidRDefault="009F59AF" w:rsidP="0052214C">
      <w:pPr>
        <w:pStyle w:val="ListParagraph"/>
        <w:numPr>
          <w:ilvl w:val="3"/>
          <w:numId w:val="71"/>
        </w:numPr>
        <w:spacing w:after="200" w:line="360" w:lineRule="auto"/>
        <w:contextualSpacing/>
        <w:rPr>
          <w:rFonts w:cs="B Lotus"/>
          <w:b/>
          <w:bCs/>
          <w:color w:val="000000" w:themeColor="text1"/>
          <w:lang w:bidi="fa-IR"/>
        </w:rPr>
      </w:pPr>
      <w:r w:rsidRPr="00FE087E">
        <w:rPr>
          <w:rFonts w:cs="B Lotus" w:hint="cs"/>
          <w:b/>
          <w:bCs/>
          <w:color w:val="000000" w:themeColor="text1"/>
          <w:rtl/>
          <w:lang w:bidi="fa-IR"/>
        </w:rPr>
        <w:t>زنان</w:t>
      </w:r>
    </w:p>
    <w:p w:rsidR="009F59AF" w:rsidRPr="00FE087E" w:rsidRDefault="009F59AF" w:rsidP="0052214C">
      <w:pPr>
        <w:pStyle w:val="ListParagraph"/>
        <w:numPr>
          <w:ilvl w:val="3"/>
          <w:numId w:val="71"/>
        </w:numPr>
        <w:spacing w:after="200" w:line="360" w:lineRule="auto"/>
        <w:contextualSpacing/>
        <w:rPr>
          <w:rFonts w:cs="B Lotus"/>
          <w:b/>
          <w:bCs/>
          <w:color w:val="000000" w:themeColor="text1"/>
          <w:lang w:bidi="fa-IR"/>
        </w:rPr>
      </w:pPr>
      <w:r w:rsidRPr="00FE087E">
        <w:rPr>
          <w:rFonts w:cs="B Lotus" w:hint="cs"/>
          <w:b/>
          <w:bCs/>
          <w:color w:val="000000" w:themeColor="text1"/>
          <w:rtl/>
          <w:lang w:bidi="fa-IR"/>
        </w:rPr>
        <w:lastRenderedPageBreak/>
        <w:t>كودكان</w:t>
      </w:r>
    </w:p>
    <w:p w:rsidR="009F59AF" w:rsidRPr="00FE087E" w:rsidRDefault="009F59AF" w:rsidP="0052214C">
      <w:pPr>
        <w:pStyle w:val="ListParagraph"/>
        <w:numPr>
          <w:ilvl w:val="4"/>
          <w:numId w:val="71"/>
        </w:numPr>
        <w:spacing w:after="200" w:line="360" w:lineRule="auto"/>
        <w:ind w:left="288" w:hanging="284"/>
        <w:contextualSpacing/>
        <w:rPr>
          <w:rFonts w:cs="B Lotus"/>
          <w:b/>
          <w:bCs/>
          <w:color w:val="000000" w:themeColor="text1"/>
          <w:lang w:bidi="fa-IR"/>
        </w:rPr>
      </w:pPr>
      <w:r w:rsidRPr="00FE087E">
        <w:rPr>
          <w:rFonts w:cs="B Lotus" w:hint="cs"/>
          <w:b/>
          <w:bCs/>
          <w:color w:val="000000" w:themeColor="text1"/>
          <w:rtl/>
          <w:lang w:bidi="fa-IR"/>
        </w:rPr>
        <w:t>سرفصل هاي فرعي متن نيز هر گاه در سطري مستقل بيايند،نياز به نقطه پاياني ندارد.</w:t>
      </w:r>
    </w:p>
    <w:p w:rsidR="009F59AF" w:rsidRPr="00D17FCD" w:rsidRDefault="009F59AF" w:rsidP="009F59AF">
      <w:pPr>
        <w:spacing w:line="360" w:lineRule="auto"/>
        <w:ind w:left="4"/>
        <w:rPr>
          <w:rFonts w:cs="B Titr"/>
          <w:b/>
          <w:bCs/>
          <w:color w:val="FF0000"/>
          <w:sz w:val="26"/>
          <w:szCs w:val="26"/>
          <w:rtl/>
        </w:rPr>
      </w:pPr>
      <w:r w:rsidRPr="00D17FCD">
        <w:rPr>
          <w:rFonts w:cs="B Titr" w:hint="cs"/>
          <w:b/>
          <w:bCs/>
          <w:color w:val="FF0000"/>
          <w:sz w:val="26"/>
          <w:szCs w:val="26"/>
          <w:rtl/>
        </w:rPr>
        <w:t>ويرگول (</w:t>
      </w:r>
      <w:r w:rsidRPr="00D17FCD">
        <w:rPr>
          <w:rFonts w:ascii="Calibri" w:hAnsi="Calibri" w:cs="B Titr"/>
          <w:b/>
          <w:bCs/>
          <w:color w:val="FF0000"/>
          <w:sz w:val="26"/>
          <w:szCs w:val="26"/>
          <w:rtl/>
        </w:rPr>
        <w:t>،</w:t>
      </w:r>
      <w:r w:rsidRPr="00D17FCD">
        <w:rPr>
          <w:rFonts w:cs="B Titr" w:hint="cs"/>
          <w:b/>
          <w:bCs/>
          <w:color w:val="FF0000"/>
          <w:sz w:val="26"/>
          <w:szCs w:val="26"/>
          <w:rtl/>
        </w:rPr>
        <w:t>)</w:t>
      </w:r>
    </w:p>
    <w:p w:rsidR="009F59AF" w:rsidRPr="00FE087E" w:rsidRDefault="009F59AF" w:rsidP="009F59AF">
      <w:pPr>
        <w:spacing w:line="360" w:lineRule="auto"/>
        <w:ind w:left="4"/>
        <w:rPr>
          <w:rFonts w:cs="B Lotus"/>
          <w:b/>
          <w:bCs/>
          <w:color w:val="000000" w:themeColor="text1"/>
          <w:sz w:val="24"/>
          <w:szCs w:val="24"/>
        </w:rPr>
      </w:pPr>
      <w:r w:rsidRPr="00FE087E">
        <w:rPr>
          <w:rFonts w:cs="B Lotus"/>
          <w:b/>
          <w:bCs/>
          <w:noProof/>
          <w:color w:val="000000" w:themeColor="text1"/>
          <w:sz w:val="24"/>
          <w:szCs w:val="24"/>
          <w:rtl/>
        </w:rPr>
        <w:drawing>
          <wp:inline distT="0" distB="0" distL="0" distR="0">
            <wp:extent cx="5943600" cy="974725"/>
            <wp:effectExtent l="0" t="0" r="0" b="0"/>
            <wp:docPr id="1" name="Picture 1" descr="94"/>
            <wp:cNvGraphicFramePr/>
            <a:graphic xmlns:a="http://schemas.openxmlformats.org/drawingml/2006/main">
              <a:graphicData uri="http://schemas.openxmlformats.org/drawingml/2006/picture">
                <pic:pic xmlns:pic="http://schemas.openxmlformats.org/drawingml/2006/picture">
                  <pic:nvPicPr>
                    <pic:cNvPr id="376838" name="Picture 6" descr="94"/>
                    <pic:cNvPicPr>
                      <a:picLocks noChangeAspect="1" noChangeArrowheads="1"/>
                    </pic:cNvPicPr>
                  </pic:nvPicPr>
                  <pic:blipFill>
                    <a:blip r:embed="rId6" cstate="print"/>
                    <a:srcRect/>
                    <a:stretch>
                      <a:fillRect/>
                    </a:stretch>
                  </pic:blipFill>
                  <pic:spPr bwMode="auto">
                    <a:xfrm>
                      <a:off x="0" y="0"/>
                      <a:ext cx="5943600" cy="974725"/>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ind w:left="4"/>
        <w:rPr>
          <w:rFonts w:cs="B Lotus"/>
          <w:b/>
          <w:bCs/>
          <w:color w:val="000000" w:themeColor="text1"/>
          <w:lang w:bidi="fa-IR"/>
        </w:rPr>
      </w:pPr>
      <w:r w:rsidRPr="00FE087E">
        <w:rPr>
          <w:rFonts w:cs="B Lotus"/>
          <w:b/>
          <w:bCs/>
          <w:noProof/>
          <w:color w:val="000000" w:themeColor="text1"/>
          <w:rtl/>
          <w:lang w:bidi="fa-IR"/>
        </w:rPr>
        <w:drawing>
          <wp:inline distT="0" distB="0" distL="0" distR="0">
            <wp:extent cx="5943600" cy="652145"/>
            <wp:effectExtent l="0" t="0" r="0" b="0"/>
            <wp:docPr id="2" name="Picture 2" descr="95"/>
            <wp:cNvGraphicFramePr/>
            <a:graphic xmlns:a="http://schemas.openxmlformats.org/drawingml/2006/main">
              <a:graphicData uri="http://schemas.openxmlformats.org/drawingml/2006/picture">
                <pic:pic xmlns:pic="http://schemas.openxmlformats.org/drawingml/2006/picture">
                  <pic:nvPicPr>
                    <pic:cNvPr id="377860" name="Picture 4" descr="95"/>
                    <pic:cNvPicPr>
                      <a:picLocks noChangeAspect="1" noChangeArrowheads="1"/>
                    </pic:cNvPicPr>
                  </pic:nvPicPr>
                  <pic:blipFill>
                    <a:blip r:embed="rId7" cstate="print"/>
                    <a:srcRect/>
                    <a:stretch>
                      <a:fillRect/>
                    </a:stretch>
                  </pic:blipFill>
                  <pic:spPr bwMode="auto">
                    <a:xfrm>
                      <a:off x="0" y="0"/>
                      <a:ext cx="5943600" cy="652145"/>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ind w:left="288"/>
        <w:rPr>
          <w:rFonts w:cs="B Lotus"/>
          <w:b/>
          <w:bCs/>
          <w:color w:val="000000" w:themeColor="text1"/>
          <w:rtl/>
          <w:lang w:bidi="fa-IR"/>
        </w:rPr>
      </w:pPr>
      <w:r w:rsidRPr="00FE087E">
        <w:rPr>
          <w:rFonts w:cs="B Lotus"/>
          <w:b/>
          <w:bCs/>
          <w:noProof/>
          <w:color w:val="000000" w:themeColor="text1"/>
          <w:rtl/>
          <w:lang w:bidi="fa-IR"/>
        </w:rPr>
        <w:drawing>
          <wp:inline distT="0" distB="0" distL="0" distR="0">
            <wp:extent cx="5943600" cy="856615"/>
            <wp:effectExtent l="0" t="0" r="0" b="0"/>
            <wp:docPr id="3" name="Picture 3" descr="96"/>
            <wp:cNvGraphicFramePr/>
            <a:graphic xmlns:a="http://schemas.openxmlformats.org/drawingml/2006/main">
              <a:graphicData uri="http://schemas.openxmlformats.org/drawingml/2006/picture">
                <pic:pic xmlns:pic="http://schemas.openxmlformats.org/drawingml/2006/picture">
                  <pic:nvPicPr>
                    <pic:cNvPr id="377861" name="Picture 5" descr="96"/>
                    <pic:cNvPicPr>
                      <a:picLocks noChangeAspect="1" noChangeArrowheads="1"/>
                    </pic:cNvPicPr>
                  </pic:nvPicPr>
                  <pic:blipFill>
                    <a:blip r:embed="rId8" cstate="print"/>
                    <a:srcRect/>
                    <a:stretch>
                      <a:fillRect/>
                    </a:stretch>
                  </pic:blipFill>
                  <pic:spPr bwMode="auto">
                    <a:xfrm>
                      <a:off x="0" y="0"/>
                      <a:ext cx="5943600" cy="856615"/>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ind w:left="288"/>
        <w:rPr>
          <w:rFonts w:cs="B Lotus"/>
          <w:b/>
          <w:bCs/>
          <w:color w:val="000000" w:themeColor="text1"/>
          <w:rtl/>
          <w:lang w:bidi="fa-IR"/>
        </w:rPr>
      </w:pPr>
      <w:r w:rsidRPr="00FE087E">
        <w:rPr>
          <w:rFonts w:cs="B Lotus"/>
          <w:b/>
          <w:bCs/>
          <w:noProof/>
          <w:color w:val="000000" w:themeColor="text1"/>
          <w:rtl/>
          <w:lang w:bidi="fa-IR"/>
        </w:rPr>
        <w:drawing>
          <wp:inline distT="0" distB="0" distL="0" distR="0">
            <wp:extent cx="5943600" cy="1022350"/>
            <wp:effectExtent l="0" t="0" r="0" b="0"/>
            <wp:docPr id="4" name="Picture 4" descr="99"/>
            <wp:cNvGraphicFramePr/>
            <a:graphic xmlns:a="http://schemas.openxmlformats.org/drawingml/2006/main">
              <a:graphicData uri="http://schemas.openxmlformats.org/drawingml/2006/picture">
                <pic:pic xmlns:pic="http://schemas.openxmlformats.org/drawingml/2006/picture">
                  <pic:nvPicPr>
                    <pic:cNvPr id="378884" name="Picture 4" descr="99"/>
                    <pic:cNvPicPr>
                      <a:picLocks noChangeAspect="1" noChangeArrowheads="1"/>
                    </pic:cNvPicPr>
                  </pic:nvPicPr>
                  <pic:blipFill>
                    <a:blip r:embed="rId9" cstate="print"/>
                    <a:srcRect/>
                    <a:stretch>
                      <a:fillRect/>
                    </a:stretch>
                  </pic:blipFill>
                  <pic:spPr bwMode="auto">
                    <a:xfrm>
                      <a:off x="0" y="0"/>
                      <a:ext cx="5943600" cy="1022350"/>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ind w:left="288"/>
        <w:rPr>
          <w:rFonts w:cs="B Lotus"/>
          <w:b/>
          <w:bCs/>
          <w:color w:val="000000" w:themeColor="text1"/>
          <w:rtl/>
          <w:lang w:bidi="fa-IR"/>
        </w:rPr>
      </w:pPr>
      <w:r w:rsidRPr="00FE087E">
        <w:rPr>
          <w:rFonts w:cs="B Lotus"/>
          <w:b/>
          <w:bCs/>
          <w:noProof/>
          <w:color w:val="000000" w:themeColor="text1"/>
          <w:rtl/>
          <w:lang w:bidi="fa-IR"/>
        </w:rPr>
        <w:drawing>
          <wp:inline distT="0" distB="0" distL="0" distR="0">
            <wp:extent cx="5943600" cy="920750"/>
            <wp:effectExtent l="0" t="0" r="0" b="0"/>
            <wp:docPr id="5" name="Picture 5" descr="100"/>
            <wp:cNvGraphicFramePr/>
            <a:graphic xmlns:a="http://schemas.openxmlformats.org/drawingml/2006/main">
              <a:graphicData uri="http://schemas.openxmlformats.org/drawingml/2006/picture">
                <pic:pic xmlns:pic="http://schemas.openxmlformats.org/drawingml/2006/picture">
                  <pic:nvPicPr>
                    <pic:cNvPr id="378885" name="Picture 5" descr="100"/>
                    <pic:cNvPicPr>
                      <a:picLocks noChangeAspect="1" noChangeArrowheads="1"/>
                    </pic:cNvPicPr>
                  </pic:nvPicPr>
                  <pic:blipFill>
                    <a:blip r:embed="rId10" cstate="print"/>
                    <a:srcRect/>
                    <a:stretch>
                      <a:fillRect/>
                    </a:stretch>
                  </pic:blipFill>
                  <pic:spPr bwMode="auto">
                    <a:xfrm>
                      <a:off x="0" y="0"/>
                      <a:ext cx="5943600" cy="920750"/>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ind w:left="288"/>
        <w:rPr>
          <w:rFonts w:cs="B Lotus"/>
          <w:b/>
          <w:bCs/>
          <w:color w:val="000000" w:themeColor="text1"/>
          <w:rtl/>
          <w:lang w:bidi="fa-IR"/>
        </w:rPr>
      </w:pPr>
      <w:r w:rsidRPr="00FE087E">
        <w:rPr>
          <w:rFonts w:cs="B Lotus"/>
          <w:b/>
          <w:bCs/>
          <w:noProof/>
          <w:color w:val="000000" w:themeColor="text1"/>
          <w:rtl/>
          <w:lang w:bidi="fa-IR"/>
        </w:rPr>
        <w:drawing>
          <wp:inline distT="0" distB="0" distL="0" distR="0">
            <wp:extent cx="5943600" cy="681990"/>
            <wp:effectExtent l="0" t="0" r="0" b="0"/>
            <wp:docPr id="6" name="Picture 6" descr="101"/>
            <wp:cNvGraphicFramePr/>
            <a:graphic xmlns:a="http://schemas.openxmlformats.org/drawingml/2006/main">
              <a:graphicData uri="http://schemas.openxmlformats.org/drawingml/2006/picture">
                <pic:pic xmlns:pic="http://schemas.openxmlformats.org/drawingml/2006/picture">
                  <pic:nvPicPr>
                    <pic:cNvPr id="379908" name="Picture 4" descr="101"/>
                    <pic:cNvPicPr>
                      <a:picLocks noChangeAspect="1" noChangeArrowheads="1"/>
                    </pic:cNvPicPr>
                  </pic:nvPicPr>
                  <pic:blipFill>
                    <a:blip r:embed="rId11" cstate="print"/>
                    <a:srcRect/>
                    <a:stretch>
                      <a:fillRect/>
                    </a:stretch>
                  </pic:blipFill>
                  <pic:spPr bwMode="auto">
                    <a:xfrm>
                      <a:off x="0" y="0"/>
                      <a:ext cx="5943600" cy="681990"/>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ind w:left="288"/>
        <w:rPr>
          <w:rFonts w:cs="B Lotus"/>
          <w:b/>
          <w:bCs/>
          <w:color w:val="000000" w:themeColor="text1"/>
          <w:rtl/>
          <w:lang w:bidi="fa-IR"/>
        </w:rPr>
      </w:pPr>
      <w:r w:rsidRPr="00FE087E">
        <w:rPr>
          <w:rFonts w:cs="B Lotus"/>
          <w:b/>
          <w:bCs/>
          <w:noProof/>
          <w:color w:val="000000" w:themeColor="text1"/>
          <w:rtl/>
          <w:lang w:bidi="fa-IR"/>
        </w:rPr>
        <w:drawing>
          <wp:inline distT="0" distB="0" distL="0" distR="0">
            <wp:extent cx="5832475" cy="754063"/>
            <wp:effectExtent l="0" t="0" r="0" b="0"/>
            <wp:docPr id="7" name="Picture 7" descr="102"/>
            <wp:cNvGraphicFramePr/>
            <a:graphic xmlns:a="http://schemas.openxmlformats.org/drawingml/2006/main">
              <a:graphicData uri="http://schemas.openxmlformats.org/drawingml/2006/picture">
                <pic:pic xmlns:pic="http://schemas.openxmlformats.org/drawingml/2006/picture">
                  <pic:nvPicPr>
                    <pic:cNvPr id="379909" name="Picture 5" descr="102"/>
                    <pic:cNvPicPr>
                      <a:picLocks noChangeAspect="1" noChangeArrowheads="1"/>
                    </pic:cNvPicPr>
                  </pic:nvPicPr>
                  <pic:blipFill>
                    <a:blip r:embed="rId12" cstate="print"/>
                    <a:srcRect/>
                    <a:stretch>
                      <a:fillRect/>
                    </a:stretch>
                  </pic:blipFill>
                  <pic:spPr bwMode="auto">
                    <a:xfrm>
                      <a:off x="0" y="0"/>
                      <a:ext cx="5832475" cy="754063"/>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ind w:left="288"/>
        <w:rPr>
          <w:rFonts w:cs="B Lotus"/>
          <w:b/>
          <w:bCs/>
          <w:color w:val="000000" w:themeColor="text1"/>
          <w:rtl/>
          <w:lang w:bidi="fa-IR"/>
        </w:rPr>
      </w:pPr>
      <w:r w:rsidRPr="00FE087E">
        <w:rPr>
          <w:rFonts w:cs="B Lotus"/>
          <w:b/>
          <w:bCs/>
          <w:noProof/>
          <w:color w:val="000000" w:themeColor="text1"/>
          <w:rtl/>
          <w:lang w:bidi="fa-IR"/>
        </w:rPr>
        <w:drawing>
          <wp:inline distT="0" distB="0" distL="0" distR="0">
            <wp:extent cx="5943600" cy="354330"/>
            <wp:effectExtent l="0" t="0" r="0" b="0"/>
            <wp:docPr id="8" name="Picture 8" descr="103"/>
            <wp:cNvGraphicFramePr/>
            <a:graphic xmlns:a="http://schemas.openxmlformats.org/drawingml/2006/main">
              <a:graphicData uri="http://schemas.openxmlformats.org/drawingml/2006/picture">
                <pic:pic xmlns:pic="http://schemas.openxmlformats.org/drawingml/2006/picture">
                  <pic:nvPicPr>
                    <pic:cNvPr id="379910" name="Picture 6" descr="103"/>
                    <pic:cNvPicPr>
                      <a:picLocks noChangeAspect="1" noChangeArrowheads="1"/>
                    </pic:cNvPicPr>
                  </pic:nvPicPr>
                  <pic:blipFill>
                    <a:blip r:embed="rId13" cstate="print"/>
                    <a:srcRect/>
                    <a:stretch>
                      <a:fillRect/>
                    </a:stretch>
                  </pic:blipFill>
                  <pic:spPr bwMode="auto">
                    <a:xfrm>
                      <a:off x="0" y="0"/>
                      <a:ext cx="5943600" cy="354330"/>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ind w:left="288"/>
        <w:rPr>
          <w:rFonts w:cs="B Lotus"/>
          <w:b/>
          <w:bCs/>
          <w:color w:val="000000" w:themeColor="text1"/>
          <w:rtl/>
          <w:lang w:bidi="fa-IR"/>
        </w:rPr>
      </w:pPr>
    </w:p>
    <w:p w:rsidR="009F59AF" w:rsidRPr="00FE087E" w:rsidRDefault="009F59AF" w:rsidP="009F59AF">
      <w:pPr>
        <w:pStyle w:val="ListParagraph"/>
        <w:spacing w:line="360" w:lineRule="auto"/>
        <w:ind w:left="288"/>
        <w:rPr>
          <w:rFonts w:cs="B Lotus"/>
          <w:b/>
          <w:bCs/>
          <w:color w:val="000000" w:themeColor="text1"/>
          <w:rtl/>
          <w:lang w:bidi="fa-IR"/>
        </w:rPr>
      </w:pPr>
      <w:r w:rsidRPr="00FE087E">
        <w:rPr>
          <w:rFonts w:cs="B Lotus"/>
          <w:b/>
          <w:bCs/>
          <w:noProof/>
          <w:color w:val="000000" w:themeColor="text1"/>
          <w:rtl/>
          <w:lang w:bidi="fa-IR"/>
        </w:rPr>
        <w:drawing>
          <wp:inline distT="0" distB="0" distL="0" distR="0">
            <wp:extent cx="5943600" cy="1748790"/>
            <wp:effectExtent l="0" t="0" r="0" b="0"/>
            <wp:docPr id="9" name="Picture 9" descr="104"/>
            <wp:cNvGraphicFramePr/>
            <a:graphic xmlns:a="http://schemas.openxmlformats.org/drawingml/2006/main">
              <a:graphicData uri="http://schemas.openxmlformats.org/drawingml/2006/picture">
                <pic:pic xmlns:pic="http://schemas.openxmlformats.org/drawingml/2006/picture">
                  <pic:nvPicPr>
                    <pic:cNvPr id="379911" name="Picture 7" descr="104"/>
                    <pic:cNvPicPr>
                      <a:picLocks noChangeAspect="1" noChangeArrowheads="1"/>
                    </pic:cNvPicPr>
                  </pic:nvPicPr>
                  <pic:blipFill>
                    <a:blip r:embed="rId14" cstate="print"/>
                    <a:srcRect/>
                    <a:stretch>
                      <a:fillRect/>
                    </a:stretch>
                  </pic:blipFill>
                  <pic:spPr bwMode="auto">
                    <a:xfrm>
                      <a:off x="0" y="0"/>
                      <a:ext cx="5943600" cy="1748790"/>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ind w:left="288"/>
        <w:rPr>
          <w:rFonts w:cs="B Lotus"/>
          <w:b/>
          <w:bCs/>
          <w:color w:val="000000" w:themeColor="text1"/>
          <w:rtl/>
          <w:lang w:bidi="fa-IR"/>
        </w:rPr>
      </w:pPr>
      <w:r w:rsidRPr="00FE087E">
        <w:rPr>
          <w:rFonts w:cs="B Lotus"/>
          <w:b/>
          <w:bCs/>
          <w:noProof/>
          <w:color w:val="000000" w:themeColor="text1"/>
          <w:rtl/>
          <w:lang w:bidi="fa-IR"/>
        </w:rPr>
        <w:drawing>
          <wp:inline distT="0" distB="0" distL="0" distR="0">
            <wp:extent cx="5943600" cy="675640"/>
            <wp:effectExtent l="0" t="0" r="0" b="0"/>
            <wp:docPr id="10" name="Picture 10" descr="105"/>
            <wp:cNvGraphicFramePr/>
            <a:graphic xmlns:a="http://schemas.openxmlformats.org/drawingml/2006/main">
              <a:graphicData uri="http://schemas.openxmlformats.org/drawingml/2006/picture">
                <pic:pic xmlns:pic="http://schemas.openxmlformats.org/drawingml/2006/picture">
                  <pic:nvPicPr>
                    <pic:cNvPr id="380932" name="Picture 4" descr="105"/>
                    <pic:cNvPicPr>
                      <a:picLocks noChangeAspect="1" noChangeArrowheads="1"/>
                    </pic:cNvPicPr>
                  </pic:nvPicPr>
                  <pic:blipFill>
                    <a:blip r:embed="rId15" cstate="print"/>
                    <a:srcRect/>
                    <a:stretch>
                      <a:fillRect/>
                    </a:stretch>
                  </pic:blipFill>
                  <pic:spPr bwMode="auto">
                    <a:xfrm>
                      <a:off x="0" y="0"/>
                      <a:ext cx="5943600" cy="675640"/>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ind w:left="288"/>
        <w:rPr>
          <w:rFonts w:cs="B Lotus"/>
          <w:b/>
          <w:bCs/>
          <w:color w:val="000000" w:themeColor="text1"/>
          <w:rtl/>
          <w:lang w:bidi="fa-IR"/>
        </w:rPr>
      </w:pPr>
      <w:r w:rsidRPr="00FE087E">
        <w:rPr>
          <w:rFonts w:cs="B Lotus"/>
          <w:b/>
          <w:bCs/>
          <w:noProof/>
          <w:color w:val="000000" w:themeColor="text1"/>
          <w:rtl/>
          <w:lang w:bidi="fa-IR"/>
        </w:rPr>
        <w:drawing>
          <wp:inline distT="0" distB="0" distL="0" distR="0">
            <wp:extent cx="5943600" cy="600710"/>
            <wp:effectExtent l="0" t="0" r="0" b="0"/>
            <wp:docPr id="11" name="Picture 11" descr="106"/>
            <wp:cNvGraphicFramePr/>
            <a:graphic xmlns:a="http://schemas.openxmlformats.org/drawingml/2006/main">
              <a:graphicData uri="http://schemas.openxmlformats.org/drawingml/2006/picture">
                <pic:pic xmlns:pic="http://schemas.openxmlformats.org/drawingml/2006/picture">
                  <pic:nvPicPr>
                    <pic:cNvPr id="380933" name="Picture 5" descr="106"/>
                    <pic:cNvPicPr>
                      <a:picLocks noChangeAspect="1" noChangeArrowheads="1"/>
                    </pic:cNvPicPr>
                  </pic:nvPicPr>
                  <pic:blipFill>
                    <a:blip r:embed="rId16" cstate="print"/>
                    <a:srcRect/>
                    <a:stretch>
                      <a:fillRect/>
                    </a:stretch>
                  </pic:blipFill>
                  <pic:spPr bwMode="auto">
                    <a:xfrm>
                      <a:off x="0" y="0"/>
                      <a:ext cx="5943600" cy="600710"/>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ind w:left="288"/>
        <w:rPr>
          <w:rFonts w:cs="B Lotus"/>
          <w:b/>
          <w:bCs/>
          <w:color w:val="000000" w:themeColor="text1"/>
          <w:rtl/>
          <w:lang w:bidi="fa-IR"/>
        </w:rPr>
      </w:pPr>
      <w:r w:rsidRPr="00FE087E">
        <w:rPr>
          <w:rFonts w:cs="B Lotus"/>
          <w:b/>
          <w:bCs/>
          <w:noProof/>
          <w:color w:val="000000" w:themeColor="text1"/>
          <w:rtl/>
          <w:lang w:bidi="fa-IR"/>
        </w:rPr>
        <w:drawing>
          <wp:inline distT="0" distB="0" distL="0" distR="0">
            <wp:extent cx="5943600" cy="567055"/>
            <wp:effectExtent l="0" t="0" r="0" b="0"/>
            <wp:docPr id="12" name="Picture 12" descr="107"/>
            <wp:cNvGraphicFramePr/>
            <a:graphic xmlns:a="http://schemas.openxmlformats.org/drawingml/2006/main">
              <a:graphicData uri="http://schemas.openxmlformats.org/drawingml/2006/picture">
                <pic:pic xmlns:pic="http://schemas.openxmlformats.org/drawingml/2006/picture">
                  <pic:nvPicPr>
                    <pic:cNvPr id="380934" name="Picture 6" descr="107"/>
                    <pic:cNvPicPr>
                      <a:picLocks noChangeAspect="1" noChangeArrowheads="1"/>
                    </pic:cNvPicPr>
                  </pic:nvPicPr>
                  <pic:blipFill>
                    <a:blip r:embed="rId17" cstate="print"/>
                    <a:srcRect/>
                    <a:stretch>
                      <a:fillRect/>
                    </a:stretch>
                  </pic:blipFill>
                  <pic:spPr bwMode="auto">
                    <a:xfrm>
                      <a:off x="0" y="0"/>
                      <a:ext cx="5943600" cy="567055"/>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ind w:left="288"/>
        <w:rPr>
          <w:rFonts w:cs="B Lotus"/>
          <w:b/>
          <w:bCs/>
          <w:color w:val="000000" w:themeColor="text1"/>
          <w:rtl/>
          <w:lang w:bidi="fa-IR"/>
        </w:rPr>
      </w:pPr>
      <w:r w:rsidRPr="00FE087E">
        <w:rPr>
          <w:rFonts w:cs="B Lotus"/>
          <w:b/>
          <w:bCs/>
          <w:noProof/>
          <w:color w:val="000000" w:themeColor="text1"/>
          <w:rtl/>
          <w:lang w:bidi="fa-IR"/>
        </w:rPr>
        <w:drawing>
          <wp:inline distT="0" distB="0" distL="0" distR="0">
            <wp:extent cx="5943600" cy="464185"/>
            <wp:effectExtent l="0" t="0" r="0" b="0"/>
            <wp:docPr id="13" name="Picture 13" descr="108"/>
            <wp:cNvGraphicFramePr/>
            <a:graphic xmlns:a="http://schemas.openxmlformats.org/drawingml/2006/main">
              <a:graphicData uri="http://schemas.openxmlformats.org/drawingml/2006/picture">
                <pic:pic xmlns:pic="http://schemas.openxmlformats.org/drawingml/2006/picture">
                  <pic:nvPicPr>
                    <pic:cNvPr id="381956" name="Picture 4" descr="108"/>
                    <pic:cNvPicPr>
                      <a:picLocks noChangeAspect="1" noChangeArrowheads="1"/>
                    </pic:cNvPicPr>
                  </pic:nvPicPr>
                  <pic:blipFill>
                    <a:blip r:embed="rId18" cstate="print"/>
                    <a:srcRect/>
                    <a:stretch>
                      <a:fillRect/>
                    </a:stretch>
                  </pic:blipFill>
                  <pic:spPr bwMode="auto">
                    <a:xfrm>
                      <a:off x="0" y="0"/>
                      <a:ext cx="5943600" cy="464185"/>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ind w:left="288"/>
        <w:rPr>
          <w:rFonts w:cs="B Lotus"/>
          <w:b/>
          <w:bCs/>
          <w:color w:val="000000" w:themeColor="text1"/>
          <w:rtl/>
          <w:lang w:bidi="fa-IR"/>
        </w:rPr>
      </w:pPr>
      <w:r w:rsidRPr="00FE087E">
        <w:rPr>
          <w:rFonts w:cs="B Lotus"/>
          <w:b/>
          <w:bCs/>
          <w:noProof/>
          <w:color w:val="000000" w:themeColor="text1"/>
          <w:rtl/>
          <w:lang w:bidi="fa-IR"/>
        </w:rPr>
        <w:drawing>
          <wp:inline distT="0" distB="0" distL="0" distR="0">
            <wp:extent cx="3689350" cy="633412"/>
            <wp:effectExtent l="0" t="0" r="0" b="0"/>
            <wp:docPr id="14" name="Picture 14" descr="109"/>
            <wp:cNvGraphicFramePr/>
            <a:graphic xmlns:a="http://schemas.openxmlformats.org/drawingml/2006/main">
              <a:graphicData uri="http://schemas.openxmlformats.org/drawingml/2006/picture">
                <pic:pic xmlns:pic="http://schemas.openxmlformats.org/drawingml/2006/picture">
                  <pic:nvPicPr>
                    <pic:cNvPr id="381957" name="Picture 5" descr="109"/>
                    <pic:cNvPicPr>
                      <a:picLocks noChangeAspect="1" noChangeArrowheads="1"/>
                    </pic:cNvPicPr>
                  </pic:nvPicPr>
                  <pic:blipFill>
                    <a:blip r:embed="rId19" cstate="print"/>
                    <a:srcRect/>
                    <a:stretch>
                      <a:fillRect/>
                    </a:stretch>
                  </pic:blipFill>
                  <pic:spPr bwMode="auto">
                    <a:xfrm>
                      <a:off x="0" y="0"/>
                      <a:ext cx="3689350" cy="633412"/>
                    </a:xfrm>
                    <a:prstGeom prst="rect">
                      <a:avLst/>
                    </a:prstGeom>
                    <a:noFill/>
                    <a:ln w="9525">
                      <a:noFill/>
                      <a:miter lim="800000"/>
                      <a:headEnd/>
                      <a:tailEnd/>
                    </a:ln>
                  </pic:spPr>
                </pic:pic>
              </a:graphicData>
            </a:graphic>
          </wp:inline>
        </w:drawing>
      </w:r>
    </w:p>
    <w:p w:rsidR="009F59AF" w:rsidRPr="00FE087E" w:rsidRDefault="009F59AF" w:rsidP="009F59AF">
      <w:pPr>
        <w:spacing w:line="360" w:lineRule="auto"/>
        <w:ind w:left="360"/>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943600" cy="458470"/>
            <wp:effectExtent l="0" t="0" r="0" b="0"/>
            <wp:docPr id="15" name="Picture 15" descr="111"/>
            <wp:cNvGraphicFramePr/>
            <a:graphic xmlns:a="http://schemas.openxmlformats.org/drawingml/2006/main">
              <a:graphicData uri="http://schemas.openxmlformats.org/drawingml/2006/picture">
                <pic:pic xmlns:pic="http://schemas.openxmlformats.org/drawingml/2006/picture">
                  <pic:nvPicPr>
                    <pic:cNvPr id="381959" name="Picture 7" descr="111"/>
                    <pic:cNvPicPr>
                      <a:picLocks noChangeAspect="1" noChangeArrowheads="1"/>
                    </pic:cNvPicPr>
                  </pic:nvPicPr>
                  <pic:blipFill>
                    <a:blip r:embed="rId20" cstate="print"/>
                    <a:srcRect/>
                    <a:stretch>
                      <a:fillRect/>
                    </a:stretch>
                  </pic:blipFill>
                  <pic:spPr bwMode="auto">
                    <a:xfrm>
                      <a:off x="0" y="0"/>
                      <a:ext cx="5943600" cy="45847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ind w:left="360"/>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2924175" cy="552450"/>
            <wp:effectExtent l="0" t="0" r="0" b="0"/>
            <wp:docPr id="16" name="Picture 16" descr="112"/>
            <wp:cNvGraphicFramePr/>
            <a:graphic xmlns:a="http://schemas.openxmlformats.org/drawingml/2006/main">
              <a:graphicData uri="http://schemas.openxmlformats.org/drawingml/2006/picture">
                <pic:pic xmlns:pic="http://schemas.openxmlformats.org/drawingml/2006/picture">
                  <pic:nvPicPr>
                    <pic:cNvPr id="381960" name="Picture 8" descr="112"/>
                    <pic:cNvPicPr>
                      <a:picLocks noChangeAspect="1" noChangeArrowheads="1"/>
                    </pic:cNvPicPr>
                  </pic:nvPicPr>
                  <pic:blipFill>
                    <a:blip r:embed="rId21" cstate="print"/>
                    <a:srcRect/>
                    <a:stretch>
                      <a:fillRect/>
                    </a:stretch>
                  </pic:blipFill>
                  <pic:spPr bwMode="auto">
                    <a:xfrm>
                      <a:off x="0" y="0"/>
                      <a:ext cx="2924175" cy="55245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ind w:left="360"/>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854700" cy="590550"/>
            <wp:effectExtent l="0" t="0" r="0" b="0"/>
            <wp:docPr id="17" name="Picture 17" descr="113"/>
            <wp:cNvGraphicFramePr/>
            <a:graphic xmlns:a="http://schemas.openxmlformats.org/drawingml/2006/main">
              <a:graphicData uri="http://schemas.openxmlformats.org/drawingml/2006/picture">
                <pic:pic xmlns:pic="http://schemas.openxmlformats.org/drawingml/2006/picture">
                  <pic:nvPicPr>
                    <pic:cNvPr id="7" name="Picture 4" descr="113"/>
                    <pic:cNvPicPr>
                      <a:picLocks noChangeAspect="1" noChangeArrowheads="1"/>
                    </pic:cNvPicPr>
                  </pic:nvPicPr>
                  <pic:blipFill>
                    <a:blip r:embed="rId22" cstate="print"/>
                    <a:srcRect/>
                    <a:stretch>
                      <a:fillRect/>
                    </a:stretch>
                  </pic:blipFill>
                  <pic:spPr bwMode="auto">
                    <a:xfrm>
                      <a:off x="0" y="0"/>
                      <a:ext cx="5854700" cy="59055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ind w:left="360"/>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943600" cy="715645"/>
            <wp:effectExtent l="0" t="0" r="0" b="0"/>
            <wp:docPr id="18" name="Picture 18" descr="114"/>
            <wp:cNvGraphicFramePr/>
            <a:graphic xmlns:a="http://schemas.openxmlformats.org/drawingml/2006/main">
              <a:graphicData uri="http://schemas.openxmlformats.org/drawingml/2006/picture">
                <pic:pic xmlns:pic="http://schemas.openxmlformats.org/drawingml/2006/picture">
                  <pic:nvPicPr>
                    <pic:cNvPr id="8" name="Picture 5" descr="114"/>
                    <pic:cNvPicPr>
                      <a:picLocks noChangeAspect="1" noChangeArrowheads="1"/>
                    </pic:cNvPicPr>
                  </pic:nvPicPr>
                  <pic:blipFill>
                    <a:blip r:embed="rId23" cstate="print"/>
                    <a:srcRect/>
                    <a:stretch>
                      <a:fillRect/>
                    </a:stretch>
                  </pic:blipFill>
                  <pic:spPr bwMode="auto">
                    <a:xfrm>
                      <a:off x="0" y="0"/>
                      <a:ext cx="5943600" cy="715645"/>
                    </a:xfrm>
                    <a:prstGeom prst="rect">
                      <a:avLst/>
                    </a:prstGeom>
                    <a:noFill/>
                    <a:ln w="9525">
                      <a:noFill/>
                      <a:miter lim="800000"/>
                      <a:headEnd/>
                      <a:tailEnd/>
                    </a:ln>
                  </pic:spPr>
                </pic:pic>
              </a:graphicData>
            </a:graphic>
          </wp:inline>
        </w:drawing>
      </w:r>
    </w:p>
    <w:p w:rsidR="009F59AF" w:rsidRPr="00FE087E" w:rsidRDefault="009F59AF" w:rsidP="009F59AF">
      <w:pPr>
        <w:spacing w:line="360" w:lineRule="auto"/>
        <w:ind w:left="360"/>
        <w:rPr>
          <w:rFonts w:cs="B Lotus"/>
          <w:b/>
          <w:bCs/>
          <w:color w:val="000000" w:themeColor="text1"/>
          <w:sz w:val="24"/>
          <w:szCs w:val="24"/>
          <w:rtl/>
        </w:rPr>
      </w:pPr>
      <w:r w:rsidRPr="00FE087E">
        <w:rPr>
          <w:rFonts w:cs="B Lotus"/>
          <w:b/>
          <w:bCs/>
          <w:noProof/>
          <w:color w:val="000000" w:themeColor="text1"/>
          <w:sz w:val="24"/>
          <w:szCs w:val="24"/>
          <w:rtl/>
        </w:rPr>
        <w:lastRenderedPageBreak/>
        <w:drawing>
          <wp:inline distT="0" distB="0" distL="0" distR="0">
            <wp:extent cx="5943600" cy="452120"/>
            <wp:effectExtent l="0" t="0" r="0" b="0"/>
            <wp:docPr id="19" name="Picture 19" descr="3"/>
            <wp:cNvGraphicFramePr/>
            <a:graphic xmlns:a="http://schemas.openxmlformats.org/drawingml/2006/main">
              <a:graphicData uri="http://schemas.openxmlformats.org/drawingml/2006/picture">
                <pic:pic xmlns:pic="http://schemas.openxmlformats.org/drawingml/2006/picture">
                  <pic:nvPicPr>
                    <pic:cNvPr id="384004" name="Picture 4" descr="3"/>
                    <pic:cNvPicPr>
                      <a:picLocks noChangeAspect="1" noChangeArrowheads="1"/>
                    </pic:cNvPicPr>
                  </pic:nvPicPr>
                  <pic:blipFill>
                    <a:blip r:embed="rId24" cstate="print"/>
                    <a:srcRect/>
                    <a:stretch>
                      <a:fillRect/>
                    </a:stretch>
                  </pic:blipFill>
                  <pic:spPr bwMode="auto">
                    <a:xfrm>
                      <a:off x="0" y="0"/>
                      <a:ext cx="5943600" cy="45212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ind w:left="360"/>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943600" cy="1188720"/>
            <wp:effectExtent l="0" t="0" r="0" b="0"/>
            <wp:docPr id="20" name="Picture 20" descr="4"/>
            <wp:cNvGraphicFramePr/>
            <a:graphic xmlns:a="http://schemas.openxmlformats.org/drawingml/2006/main">
              <a:graphicData uri="http://schemas.openxmlformats.org/drawingml/2006/picture">
                <pic:pic xmlns:pic="http://schemas.openxmlformats.org/drawingml/2006/picture">
                  <pic:nvPicPr>
                    <pic:cNvPr id="384005" name="Picture 5" descr="4"/>
                    <pic:cNvPicPr>
                      <a:picLocks noChangeAspect="1" noChangeArrowheads="1"/>
                    </pic:cNvPicPr>
                  </pic:nvPicPr>
                  <pic:blipFill>
                    <a:blip r:embed="rId25" cstate="print"/>
                    <a:srcRect/>
                    <a:stretch>
                      <a:fillRect/>
                    </a:stretch>
                  </pic:blipFill>
                  <pic:spPr bwMode="auto">
                    <a:xfrm>
                      <a:off x="0" y="0"/>
                      <a:ext cx="5943600" cy="118872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943600" cy="462280"/>
            <wp:effectExtent l="0" t="0" r="0" b="0"/>
            <wp:docPr id="21" name="Picture 21" descr="5"/>
            <wp:cNvGraphicFramePr/>
            <a:graphic xmlns:a="http://schemas.openxmlformats.org/drawingml/2006/main">
              <a:graphicData uri="http://schemas.openxmlformats.org/drawingml/2006/picture">
                <pic:pic xmlns:pic="http://schemas.openxmlformats.org/drawingml/2006/picture">
                  <pic:nvPicPr>
                    <pic:cNvPr id="385028" name="Picture 4" descr="5"/>
                    <pic:cNvPicPr>
                      <a:picLocks noChangeAspect="1" noChangeArrowheads="1"/>
                    </pic:cNvPicPr>
                  </pic:nvPicPr>
                  <pic:blipFill>
                    <a:blip r:embed="rId26" cstate="print"/>
                    <a:srcRect/>
                    <a:stretch>
                      <a:fillRect/>
                    </a:stretch>
                  </pic:blipFill>
                  <pic:spPr bwMode="auto">
                    <a:xfrm>
                      <a:off x="0" y="0"/>
                      <a:ext cx="5943600" cy="46228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792787" cy="1447800"/>
            <wp:effectExtent l="0" t="0" r="0" b="0"/>
            <wp:docPr id="22" name="Picture 22" descr="6"/>
            <wp:cNvGraphicFramePr/>
            <a:graphic xmlns:a="http://schemas.openxmlformats.org/drawingml/2006/main">
              <a:graphicData uri="http://schemas.openxmlformats.org/drawingml/2006/picture">
                <pic:pic xmlns:pic="http://schemas.openxmlformats.org/drawingml/2006/picture">
                  <pic:nvPicPr>
                    <pic:cNvPr id="385029" name="Picture 5" descr="6"/>
                    <pic:cNvPicPr>
                      <a:picLocks noChangeAspect="1" noChangeArrowheads="1"/>
                    </pic:cNvPicPr>
                  </pic:nvPicPr>
                  <pic:blipFill>
                    <a:blip r:embed="rId27" cstate="print"/>
                    <a:srcRect/>
                    <a:stretch>
                      <a:fillRect/>
                    </a:stretch>
                  </pic:blipFill>
                  <pic:spPr bwMode="auto">
                    <a:xfrm>
                      <a:off x="0" y="0"/>
                      <a:ext cx="5792787" cy="144780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943600" cy="877570"/>
            <wp:effectExtent l="0" t="0" r="0" b="0"/>
            <wp:docPr id="23" name="Picture 23" descr="7"/>
            <wp:cNvGraphicFramePr/>
            <a:graphic xmlns:a="http://schemas.openxmlformats.org/drawingml/2006/main">
              <a:graphicData uri="http://schemas.openxmlformats.org/drawingml/2006/picture">
                <pic:pic xmlns:pic="http://schemas.openxmlformats.org/drawingml/2006/picture">
                  <pic:nvPicPr>
                    <pic:cNvPr id="386052" name="Picture 4" descr="7"/>
                    <pic:cNvPicPr>
                      <a:picLocks noChangeAspect="1" noChangeArrowheads="1"/>
                    </pic:cNvPicPr>
                  </pic:nvPicPr>
                  <pic:blipFill>
                    <a:blip r:embed="rId28" cstate="print"/>
                    <a:srcRect/>
                    <a:stretch>
                      <a:fillRect/>
                    </a:stretch>
                  </pic:blipFill>
                  <pic:spPr bwMode="auto">
                    <a:xfrm>
                      <a:off x="0" y="0"/>
                      <a:ext cx="5943600" cy="87757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943600" cy="661670"/>
            <wp:effectExtent l="0" t="0" r="0" b="0"/>
            <wp:docPr id="24" name="Picture 24" descr="8"/>
            <wp:cNvGraphicFramePr/>
            <a:graphic xmlns:a="http://schemas.openxmlformats.org/drawingml/2006/main">
              <a:graphicData uri="http://schemas.openxmlformats.org/drawingml/2006/picture">
                <pic:pic xmlns:pic="http://schemas.openxmlformats.org/drawingml/2006/picture">
                  <pic:nvPicPr>
                    <pic:cNvPr id="386053" name="Picture 5" descr="8"/>
                    <pic:cNvPicPr>
                      <a:picLocks noChangeAspect="1" noChangeArrowheads="1"/>
                    </pic:cNvPicPr>
                  </pic:nvPicPr>
                  <pic:blipFill>
                    <a:blip r:embed="rId29" cstate="print"/>
                    <a:srcRect/>
                    <a:stretch>
                      <a:fillRect/>
                    </a:stretch>
                  </pic:blipFill>
                  <pic:spPr bwMode="auto">
                    <a:xfrm>
                      <a:off x="0" y="0"/>
                      <a:ext cx="5943600" cy="66167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943600" cy="838200"/>
            <wp:effectExtent l="0" t="0" r="0" b="0"/>
            <wp:docPr id="25" name="Picture 25" descr="9"/>
            <wp:cNvGraphicFramePr/>
            <a:graphic xmlns:a="http://schemas.openxmlformats.org/drawingml/2006/main">
              <a:graphicData uri="http://schemas.openxmlformats.org/drawingml/2006/picture">
                <pic:pic xmlns:pic="http://schemas.openxmlformats.org/drawingml/2006/picture">
                  <pic:nvPicPr>
                    <pic:cNvPr id="386054" name="Picture 6" descr="9"/>
                    <pic:cNvPicPr>
                      <a:picLocks noChangeAspect="1" noChangeArrowheads="1"/>
                    </pic:cNvPicPr>
                  </pic:nvPicPr>
                  <pic:blipFill>
                    <a:blip r:embed="rId30" cstate="print"/>
                    <a:srcRect/>
                    <a:stretch>
                      <a:fillRect/>
                    </a:stretch>
                  </pic:blipFill>
                  <pic:spPr bwMode="auto">
                    <a:xfrm>
                      <a:off x="0" y="0"/>
                      <a:ext cx="5943600" cy="838200"/>
                    </a:xfrm>
                    <a:prstGeom prst="rect">
                      <a:avLst/>
                    </a:prstGeom>
                    <a:noFill/>
                    <a:ln w="9525">
                      <a:noFill/>
                      <a:miter lim="800000"/>
                      <a:headEnd/>
                      <a:tailEnd/>
                    </a:ln>
                  </pic:spPr>
                </pic:pic>
              </a:graphicData>
            </a:graphic>
          </wp:inline>
        </w:drawing>
      </w:r>
    </w:p>
    <w:p w:rsidR="009F59AF" w:rsidRPr="00E37BEA" w:rsidRDefault="009F59AF" w:rsidP="009F59AF">
      <w:pPr>
        <w:spacing w:line="360" w:lineRule="auto"/>
        <w:rPr>
          <w:rFonts w:cs="B Lotus"/>
          <w:b/>
          <w:bCs/>
          <w:color w:val="000000" w:themeColor="text1"/>
          <w:sz w:val="26"/>
          <w:szCs w:val="26"/>
        </w:rPr>
      </w:pPr>
      <w:r w:rsidRPr="00E37BEA">
        <w:rPr>
          <w:rFonts w:cs="B Lotus"/>
          <w:b/>
          <w:bCs/>
          <w:color w:val="000000" w:themeColor="text1"/>
          <w:sz w:val="26"/>
          <w:szCs w:val="26"/>
          <w:rtl/>
        </w:rPr>
        <w:t>نقطه ویرگول(؛)</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این نشانه توقفی است کوتاه تر از نقطه و بلندتر از ویرگول</w:t>
      </w:r>
      <w:r w:rsidR="00E37BEA">
        <w:rPr>
          <w:rFonts w:cs="B Lotus" w:hint="cs"/>
          <w:b/>
          <w:bCs/>
          <w:color w:val="000000" w:themeColor="text1"/>
          <w:sz w:val="24"/>
          <w:szCs w:val="24"/>
          <w:rtl/>
        </w:rPr>
        <w:t>.</w:t>
      </w:r>
    </w:p>
    <w:p w:rsidR="009F59AF" w:rsidRPr="00FE087E" w:rsidRDefault="009F59AF" w:rsidP="0066361A">
      <w:pPr>
        <w:spacing w:line="360" w:lineRule="auto"/>
        <w:rPr>
          <w:rFonts w:cs="B Lotus"/>
          <w:b/>
          <w:bCs/>
          <w:color w:val="000000" w:themeColor="text1"/>
          <w:sz w:val="24"/>
          <w:szCs w:val="24"/>
          <w:rtl/>
        </w:rPr>
      </w:pPr>
      <w:r w:rsidRPr="00FE087E">
        <w:rPr>
          <w:rFonts w:cs="B Lotus"/>
          <w:b/>
          <w:bCs/>
          <w:color w:val="000000" w:themeColor="text1"/>
          <w:sz w:val="24"/>
          <w:szCs w:val="24"/>
          <w:rtl/>
        </w:rPr>
        <w:lastRenderedPageBreak/>
        <w:t>کاربرد:</w:t>
      </w:r>
      <w:r w:rsidR="0066361A">
        <w:rPr>
          <w:rFonts w:cs="B Lotus" w:hint="cs"/>
          <w:b/>
          <w:bCs/>
          <w:color w:val="000000" w:themeColor="text1"/>
          <w:sz w:val="24"/>
          <w:szCs w:val="24"/>
          <w:rtl/>
        </w:rPr>
        <w:t xml:space="preserve"> </w:t>
      </w:r>
      <w:r w:rsidRPr="00FE087E">
        <w:rPr>
          <w:rFonts w:cs="B Lotus"/>
          <w:b/>
          <w:bCs/>
          <w:color w:val="000000" w:themeColor="text1"/>
          <w:sz w:val="24"/>
          <w:szCs w:val="24"/>
          <w:rtl/>
        </w:rPr>
        <w:t>زمانی که جمله از لحاظ دستوری کامل است اما رابطه فکری با جمله بعد آن بیشتر از دو جمله ای است که بین آنها نقطه قرار می گیرد</w:t>
      </w:r>
      <w:r w:rsidR="0066361A">
        <w:rPr>
          <w:rFonts w:cs="B Lotus" w:hint="cs"/>
          <w:b/>
          <w:bCs/>
          <w:color w:val="000000" w:themeColor="text1"/>
          <w:sz w:val="24"/>
          <w:szCs w:val="24"/>
          <w:rtl/>
        </w:rPr>
        <w:t xml:space="preserve">: </w:t>
      </w:r>
      <w:r w:rsidRPr="00FE087E">
        <w:rPr>
          <w:rFonts w:cs="B Lotus"/>
          <w:b/>
          <w:bCs/>
          <w:color w:val="000000" w:themeColor="text1"/>
          <w:sz w:val="24"/>
          <w:szCs w:val="24"/>
          <w:rtl/>
        </w:rPr>
        <w:t>امروز دیگر باید برویم؛ شاید فردا بتوان این کار را تمام کرد</w:t>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1704974" cy="666750"/>
            <wp:effectExtent l="0" t="0" r="0" b="0"/>
            <wp:docPr id="26" name="Picture 26" descr="18"/>
            <wp:cNvGraphicFramePr/>
            <a:graphic xmlns:a="http://schemas.openxmlformats.org/drawingml/2006/main">
              <a:graphicData uri="http://schemas.openxmlformats.org/drawingml/2006/picture">
                <pic:pic xmlns:pic="http://schemas.openxmlformats.org/drawingml/2006/picture">
                  <pic:nvPicPr>
                    <pic:cNvPr id="391172" name="Picture 4" descr="18"/>
                    <pic:cNvPicPr>
                      <a:picLocks noChangeAspect="1" noChangeArrowheads="1"/>
                    </pic:cNvPicPr>
                  </pic:nvPicPr>
                  <pic:blipFill>
                    <a:blip r:embed="rId31" cstate="print"/>
                    <a:srcRect/>
                    <a:stretch>
                      <a:fillRect/>
                    </a:stretch>
                  </pic:blipFill>
                  <pic:spPr bwMode="auto">
                    <a:xfrm>
                      <a:off x="0" y="0"/>
                      <a:ext cx="1706703" cy="667426"/>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133975" cy="768350"/>
            <wp:effectExtent l="0" t="0" r="0" b="0"/>
            <wp:docPr id="27" name="Picture 27" descr="19"/>
            <wp:cNvGraphicFramePr/>
            <a:graphic xmlns:a="http://schemas.openxmlformats.org/drawingml/2006/main">
              <a:graphicData uri="http://schemas.openxmlformats.org/drawingml/2006/picture">
                <pic:pic xmlns:pic="http://schemas.openxmlformats.org/drawingml/2006/picture">
                  <pic:nvPicPr>
                    <pic:cNvPr id="391173" name="Picture 5" descr="19"/>
                    <pic:cNvPicPr>
                      <a:picLocks noChangeAspect="1" noChangeArrowheads="1"/>
                    </pic:cNvPicPr>
                  </pic:nvPicPr>
                  <pic:blipFill>
                    <a:blip r:embed="rId32" cstate="print"/>
                    <a:srcRect/>
                    <a:stretch>
                      <a:fillRect/>
                    </a:stretch>
                  </pic:blipFill>
                  <pic:spPr bwMode="auto">
                    <a:xfrm>
                      <a:off x="0" y="0"/>
                      <a:ext cx="5133975" cy="76835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4788615" cy="1009650"/>
            <wp:effectExtent l="0" t="0" r="0" b="0"/>
            <wp:docPr id="28" name="Picture 28" descr="20"/>
            <wp:cNvGraphicFramePr/>
            <a:graphic xmlns:a="http://schemas.openxmlformats.org/drawingml/2006/main">
              <a:graphicData uri="http://schemas.openxmlformats.org/drawingml/2006/picture">
                <pic:pic xmlns:pic="http://schemas.openxmlformats.org/drawingml/2006/picture">
                  <pic:nvPicPr>
                    <pic:cNvPr id="391174" name="Picture 6" descr="20"/>
                    <pic:cNvPicPr>
                      <a:picLocks noChangeAspect="1" noChangeArrowheads="1"/>
                    </pic:cNvPicPr>
                  </pic:nvPicPr>
                  <pic:blipFill>
                    <a:blip r:embed="rId33" cstate="print"/>
                    <a:srcRect/>
                    <a:stretch>
                      <a:fillRect/>
                    </a:stretch>
                  </pic:blipFill>
                  <pic:spPr bwMode="auto">
                    <a:xfrm>
                      <a:off x="0" y="0"/>
                      <a:ext cx="4790598" cy="1010068"/>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4950659" cy="485775"/>
            <wp:effectExtent l="0" t="0" r="0" b="0"/>
            <wp:docPr id="29" name="Picture 29" descr="21"/>
            <wp:cNvGraphicFramePr/>
            <a:graphic xmlns:a="http://schemas.openxmlformats.org/drawingml/2006/main">
              <a:graphicData uri="http://schemas.openxmlformats.org/drawingml/2006/picture">
                <pic:pic xmlns:pic="http://schemas.openxmlformats.org/drawingml/2006/picture">
                  <pic:nvPicPr>
                    <pic:cNvPr id="392196" name="Picture 4" descr="21"/>
                    <pic:cNvPicPr>
                      <a:picLocks noChangeAspect="1" noChangeArrowheads="1"/>
                    </pic:cNvPicPr>
                  </pic:nvPicPr>
                  <pic:blipFill>
                    <a:blip r:embed="rId34" cstate="print"/>
                    <a:srcRect/>
                    <a:stretch>
                      <a:fillRect/>
                    </a:stretch>
                  </pic:blipFill>
                  <pic:spPr bwMode="auto">
                    <a:xfrm>
                      <a:off x="0" y="0"/>
                      <a:ext cx="4976545" cy="488315"/>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387856" cy="828675"/>
            <wp:effectExtent l="0" t="0" r="0" b="0"/>
            <wp:docPr id="30" name="Picture 30" descr="22"/>
            <wp:cNvGraphicFramePr/>
            <a:graphic xmlns:a="http://schemas.openxmlformats.org/drawingml/2006/main">
              <a:graphicData uri="http://schemas.openxmlformats.org/drawingml/2006/picture">
                <pic:pic xmlns:pic="http://schemas.openxmlformats.org/drawingml/2006/picture">
                  <pic:nvPicPr>
                    <pic:cNvPr id="392197" name="Picture 5" descr="22"/>
                    <pic:cNvPicPr>
                      <a:picLocks noChangeAspect="1" noChangeArrowheads="1"/>
                    </pic:cNvPicPr>
                  </pic:nvPicPr>
                  <pic:blipFill>
                    <a:blip r:embed="rId35" cstate="print"/>
                    <a:srcRect/>
                    <a:stretch>
                      <a:fillRect/>
                    </a:stretch>
                  </pic:blipFill>
                  <pic:spPr bwMode="auto">
                    <a:xfrm>
                      <a:off x="0" y="0"/>
                      <a:ext cx="5408187" cy="831802"/>
                    </a:xfrm>
                    <a:prstGeom prst="rect">
                      <a:avLst/>
                    </a:prstGeom>
                    <a:noFill/>
                    <a:ln w="9525">
                      <a:noFill/>
                      <a:miter lim="800000"/>
                      <a:headEnd/>
                      <a:tailEnd/>
                    </a:ln>
                  </pic:spPr>
                </pic:pic>
              </a:graphicData>
            </a:graphic>
          </wp:inline>
        </w:drawing>
      </w:r>
    </w:p>
    <w:p w:rsidR="009F59AF" w:rsidRPr="0066361A" w:rsidRDefault="009F59AF" w:rsidP="0052214C">
      <w:pPr>
        <w:numPr>
          <w:ilvl w:val="0"/>
          <w:numId w:val="73"/>
        </w:numPr>
        <w:spacing w:line="360" w:lineRule="auto"/>
        <w:rPr>
          <w:rFonts w:cs="B Lotus"/>
          <w:b/>
          <w:bCs/>
          <w:color w:val="000000" w:themeColor="text1"/>
          <w:sz w:val="24"/>
          <w:szCs w:val="24"/>
          <w:rtl/>
        </w:rPr>
      </w:pPr>
      <w:r w:rsidRPr="00FE087E">
        <w:rPr>
          <w:rFonts w:cs="B Lotus"/>
          <w:b/>
          <w:bCs/>
          <w:color w:val="000000" w:themeColor="text1"/>
          <w:sz w:val="24"/>
          <w:szCs w:val="24"/>
          <w:rtl/>
        </w:rPr>
        <w:t>برای بر شماری و تقسیم بندی:</w:t>
      </w:r>
      <w:r w:rsidR="0066361A">
        <w:rPr>
          <w:rFonts w:cs="B Lotus" w:hint="cs"/>
          <w:b/>
          <w:bCs/>
          <w:color w:val="000000" w:themeColor="text1"/>
          <w:sz w:val="24"/>
          <w:szCs w:val="24"/>
          <w:rtl/>
        </w:rPr>
        <w:t xml:space="preserve"> </w:t>
      </w:r>
      <w:r w:rsidRPr="0066361A">
        <w:rPr>
          <w:rFonts w:cs="B Lotus"/>
          <w:b/>
          <w:bCs/>
          <w:color w:val="000000" w:themeColor="text1"/>
          <w:sz w:val="24"/>
          <w:szCs w:val="24"/>
          <w:rtl/>
        </w:rPr>
        <w:t>مدارک لازم: گواهینامه تحصیلی، دو قطعه عکس</w:t>
      </w:r>
    </w:p>
    <w:p w:rsidR="009F59AF" w:rsidRPr="00FE087E" w:rsidRDefault="009F59AF" w:rsidP="0052214C">
      <w:pPr>
        <w:numPr>
          <w:ilvl w:val="0"/>
          <w:numId w:val="74"/>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بعد از کلمات توضیح خواه(البته با این شرط که در داخل جمله قرار نگرفته باشند): </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ab/>
        <w:t>عبارتست از:</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ab/>
        <w:t>مانند:</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ab/>
        <w:t>به شرح زیر:</w:t>
      </w:r>
    </w:p>
    <w:p w:rsidR="009F59AF" w:rsidRPr="0066361A" w:rsidRDefault="009F59AF" w:rsidP="0052214C">
      <w:pPr>
        <w:pStyle w:val="ListParagraph"/>
        <w:numPr>
          <w:ilvl w:val="4"/>
          <w:numId w:val="71"/>
        </w:numPr>
        <w:spacing w:line="360" w:lineRule="auto"/>
        <w:ind w:left="804" w:hanging="425"/>
        <w:rPr>
          <w:rFonts w:cs="B Lotus"/>
          <w:b/>
          <w:bCs/>
          <w:color w:val="000000" w:themeColor="text1"/>
          <w:rtl/>
        </w:rPr>
      </w:pPr>
      <w:r w:rsidRPr="0066361A">
        <w:rPr>
          <w:rFonts w:cs="B Lotus"/>
          <w:b/>
          <w:bCs/>
          <w:color w:val="000000" w:themeColor="text1"/>
          <w:rtl/>
        </w:rPr>
        <w:t>برای کارمند وسایلی ازجمله: میز و صندلی لازم است</w:t>
      </w:r>
      <w:r w:rsidR="0066361A">
        <w:rPr>
          <w:rFonts w:cs="B Lotus" w:hint="cs"/>
          <w:b/>
          <w:bCs/>
          <w:color w:val="000000" w:themeColor="text1"/>
          <w:rtl/>
        </w:rPr>
        <w:t>.</w:t>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lastRenderedPageBreak/>
        <w:drawing>
          <wp:inline distT="0" distB="0" distL="0" distR="0">
            <wp:extent cx="2181225" cy="666750"/>
            <wp:effectExtent l="0" t="0" r="0" b="0"/>
            <wp:docPr id="31" name="Picture 31" descr="38"/>
            <wp:cNvGraphicFramePr/>
            <a:graphic xmlns:a="http://schemas.openxmlformats.org/drawingml/2006/main">
              <a:graphicData uri="http://schemas.openxmlformats.org/drawingml/2006/picture">
                <pic:pic xmlns:pic="http://schemas.openxmlformats.org/drawingml/2006/picture">
                  <pic:nvPicPr>
                    <pic:cNvPr id="396292" name="Picture 4" descr="38"/>
                    <pic:cNvPicPr>
                      <a:picLocks noChangeAspect="1" noChangeArrowheads="1"/>
                    </pic:cNvPicPr>
                  </pic:nvPicPr>
                  <pic:blipFill>
                    <a:blip r:embed="rId36" cstate="print"/>
                    <a:srcRect/>
                    <a:stretch>
                      <a:fillRect/>
                    </a:stretch>
                  </pic:blipFill>
                  <pic:spPr bwMode="auto">
                    <a:xfrm>
                      <a:off x="0" y="0"/>
                      <a:ext cx="2183217" cy="667359"/>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020563" cy="828675"/>
            <wp:effectExtent l="0" t="0" r="0" b="0"/>
            <wp:docPr id="32" name="Picture 32" descr="39"/>
            <wp:cNvGraphicFramePr/>
            <a:graphic xmlns:a="http://schemas.openxmlformats.org/drawingml/2006/main">
              <a:graphicData uri="http://schemas.openxmlformats.org/drawingml/2006/picture">
                <pic:pic xmlns:pic="http://schemas.openxmlformats.org/drawingml/2006/picture">
                  <pic:nvPicPr>
                    <pic:cNvPr id="396293" name="Picture 5" descr="39"/>
                    <pic:cNvPicPr>
                      <a:picLocks noChangeAspect="1" noChangeArrowheads="1"/>
                    </pic:cNvPicPr>
                  </pic:nvPicPr>
                  <pic:blipFill>
                    <a:blip r:embed="rId37" cstate="print"/>
                    <a:srcRect/>
                    <a:stretch>
                      <a:fillRect/>
                    </a:stretch>
                  </pic:blipFill>
                  <pic:spPr bwMode="auto">
                    <a:xfrm>
                      <a:off x="0" y="0"/>
                      <a:ext cx="5035952" cy="831215"/>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1644004" cy="1295400"/>
            <wp:effectExtent l="0" t="0" r="0" b="0"/>
            <wp:docPr id="33" name="Picture 33" descr="40"/>
            <wp:cNvGraphicFramePr/>
            <a:graphic xmlns:a="http://schemas.openxmlformats.org/drawingml/2006/main">
              <a:graphicData uri="http://schemas.openxmlformats.org/drawingml/2006/picture">
                <pic:pic xmlns:pic="http://schemas.openxmlformats.org/drawingml/2006/picture">
                  <pic:nvPicPr>
                    <pic:cNvPr id="396294" name="Picture 6" descr="40"/>
                    <pic:cNvPicPr>
                      <a:picLocks noChangeAspect="1" noChangeArrowheads="1"/>
                    </pic:cNvPicPr>
                  </pic:nvPicPr>
                  <pic:blipFill>
                    <a:blip r:embed="rId38" cstate="print"/>
                    <a:srcRect/>
                    <a:stretch>
                      <a:fillRect/>
                    </a:stretch>
                  </pic:blipFill>
                  <pic:spPr bwMode="auto">
                    <a:xfrm>
                      <a:off x="0" y="0"/>
                      <a:ext cx="1646397" cy="1297286"/>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1762124" cy="695325"/>
            <wp:effectExtent l="0" t="0" r="0" b="0"/>
            <wp:docPr id="34" name="Picture 34" descr="41"/>
            <wp:cNvGraphicFramePr/>
            <a:graphic xmlns:a="http://schemas.openxmlformats.org/drawingml/2006/main">
              <a:graphicData uri="http://schemas.openxmlformats.org/drawingml/2006/picture">
                <pic:pic xmlns:pic="http://schemas.openxmlformats.org/drawingml/2006/picture">
                  <pic:nvPicPr>
                    <pic:cNvPr id="397316" name="Picture 4" descr="41"/>
                    <pic:cNvPicPr>
                      <a:picLocks noChangeAspect="1" noChangeArrowheads="1"/>
                    </pic:cNvPicPr>
                  </pic:nvPicPr>
                  <pic:blipFill>
                    <a:blip r:embed="rId39" cstate="print"/>
                    <a:srcRect/>
                    <a:stretch>
                      <a:fillRect/>
                    </a:stretch>
                  </pic:blipFill>
                  <pic:spPr bwMode="auto">
                    <a:xfrm>
                      <a:off x="0" y="0"/>
                      <a:ext cx="1771235" cy="69892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468444" cy="838200"/>
            <wp:effectExtent l="0" t="0" r="0" b="0"/>
            <wp:docPr id="35" name="Picture 35" descr="42"/>
            <wp:cNvGraphicFramePr/>
            <a:graphic xmlns:a="http://schemas.openxmlformats.org/drawingml/2006/main">
              <a:graphicData uri="http://schemas.openxmlformats.org/drawingml/2006/picture">
                <pic:pic xmlns:pic="http://schemas.openxmlformats.org/drawingml/2006/picture">
                  <pic:nvPicPr>
                    <pic:cNvPr id="397317" name="Picture 5" descr="42"/>
                    <pic:cNvPicPr>
                      <a:picLocks noChangeAspect="1" noChangeArrowheads="1"/>
                    </pic:cNvPicPr>
                  </pic:nvPicPr>
                  <pic:blipFill>
                    <a:blip r:embed="rId40" cstate="print"/>
                    <a:srcRect/>
                    <a:stretch>
                      <a:fillRect/>
                    </a:stretch>
                  </pic:blipFill>
                  <pic:spPr bwMode="auto">
                    <a:xfrm>
                      <a:off x="0" y="0"/>
                      <a:ext cx="5485015" cy="84074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3638550" cy="447675"/>
            <wp:effectExtent l="0" t="0" r="0" b="0"/>
            <wp:docPr id="36" name="Picture 36" descr="43"/>
            <wp:cNvGraphicFramePr/>
            <a:graphic xmlns:a="http://schemas.openxmlformats.org/drawingml/2006/main">
              <a:graphicData uri="http://schemas.openxmlformats.org/drawingml/2006/picture">
                <pic:pic xmlns:pic="http://schemas.openxmlformats.org/drawingml/2006/picture">
                  <pic:nvPicPr>
                    <pic:cNvPr id="397318" name="Picture 6" descr="43"/>
                    <pic:cNvPicPr>
                      <a:picLocks noChangeAspect="1" noChangeArrowheads="1"/>
                    </pic:cNvPicPr>
                  </pic:nvPicPr>
                  <pic:blipFill>
                    <a:blip r:embed="rId41" cstate="print"/>
                    <a:srcRect/>
                    <a:stretch>
                      <a:fillRect/>
                    </a:stretch>
                  </pic:blipFill>
                  <pic:spPr bwMode="auto">
                    <a:xfrm>
                      <a:off x="0" y="0"/>
                      <a:ext cx="3638550" cy="447675"/>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2600325" cy="733425"/>
            <wp:effectExtent l="0" t="0" r="0" b="0"/>
            <wp:docPr id="37" name="Picture 37" descr="44"/>
            <wp:cNvGraphicFramePr/>
            <a:graphic xmlns:a="http://schemas.openxmlformats.org/drawingml/2006/main">
              <a:graphicData uri="http://schemas.openxmlformats.org/drawingml/2006/picture">
                <pic:pic xmlns:pic="http://schemas.openxmlformats.org/drawingml/2006/picture">
                  <pic:nvPicPr>
                    <pic:cNvPr id="397319" name="Picture 7" descr="44"/>
                    <pic:cNvPicPr>
                      <a:picLocks noChangeAspect="1" noChangeArrowheads="1"/>
                    </pic:cNvPicPr>
                  </pic:nvPicPr>
                  <pic:blipFill>
                    <a:blip r:embed="rId42" cstate="print"/>
                    <a:srcRect/>
                    <a:stretch>
                      <a:fillRect/>
                    </a:stretch>
                  </pic:blipFill>
                  <pic:spPr bwMode="auto">
                    <a:xfrm>
                      <a:off x="0" y="0"/>
                      <a:ext cx="2600325" cy="733425"/>
                    </a:xfrm>
                    <a:prstGeom prst="rect">
                      <a:avLst/>
                    </a:prstGeom>
                    <a:noFill/>
                    <a:ln w="9525">
                      <a:noFill/>
                      <a:miter lim="800000"/>
                      <a:headEnd/>
                      <a:tailEnd/>
                    </a:ln>
                  </pic:spPr>
                </pic:pic>
              </a:graphicData>
            </a:graphic>
          </wp:inline>
        </w:drawing>
      </w:r>
    </w:p>
    <w:p w:rsidR="009F59AF" w:rsidRPr="00FE087E" w:rsidRDefault="009F59AF" w:rsidP="0066361A">
      <w:pPr>
        <w:spacing w:line="360" w:lineRule="auto"/>
        <w:rPr>
          <w:rFonts w:cs="B Lotus"/>
          <w:b/>
          <w:bCs/>
          <w:color w:val="000000" w:themeColor="text1"/>
          <w:sz w:val="24"/>
          <w:szCs w:val="24"/>
          <w:rtl/>
        </w:rPr>
      </w:pPr>
      <w:r w:rsidRPr="00FE087E">
        <w:rPr>
          <w:rFonts w:cs="B Lotus"/>
          <w:b/>
          <w:bCs/>
          <w:color w:val="000000" w:themeColor="text1"/>
          <w:sz w:val="24"/>
          <w:szCs w:val="24"/>
          <w:rtl/>
        </w:rPr>
        <w:t>- برای برجسته کردن عبارت یا واژه ای در میان جمله</w:t>
      </w:r>
      <w:r w:rsidR="0066361A">
        <w:rPr>
          <w:rFonts w:cs="B Lotus" w:hint="cs"/>
          <w:b/>
          <w:bCs/>
          <w:color w:val="000000" w:themeColor="text1"/>
          <w:sz w:val="24"/>
          <w:szCs w:val="24"/>
          <w:rtl/>
        </w:rPr>
        <w:t xml:space="preserve"> : </w:t>
      </w:r>
      <w:r w:rsidRPr="00FE087E">
        <w:rPr>
          <w:rFonts w:cs="B Lotus"/>
          <w:b/>
          <w:bCs/>
          <w:color w:val="000000" w:themeColor="text1"/>
          <w:sz w:val="24"/>
          <w:szCs w:val="24"/>
          <w:rtl/>
        </w:rPr>
        <w:t>امسال «پنج میلیون نفر» در نمایشگاه کتاب حضور یافتند</w:t>
      </w:r>
      <w:r w:rsidR="00FA7334">
        <w:rPr>
          <w:rFonts w:cs="B Lotus" w:hint="cs"/>
          <w:b/>
          <w:bCs/>
          <w:color w:val="000000" w:themeColor="text1"/>
          <w:sz w:val="24"/>
          <w:szCs w:val="24"/>
          <w:rtl/>
        </w:rPr>
        <w:t>.</w:t>
      </w:r>
    </w:p>
    <w:p w:rsidR="009F59AF" w:rsidRPr="0066361A" w:rsidRDefault="009F59AF" w:rsidP="009F59AF">
      <w:pPr>
        <w:spacing w:line="360" w:lineRule="auto"/>
        <w:rPr>
          <w:rFonts w:cs="B Lotus"/>
          <w:b/>
          <w:bCs/>
          <w:color w:val="000000" w:themeColor="text1"/>
          <w:sz w:val="26"/>
          <w:szCs w:val="26"/>
          <w:rtl/>
        </w:rPr>
      </w:pPr>
      <w:r w:rsidRPr="0066361A">
        <w:rPr>
          <w:rFonts w:cs="B Lotus" w:hint="cs"/>
          <w:b/>
          <w:bCs/>
          <w:color w:val="000000" w:themeColor="text1"/>
          <w:sz w:val="26"/>
          <w:szCs w:val="26"/>
          <w:rtl/>
        </w:rPr>
        <w:t xml:space="preserve">خط فاصله </w:t>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4029075" cy="519430"/>
            <wp:effectExtent l="0" t="0" r="0" b="0"/>
            <wp:docPr id="38" name="Picture 38" descr="58"/>
            <wp:cNvGraphicFramePr/>
            <a:graphic xmlns:a="http://schemas.openxmlformats.org/drawingml/2006/main">
              <a:graphicData uri="http://schemas.openxmlformats.org/drawingml/2006/picture">
                <pic:pic xmlns:pic="http://schemas.openxmlformats.org/drawingml/2006/picture">
                  <pic:nvPicPr>
                    <pic:cNvPr id="6" name="Picture 4" descr="58"/>
                    <pic:cNvPicPr>
                      <a:picLocks noChangeAspect="1" noChangeArrowheads="1"/>
                    </pic:cNvPicPr>
                  </pic:nvPicPr>
                  <pic:blipFill>
                    <a:blip r:embed="rId43" cstate="print"/>
                    <a:srcRect/>
                    <a:stretch>
                      <a:fillRect/>
                    </a:stretch>
                  </pic:blipFill>
                  <pic:spPr bwMode="auto">
                    <a:xfrm>
                      <a:off x="0" y="0"/>
                      <a:ext cx="4029075" cy="51943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lastRenderedPageBreak/>
        <w:drawing>
          <wp:inline distT="0" distB="0" distL="0" distR="0">
            <wp:extent cx="2674937" cy="1266825"/>
            <wp:effectExtent l="0" t="0" r="0" b="0"/>
            <wp:docPr id="39" name="Picture 39" descr="59"/>
            <wp:cNvGraphicFramePr/>
            <a:graphic xmlns:a="http://schemas.openxmlformats.org/drawingml/2006/main">
              <a:graphicData uri="http://schemas.openxmlformats.org/drawingml/2006/picture">
                <pic:pic xmlns:pic="http://schemas.openxmlformats.org/drawingml/2006/picture">
                  <pic:nvPicPr>
                    <pic:cNvPr id="7" name="Picture 5" descr="59"/>
                    <pic:cNvPicPr>
                      <a:picLocks noChangeAspect="1" noChangeArrowheads="1"/>
                    </pic:cNvPicPr>
                  </pic:nvPicPr>
                  <pic:blipFill>
                    <a:blip r:embed="rId44" cstate="print"/>
                    <a:srcRect/>
                    <a:stretch>
                      <a:fillRect/>
                    </a:stretch>
                  </pic:blipFill>
                  <pic:spPr bwMode="auto">
                    <a:xfrm>
                      <a:off x="0" y="0"/>
                      <a:ext cx="2674937" cy="1266825"/>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5029200" cy="492760"/>
            <wp:effectExtent l="0" t="0" r="0" b="0"/>
            <wp:docPr id="40" name="Picture 40" descr="64"/>
            <wp:cNvGraphicFramePr/>
            <a:graphic xmlns:a="http://schemas.openxmlformats.org/drawingml/2006/main">
              <a:graphicData uri="http://schemas.openxmlformats.org/drawingml/2006/picture">
                <pic:pic xmlns:pic="http://schemas.openxmlformats.org/drawingml/2006/picture">
                  <pic:nvPicPr>
                    <pic:cNvPr id="8" name="Picture 6" descr="64"/>
                    <pic:cNvPicPr>
                      <a:picLocks noChangeAspect="1" noChangeArrowheads="1"/>
                    </pic:cNvPicPr>
                  </pic:nvPicPr>
                  <pic:blipFill>
                    <a:blip r:embed="rId45" cstate="print"/>
                    <a:srcRect/>
                    <a:stretch>
                      <a:fillRect/>
                    </a:stretch>
                  </pic:blipFill>
                  <pic:spPr bwMode="auto">
                    <a:xfrm>
                      <a:off x="0" y="0"/>
                      <a:ext cx="5029200" cy="49276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1819275" cy="942975"/>
            <wp:effectExtent l="0" t="0" r="0" b="0"/>
            <wp:docPr id="41" name="Picture 41" descr="65"/>
            <wp:cNvGraphicFramePr/>
            <a:graphic xmlns:a="http://schemas.openxmlformats.org/drawingml/2006/main">
              <a:graphicData uri="http://schemas.openxmlformats.org/drawingml/2006/picture">
                <pic:pic xmlns:pic="http://schemas.openxmlformats.org/drawingml/2006/picture">
                  <pic:nvPicPr>
                    <pic:cNvPr id="9" name="Picture 7" descr="65"/>
                    <pic:cNvPicPr>
                      <a:picLocks noChangeAspect="1" noChangeArrowheads="1"/>
                    </pic:cNvPicPr>
                  </pic:nvPicPr>
                  <pic:blipFill>
                    <a:blip r:embed="rId46" cstate="print"/>
                    <a:srcRect/>
                    <a:stretch>
                      <a:fillRect/>
                    </a:stretch>
                  </pic:blipFill>
                  <pic:spPr bwMode="auto">
                    <a:xfrm>
                      <a:off x="0" y="0"/>
                      <a:ext cx="1821878" cy="944324"/>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4533279" cy="581025"/>
            <wp:effectExtent l="0" t="0" r="0" b="0"/>
            <wp:docPr id="42" name="Picture 42" descr="60"/>
            <wp:cNvGraphicFramePr/>
            <a:graphic xmlns:a="http://schemas.openxmlformats.org/drawingml/2006/main">
              <a:graphicData uri="http://schemas.openxmlformats.org/drawingml/2006/picture">
                <pic:pic xmlns:pic="http://schemas.openxmlformats.org/drawingml/2006/picture">
                  <pic:nvPicPr>
                    <pic:cNvPr id="402438" name="Picture 6" descr="60"/>
                    <pic:cNvPicPr>
                      <a:picLocks noChangeAspect="1" noChangeArrowheads="1"/>
                    </pic:cNvPicPr>
                  </pic:nvPicPr>
                  <pic:blipFill>
                    <a:blip r:embed="rId47" cstate="print"/>
                    <a:srcRect/>
                    <a:stretch>
                      <a:fillRect/>
                    </a:stretch>
                  </pic:blipFill>
                  <pic:spPr bwMode="auto">
                    <a:xfrm>
                      <a:off x="0" y="0"/>
                      <a:ext cx="4563005" cy="584835"/>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2819400" cy="742950"/>
            <wp:effectExtent l="0" t="0" r="0" b="0"/>
            <wp:docPr id="43" name="Picture 43" descr="61"/>
            <wp:cNvGraphicFramePr/>
            <a:graphic xmlns:a="http://schemas.openxmlformats.org/drawingml/2006/main">
              <a:graphicData uri="http://schemas.openxmlformats.org/drawingml/2006/picture">
                <pic:pic xmlns:pic="http://schemas.openxmlformats.org/drawingml/2006/picture">
                  <pic:nvPicPr>
                    <pic:cNvPr id="402439" name="Picture 7" descr="61"/>
                    <pic:cNvPicPr>
                      <a:picLocks noChangeAspect="1" noChangeArrowheads="1"/>
                    </pic:cNvPicPr>
                  </pic:nvPicPr>
                  <pic:blipFill>
                    <a:blip r:embed="rId48" cstate="print"/>
                    <a:srcRect/>
                    <a:stretch>
                      <a:fillRect/>
                    </a:stretch>
                  </pic:blipFill>
                  <pic:spPr bwMode="auto">
                    <a:xfrm>
                      <a:off x="0" y="0"/>
                      <a:ext cx="2822124" cy="743668"/>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4855459" cy="704850"/>
            <wp:effectExtent l="0" t="0" r="0" b="0"/>
            <wp:docPr id="44" name="Picture 44" descr="56"/>
            <wp:cNvGraphicFramePr/>
            <a:graphic xmlns:a="http://schemas.openxmlformats.org/drawingml/2006/main">
              <a:graphicData uri="http://schemas.openxmlformats.org/drawingml/2006/picture">
                <pic:pic xmlns:pic="http://schemas.openxmlformats.org/drawingml/2006/picture">
                  <pic:nvPicPr>
                    <pic:cNvPr id="9" name="Picture 5" descr="56"/>
                    <pic:cNvPicPr>
                      <a:picLocks noChangeAspect="1" noChangeArrowheads="1"/>
                    </pic:cNvPicPr>
                  </pic:nvPicPr>
                  <pic:blipFill>
                    <a:blip r:embed="rId49" cstate="print"/>
                    <a:srcRect/>
                    <a:stretch>
                      <a:fillRect/>
                    </a:stretch>
                  </pic:blipFill>
                  <pic:spPr bwMode="auto">
                    <a:xfrm>
                      <a:off x="0" y="0"/>
                      <a:ext cx="4872956" cy="70739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t>صفحات 213- 301</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در سال های 80- 85 </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ساعت: 8- 12</w:t>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t>- برای تقسیم بندی اجزای یک مورد:</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ab/>
        <w:t>هیأت نظارت در برنامه آموزش دانشگاه:</w:t>
      </w:r>
    </w:p>
    <w:p w:rsidR="009F59AF" w:rsidRPr="00FE087E" w:rsidRDefault="009F59AF" w:rsidP="0052214C">
      <w:pPr>
        <w:numPr>
          <w:ilvl w:val="3"/>
          <w:numId w:val="75"/>
        </w:numPr>
        <w:spacing w:line="360" w:lineRule="auto"/>
        <w:rPr>
          <w:rFonts w:cs="B Lotus"/>
          <w:b/>
          <w:bCs/>
          <w:color w:val="000000" w:themeColor="text1"/>
          <w:sz w:val="24"/>
          <w:szCs w:val="24"/>
          <w:rtl/>
        </w:rPr>
      </w:pPr>
      <w:r w:rsidRPr="00FE087E">
        <w:rPr>
          <w:rFonts w:cs="B Lotus"/>
          <w:b/>
          <w:bCs/>
          <w:color w:val="000000" w:themeColor="text1"/>
          <w:sz w:val="24"/>
          <w:szCs w:val="24"/>
          <w:rtl/>
        </w:rPr>
        <w:lastRenderedPageBreak/>
        <w:t>رئیس دانشکده ادبیات</w:t>
      </w:r>
    </w:p>
    <w:p w:rsidR="009F59AF" w:rsidRPr="00FE087E" w:rsidRDefault="009F59AF" w:rsidP="0052214C">
      <w:pPr>
        <w:numPr>
          <w:ilvl w:val="3"/>
          <w:numId w:val="75"/>
        </w:numPr>
        <w:spacing w:line="360" w:lineRule="auto"/>
        <w:rPr>
          <w:rFonts w:cs="B Lotus"/>
          <w:b/>
          <w:bCs/>
          <w:color w:val="000000" w:themeColor="text1"/>
          <w:sz w:val="24"/>
          <w:szCs w:val="24"/>
          <w:rtl/>
        </w:rPr>
      </w:pPr>
      <w:r w:rsidRPr="00FE087E">
        <w:rPr>
          <w:rFonts w:cs="B Lotus"/>
          <w:b/>
          <w:bCs/>
          <w:color w:val="000000" w:themeColor="text1"/>
          <w:sz w:val="24"/>
          <w:szCs w:val="24"/>
          <w:rtl/>
        </w:rPr>
        <w:t>رئیس دانشکده علوم</w:t>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4676775" cy="733425"/>
            <wp:effectExtent l="0" t="0" r="0" b="0"/>
            <wp:docPr id="45" name="Picture 45" descr="69"/>
            <wp:cNvGraphicFramePr/>
            <a:graphic xmlns:a="http://schemas.openxmlformats.org/drawingml/2006/main">
              <a:graphicData uri="http://schemas.openxmlformats.org/drawingml/2006/picture">
                <pic:pic xmlns:pic="http://schemas.openxmlformats.org/drawingml/2006/picture">
                  <pic:nvPicPr>
                    <pic:cNvPr id="405509" name="Picture 5" descr="69"/>
                    <pic:cNvPicPr>
                      <a:picLocks noChangeAspect="1" noChangeArrowheads="1"/>
                    </pic:cNvPicPr>
                  </pic:nvPicPr>
                  <pic:blipFill>
                    <a:blip r:embed="rId50" cstate="print"/>
                    <a:srcRect/>
                    <a:stretch>
                      <a:fillRect/>
                    </a:stretch>
                  </pic:blipFill>
                  <pic:spPr bwMode="auto">
                    <a:xfrm>
                      <a:off x="0" y="0"/>
                      <a:ext cx="4676775" cy="733425"/>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t>آقای رئیس گفتند</w:t>
      </w:r>
      <w:r w:rsidRPr="00FE087E">
        <w:rPr>
          <w:b/>
          <w:bCs/>
          <w:color w:val="000000" w:themeColor="text1"/>
          <w:sz w:val="24"/>
          <w:szCs w:val="24"/>
          <w:rtl/>
        </w:rPr>
        <w:t>−</w:t>
      </w:r>
      <w:r w:rsidRPr="00FE087E">
        <w:rPr>
          <w:rFonts w:cs="B Lotus"/>
          <w:b/>
          <w:bCs/>
          <w:color w:val="000000" w:themeColor="text1"/>
          <w:sz w:val="24"/>
          <w:szCs w:val="24"/>
          <w:rtl/>
        </w:rPr>
        <w:t xml:space="preserve"> البته دستور دادند</w:t>
      </w:r>
      <w:r w:rsidRPr="00FE087E">
        <w:rPr>
          <w:b/>
          <w:bCs/>
          <w:color w:val="000000" w:themeColor="text1"/>
          <w:sz w:val="24"/>
          <w:szCs w:val="24"/>
          <w:rtl/>
        </w:rPr>
        <w:t>−</w:t>
      </w:r>
      <w:r w:rsidRPr="00FE087E">
        <w:rPr>
          <w:rFonts w:cs="B Lotus"/>
          <w:b/>
          <w:bCs/>
          <w:color w:val="000000" w:themeColor="text1"/>
          <w:sz w:val="24"/>
          <w:szCs w:val="24"/>
          <w:rtl/>
        </w:rPr>
        <w:t xml:space="preserve"> جمعه هم به اداره بروم</w:t>
      </w:r>
      <w:r w:rsidR="00FA7334">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3168949" cy="838200"/>
            <wp:effectExtent l="0" t="0" r="0" b="0"/>
            <wp:docPr id="46" name="Picture 46" descr="71"/>
            <wp:cNvGraphicFramePr/>
            <a:graphic xmlns:a="http://schemas.openxmlformats.org/drawingml/2006/main">
              <a:graphicData uri="http://schemas.openxmlformats.org/drawingml/2006/picture">
                <pic:pic xmlns:pic="http://schemas.openxmlformats.org/drawingml/2006/picture">
                  <pic:nvPicPr>
                    <pic:cNvPr id="405511" name="Picture 7" descr="71"/>
                    <pic:cNvPicPr>
                      <a:picLocks noChangeAspect="1" noChangeArrowheads="1"/>
                    </pic:cNvPicPr>
                  </pic:nvPicPr>
                  <pic:blipFill>
                    <a:blip r:embed="rId51" cstate="print">
                      <a:lum bright="-6000"/>
                    </a:blip>
                    <a:srcRect/>
                    <a:stretch>
                      <a:fillRect/>
                    </a:stretch>
                  </pic:blipFill>
                  <pic:spPr bwMode="auto">
                    <a:xfrm>
                      <a:off x="0" y="0"/>
                      <a:ext cx="3173887" cy="839506"/>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t xml:space="preserve">فرستادن مدارک </w:t>
      </w:r>
      <w:r w:rsidRPr="00FE087E">
        <w:rPr>
          <w:b/>
          <w:bCs/>
          <w:color w:val="000000" w:themeColor="text1"/>
          <w:sz w:val="24"/>
          <w:szCs w:val="24"/>
          <w:rtl/>
        </w:rPr>
        <w:t>–</w:t>
      </w:r>
      <w:r w:rsidRPr="00FE087E">
        <w:rPr>
          <w:rFonts w:cs="B Lotus"/>
          <w:b/>
          <w:bCs/>
          <w:color w:val="000000" w:themeColor="text1"/>
          <w:sz w:val="24"/>
          <w:szCs w:val="24"/>
          <w:rtl/>
        </w:rPr>
        <w:t xml:space="preserve"> تمامی مدارک </w:t>
      </w:r>
      <w:r w:rsidRPr="00FE087E">
        <w:rPr>
          <w:b/>
          <w:bCs/>
          <w:color w:val="000000" w:themeColor="text1"/>
          <w:sz w:val="24"/>
          <w:szCs w:val="24"/>
          <w:rtl/>
        </w:rPr>
        <w:t>−</w:t>
      </w:r>
      <w:r w:rsidRPr="00FE087E">
        <w:rPr>
          <w:rFonts w:cs="B Lotus"/>
          <w:b/>
          <w:bCs/>
          <w:color w:val="000000" w:themeColor="text1"/>
          <w:sz w:val="24"/>
          <w:szCs w:val="24"/>
          <w:rtl/>
        </w:rPr>
        <w:t xml:space="preserve"> تا تاریخ تعیین شده ضروری می باشد</w:t>
      </w:r>
      <w:r w:rsidR="00FA7334">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1483045" cy="571500"/>
            <wp:effectExtent l="0" t="0" r="0" b="0"/>
            <wp:docPr id="47" name="Picture 47" descr="86"/>
            <wp:cNvGraphicFramePr/>
            <a:graphic xmlns:a="http://schemas.openxmlformats.org/drawingml/2006/main">
              <a:graphicData uri="http://schemas.openxmlformats.org/drawingml/2006/picture">
                <pic:pic xmlns:pic="http://schemas.openxmlformats.org/drawingml/2006/picture">
                  <pic:nvPicPr>
                    <pic:cNvPr id="6" name="Picture 4" descr="86"/>
                    <pic:cNvPicPr>
                      <a:picLocks noChangeAspect="1" noChangeArrowheads="1"/>
                    </pic:cNvPicPr>
                  </pic:nvPicPr>
                  <pic:blipFill>
                    <a:blip r:embed="rId52" cstate="print"/>
                    <a:srcRect/>
                    <a:stretch>
                      <a:fillRect/>
                    </a:stretch>
                  </pic:blipFill>
                  <pic:spPr bwMode="auto">
                    <a:xfrm>
                      <a:off x="0" y="0"/>
                      <a:ext cx="1488360" cy="573548"/>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tl/>
        </w:rPr>
        <w:drawing>
          <wp:inline distT="0" distB="0" distL="0" distR="0">
            <wp:extent cx="4019550" cy="501650"/>
            <wp:effectExtent l="0" t="0" r="0" b="0"/>
            <wp:docPr id="48" name="Picture 48" descr="89"/>
            <wp:cNvGraphicFramePr/>
            <a:graphic xmlns:a="http://schemas.openxmlformats.org/drawingml/2006/main">
              <a:graphicData uri="http://schemas.openxmlformats.org/drawingml/2006/picture">
                <pic:pic xmlns:pic="http://schemas.openxmlformats.org/drawingml/2006/picture">
                  <pic:nvPicPr>
                    <pic:cNvPr id="411652" name="Picture 4" descr="89"/>
                    <pic:cNvPicPr>
                      <a:picLocks noChangeAspect="1" noChangeArrowheads="1"/>
                    </pic:cNvPicPr>
                  </pic:nvPicPr>
                  <pic:blipFill>
                    <a:blip r:embed="rId53" cstate="print"/>
                    <a:srcRect/>
                    <a:stretch>
                      <a:fillRect/>
                    </a:stretch>
                  </pic:blipFill>
                  <pic:spPr bwMode="auto">
                    <a:xfrm>
                      <a:off x="0" y="0"/>
                      <a:ext cx="4019550" cy="501650"/>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rPr>
          <w:rFonts w:cs="B Lotus"/>
          <w:b/>
          <w:bCs/>
          <w:color w:val="000000" w:themeColor="text1"/>
        </w:rPr>
      </w:pPr>
      <w:r w:rsidRPr="00FE087E">
        <w:rPr>
          <w:rFonts w:cs="B Lotus"/>
          <w:b/>
          <w:bCs/>
          <w:noProof/>
          <w:color w:val="000000" w:themeColor="text1"/>
          <w:rtl/>
          <w:lang w:bidi="fa-IR"/>
        </w:rPr>
        <w:drawing>
          <wp:inline distT="0" distB="0" distL="0" distR="0">
            <wp:extent cx="3790950" cy="635000"/>
            <wp:effectExtent l="0" t="0" r="0" b="0"/>
            <wp:docPr id="49" name="Picture 49" descr="90"/>
            <wp:cNvGraphicFramePr/>
            <a:graphic xmlns:a="http://schemas.openxmlformats.org/drawingml/2006/main">
              <a:graphicData uri="http://schemas.openxmlformats.org/drawingml/2006/picture">
                <pic:pic xmlns:pic="http://schemas.openxmlformats.org/drawingml/2006/picture">
                  <pic:nvPicPr>
                    <pic:cNvPr id="411653" name="Picture 5" descr="90"/>
                    <pic:cNvPicPr>
                      <a:picLocks noChangeAspect="1" noChangeArrowheads="1"/>
                    </pic:cNvPicPr>
                  </pic:nvPicPr>
                  <pic:blipFill>
                    <a:blip r:embed="rId54" cstate="print"/>
                    <a:srcRect/>
                    <a:stretch>
                      <a:fillRect/>
                    </a:stretch>
                  </pic:blipFill>
                  <pic:spPr bwMode="auto">
                    <a:xfrm>
                      <a:off x="0" y="0"/>
                      <a:ext cx="3790950" cy="635000"/>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rPr>
          <w:rFonts w:cs="B Lotus"/>
          <w:b/>
          <w:bCs/>
          <w:color w:val="000000" w:themeColor="text1"/>
        </w:rPr>
      </w:pPr>
      <w:r w:rsidRPr="00FE087E">
        <w:rPr>
          <w:rFonts w:cs="B Lotus"/>
          <w:b/>
          <w:bCs/>
          <w:noProof/>
          <w:color w:val="000000" w:themeColor="text1"/>
          <w:rtl/>
          <w:lang w:bidi="fa-IR"/>
        </w:rPr>
        <w:drawing>
          <wp:inline distT="0" distB="0" distL="0" distR="0">
            <wp:extent cx="4438650" cy="503555"/>
            <wp:effectExtent l="0" t="0" r="0" b="0"/>
            <wp:docPr id="50" name="Picture 50" descr="91"/>
            <wp:cNvGraphicFramePr/>
            <a:graphic xmlns:a="http://schemas.openxmlformats.org/drawingml/2006/main">
              <a:graphicData uri="http://schemas.openxmlformats.org/drawingml/2006/picture">
                <pic:pic xmlns:pic="http://schemas.openxmlformats.org/drawingml/2006/picture">
                  <pic:nvPicPr>
                    <pic:cNvPr id="411654" name="Picture 6" descr="91"/>
                    <pic:cNvPicPr>
                      <a:picLocks noChangeAspect="1" noChangeArrowheads="1"/>
                    </pic:cNvPicPr>
                  </pic:nvPicPr>
                  <pic:blipFill>
                    <a:blip r:embed="rId55" cstate="print"/>
                    <a:srcRect/>
                    <a:stretch>
                      <a:fillRect/>
                    </a:stretch>
                  </pic:blipFill>
                  <pic:spPr bwMode="auto">
                    <a:xfrm>
                      <a:off x="0" y="0"/>
                      <a:ext cx="4438650" cy="503555"/>
                    </a:xfrm>
                    <a:prstGeom prst="rect">
                      <a:avLst/>
                    </a:prstGeom>
                    <a:noFill/>
                    <a:ln w="9525">
                      <a:noFill/>
                      <a:miter lim="800000"/>
                      <a:headEnd/>
                      <a:tailEnd/>
                    </a:ln>
                  </pic:spPr>
                </pic:pic>
              </a:graphicData>
            </a:graphic>
          </wp:inline>
        </w:drawing>
      </w:r>
    </w:p>
    <w:p w:rsidR="009F59AF" w:rsidRPr="00FE087E" w:rsidRDefault="009F59AF" w:rsidP="009F59AF">
      <w:pPr>
        <w:pStyle w:val="ListParagraph"/>
        <w:spacing w:line="360" w:lineRule="auto"/>
        <w:rPr>
          <w:rFonts w:cs="B Lotus"/>
          <w:b/>
          <w:bCs/>
          <w:color w:val="000000" w:themeColor="text1"/>
          <w:rtl/>
          <w:lang w:bidi="fa-IR"/>
        </w:rPr>
      </w:pPr>
      <w:r w:rsidRPr="00FE087E">
        <w:rPr>
          <w:rFonts w:cs="B Lotus"/>
          <w:b/>
          <w:bCs/>
          <w:noProof/>
          <w:color w:val="000000" w:themeColor="text1"/>
          <w:lang w:bidi="fa-IR"/>
        </w:rPr>
        <w:drawing>
          <wp:inline distT="0" distB="0" distL="0" distR="0">
            <wp:extent cx="3562350" cy="1142365"/>
            <wp:effectExtent l="0" t="0" r="0" b="0"/>
            <wp:docPr id="51" name="Picture 51" descr="92"/>
            <wp:cNvGraphicFramePr/>
            <a:graphic xmlns:a="http://schemas.openxmlformats.org/drawingml/2006/main">
              <a:graphicData uri="http://schemas.openxmlformats.org/drawingml/2006/picture">
                <pic:pic xmlns:pic="http://schemas.openxmlformats.org/drawingml/2006/picture">
                  <pic:nvPicPr>
                    <pic:cNvPr id="411655" name="Picture 7" descr="92"/>
                    <pic:cNvPicPr>
                      <a:picLocks noChangeAspect="1" noChangeArrowheads="1"/>
                    </pic:cNvPicPr>
                  </pic:nvPicPr>
                  <pic:blipFill>
                    <a:blip r:embed="rId56" cstate="print"/>
                    <a:srcRect/>
                    <a:stretch>
                      <a:fillRect/>
                    </a:stretch>
                  </pic:blipFill>
                  <pic:spPr bwMode="auto">
                    <a:xfrm>
                      <a:off x="0" y="0"/>
                      <a:ext cx="3562350" cy="1142365"/>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t>- برای افزودن اطلاعات در وسط یا پایان جمله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lastRenderedPageBreak/>
        <w:tab/>
        <w:t>با وجود گرمی هوا(38 درجه) سیستم های سرمایشی راه اندازی نشده اند</w:t>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t>- برای اشاره به نام سابق</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ab/>
        <w:t>میدان توحید(دروازه قوچان)</w:t>
      </w:r>
    </w:p>
    <w:p w:rsidR="009F59AF" w:rsidRPr="00FE087E" w:rsidRDefault="009F59AF" w:rsidP="009F59AF">
      <w:pPr>
        <w:spacing w:line="360" w:lineRule="auto"/>
        <w:rPr>
          <w:rFonts w:cs="B Lotus"/>
          <w:b/>
          <w:bCs/>
          <w:color w:val="000000" w:themeColor="text1"/>
          <w:sz w:val="24"/>
          <w:szCs w:val="24"/>
        </w:rPr>
      </w:pPr>
      <w:r w:rsidRPr="00FE087E">
        <w:rPr>
          <w:rFonts w:cs="B Lotus"/>
          <w:b/>
          <w:bCs/>
          <w:noProof/>
          <w:color w:val="000000" w:themeColor="text1"/>
          <w:sz w:val="24"/>
          <w:szCs w:val="24"/>
        </w:rPr>
        <w:drawing>
          <wp:inline distT="0" distB="0" distL="0" distR="0">
            <wp:extent cx="3438525" cy="381000"/>
            <wp:effectExtent l="0" t="0" r="0" b="0"/>
            <wp:docPr id="52" name="Picture 52" descr="97"/>
            <wp:cNvGraphicFramePr/>
            <a:graphic xmlns:a="http://schemas.openxmlformats.org/drawingml/2006/main">
              <a:graphicData uri="http://schemas.openxmlformats.org/drawingml/2006/picture">
                <pic:pic xmlns:pic="http://schemas.openxmlformats.org/drawingml/2006/picture">
                  <pic:nvPicPr>
                    <pic:cNvPr id="413700" name="Picture 4" descr="97"/>
                    <pic:cNvPicPr>
                      <a:picLocks noChangeAspect="1" noChangeArrowheads="1"/>
                    </pic:cNvPicPr>
                  </pic:nvPicPr>
                  <pic:blipFill>
                    <a:blip r:embed="rId57" cstate="print"/>
                    <a:srcRect/>
                    <a:stretch>
                      <a:fillRect/>
                    </a:stretch>
                  </pic:blipFill>
                  <pic:spPr bwMode="auto">
                    <a:xfrm>
                      <a:off x="0" y="0"/>
                      <a:ext cx="3449947" cy="382266"/>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noProof/>
          <w:color w:val="000000" w:themeColor="text1"/>
          <w:sz w:val="24"/>
          <w:szCs w:val="24"/>
        </w:rPr>
        <w:drawing>
          <wp:inline distT="0" distB="0" distL="0" distR="0">
            <wp:extent cx="1901255" cy="876300"/>
            <wp:effectExtent l="0" t="0" r="0" b="0"/>
            <wp:docPr id="54" name="Picture 54" descr="98"/>
            <wp:cNvGraphicFramePr/>
            <a:graphic xmlns:a="http://schemas.openxmlformats.org/drawingml/2006/main">
              <a:graphicData uri="http://schemas.openxmlformats.org/drawingml/2006/picture">
                <pic:pic xmlns:pic="http://schemas.openxmlformats.org/drawingml/2006/picture">
                  <pic:nvPicPr>
                    <pic:cNvPr id="413701" name="Picture 5" descr="98"/>
                    <pic:cNvPicPr>
                      <a:picLocks noChangeAspect="1" noChangeArrowheads="1"/>
                    </pic:cNvPicPr>
                  </pic:nvPicPr>
                  <pic:blipFill>
                    <a:blip r:embed="rId58" cstate="print"/>
                    <a:srcRect/>
                    <a:stretch>
                      <a:fillRect/>
                    </a:stretch>
                  </pic:blipFill>
                  <pic:spPr bwMode="auto">
                    <a:xfrm>
                      <a:off x="0" y="0"/>
                      <a:ext cx="1903456" cy="877315"/>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noProof/>
          <w:color w:val="000000" w:themeColor="text1"/>
          <w:sz w:val="24"/>
          <w:szCs w:val="24"/>
        </w:rPr>
        <w:drawing>
          <wp:inline distT="0" distB="0" distL="0" distR="0">
            <wp:extent cx="4086225" cy="657225"/>
            <wp:effectExtent l="0" t="0" r="0" b="0"/>
            <wp:docPr id="55" name="Picture 55" descr="99"/>
            <wp:cNvGraphicFramePr/>
            <a:graphic xmlns:a="http://schemas.openxmlformats.org/drawingml/2006/main">
              <a:graphicData uri="http://schemas.openxmlformats.org/drawingml/2006/picture">
                <pic:pic xmlns:pic="http://schemas.openxmlformats.org/drawingml/2006/picture">
                  <pic:nvPicPr>
                    <pic:cNvPr id="413702" name="Picture 6" descr="99"/>
                    <pic:cNvPicPr>
                      <a:picLocks noChangeAspect="1" noChangeArrowheads="1"/>
                    </pic:cNvPicPr>
                  </pic:nvPicPr>
                  <pic:blipFill>
                    <a:blip r:embed="rId59" cstate="print"/>
                    <a:srcRect/>
                    <a:stretch>
                      <a:fillRect/>
                    </a:stretch>
                  </pic:blipFill>
                  <pic:spPr bwMode="auto">
                    <a:xfrm>
                      <a:off x="0" y="0"/>
                      <a:ext cx="4105965" cy="66040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noProof/>
          <w:color w:val="000000" w:themeColor="text1"/>
          <w:sz w:val="24"/>
          <w:szCs w:val="24"/>
        </w:rPr>
        <w:drawing>
          <wp:inline distT="0" distB="0" distL="0" distR="0">
            <wp:extent cx="3562350" cy="548005"/>
            <wp:effectExtent l="0" t="0" r="0" b="0"/>
            <wp:docPr id="56" name="Picture 56" descr="100"/>
            <wp:cNvGraphicFramePr/>
            <a:graphic xmlns:a="http://schemas.openxmlformats.org/drawingml/2006/main">
              <a:graphicData uri="http://schemas.openxmlformats.org/drawingml/2006/picture">
                <pic:pic xmlns:pic="http://schemas.openxmlformats.org/drawingml/2006/picture">
                  <pic:nvPicPr>
                    <pic:cNvPr id="413703" name="Picture 7" descr="100"/>
                    <pic:cNvPicPr>
                      <a:picLocks noChangeAspect="1" noChangeArrowheads="1"/>
                    </pic:cNvPicPr>
                  </pic:nvPicPr>
                  <pic:blipFill>
                    <a:blip r:embed="rId60" cstate="print"/>
                    <a:srcRect/>
                    <a:stretch>
                      <a:fillRect/>
                    </a:stretch>
                  </pic:blipFill>
                  <pic:spPr bwMode="auto">
                    <a:xfrm>
                      <a:off x="0" y="0"/>
                      <a:ext cx="3562350" cy="548005"/>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noProof/>
          <w:color w:val="000000" w:themeColor="text1"/>
          <w:sz w:val="24"/>
          <w:szCs w:val="24"/>
        </w:rPr>
        <w:drawing>
          <wp:inline distT="0" distB="0" distL="0" distR="0">
            <wp:extent cx="4552950" cy="695325"/>
            <wp:effectExtent l="0" t="0" r="0" b="0"/>
            <wp:docPr id="57" name="Picture 57" descr="101"/>
            <wp:cNvGraphicFramePr/>
            <a:graphic xmlns:a="http://schemas.openxmlformats.org/drawingml/2006/main">
              <a:graphicData uri="http://schemas.openxmlformats.org/drawingml/2006/picture">
                <pic:pic xmlns:pic="http://schemas.openxmlformats.org/drawingml/2006/picture">
                  <pic:nvPicPr>
                    <pic:cNvPr id="413704" name="Picture 8" descr="101"/>
                    <pic:cNvPicPr>
                      <a:picLocks noChangeAspect="1" noChangeArrowheads="1"/>
                    </pic:cNvPicPr>
                  </pic:nvPicPr>
                  <pic:blipFill>
                    <a:blip r:embed="rId61" cstate="print"/>
                    <a:srcRect/>
                    <a:stretch>
                      <a:fillRect/>
                    </a:stretch>
                  </pic:blipFill>
                  <pic:spPr bwMode="auto">
                    <a:xfrm>
                      <a:off x="0" y="0"/>
                      <a:ext cx="4552950" cy="695325"/>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noProof/>
          <w:color w:val="000000" w:themeColor="text1"/>
          <w:sz w:val="24"/>
          <w:szCs w:val="24"/>
        </w:rPr>
        <w:drawing>
          <wp:inline distT="0" distB="0" distL="0" distR="0">
            <wp:extent cx="4086225" cy="349250"/>
            <wp:effectExtent l="0" t="0" r="0" b="0"/>
            <wp:docPr id="58" name="Picture 58" descr="102"/>
            <wp:cNvGraphicFramePr/>
            <a:graphic xmlns:a="http://schemas.openxmlformats.org/drawingml/2006/main">
              <a:graphicData uri="http://schemas.openxmlformats.org/drawingml/2006/picture">
                <pic:pic xmlns:pic="http://schemas.openxmlformats.org/drawingml/2006/picture">
                  <pic:nvPicPr>
                    <pic:cNvPr id="413705" name="Picture 9" descr="102"/>
                    <pic:cNvPicPr>
                      <a:picLocks noChangeAspect="1" noChangeArrowheads="1"/>
                    </pic:cNvPicPr>
                  </pic:nvPicPr>
                  <pic:blipFill>
                    <a:blip r:embed="rId62" cstate="print"/>
                    <a:srcRect/>
                    <a:stretch>
                      <a:fillRect/>
                    </a:stretch>
                  </pic:blipFill>
                  <pic:spPr bwMode="auto">
                    <a:xfrm>
                      <a:off x="0" y="0"/>
                      <a:ext cx="4086225" cy="34925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noProof/>
          <w:color w:val="000000" w:themeColor="text1"/>
          <w:sz w:val="24"/>
          <w:szCs w:val="24"/>
        </w:rPr>
        <w:drawing>
          <wp:inline distT="0" distB="0" distL="0" distR="0">
            <wp:extent cx="1400175" cy="781050"/>
            <wp:effectExtent l="0" t="0" r="0" b="0"/>
            <wp:docPr id="59" name="Picture 59" descr="103"/>
            <wp:cNvGraphicFramePr/>
            <a:graphic xmlns:a="http://schemas.openxmlformats.org/drawingml/2006/main">
              <a:graphicData uri="http://schemas.openxmlformats.org/drawingml/2006/picture">
                <pic:pic xmlns:pic="http://schemas.openxmlformats.org/drawingml/2006/picture">
                  <pic:nvPicPr>
                    <pic:cNvPr id="414724" name="Picture 4" descr="103"/>
                    <pic:cNvPicPr>
                      <a:picLocks noChangeAspect="1" noChangeArrowheads="1"/>
                    </pic:cNvPicPr>
                  </pic:nvPicPr>
                  <pic:blipFill>
                    <a:blip r:embed="rId63" cstate="print"/>
                    <a:srcRect/>
                    <a:stretch>
                      <a:fillRect/>
                    </a:stretch>
                  </pic:blipFill>
                  <pic:spPr bwMode="auto">
                    <a:xfrm>
                      <a:off x="0" y="0"/>
                      <a:ext cx="1400175" cy="78105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noProof/>
          <w:color w:val="000000" w:themeColor="text1"/>
          <w:sz w:val="24"/>
          <w:szCs w:val="24"/>
        </w:rPr>
        <w:drawing>
          <wp:inline distT="0" distB="0" distL="0" distR="0">
            <wp:extent cx="4324350" cy="619125"/>
            <wp:effectExtent l="0" t="0" r="0" b="0"/>
            <wp:docPr id="60" name="Picture 60" descr="104"/>
            <wp:cNvGraphicFramePr/>
            <a:graphic xmlns:a="http://schemas.openxmlformats.org/drawingml/2006/main">
              <a:graphicData uri="http://schemas.openxmlformats.org/drawingml/2006/picture">
                <pic:pic xmlns:pic="http://schemas.openxmlformats.org/drawingml/2006/picture">
                  <pic:nvPicPr>
                    <pic:cNvPr id="414725" name="Picture 5" descr="104"/>
                    <pic:cNvPicPr>
                      <a:picLocks noChangeAspect="1" noChangeArrowheads="1"/>
                    </pic:cNvPicPr>
                  </pic:nvPicPr>
                  <pic:blipFill>
                    <a:blip r:embed="rId64" cstate="print"/>
                    <a:srcRect/>
                    <a:stretch>
                      <a:fillRect/>
                    </a:stretch>
                  </pic:blipFill>
                  <pic:spPr bwMode="auto">
                    <a:xfrm>
                      <a:off x="0" y="0"/>
                      <a:ext cx="4324350" cy="619125"/>
                    </a:xfrm>
                    <a:prstGeom prst="rect">
                      <a:avLst/>
                    </a:prstGeom>
                    <a:noFill/>
                    <a:ln w="9525">
                      <a:noFill/>
                      <a:miter lim="800000"/>
                      <a:headEnd/>
                      <a:tailEnd/>
                    </a:ln>
                  </pic:spPr>
                </pic:pic>
              </a:graphicData>
            </a:graphic>
          </wp:inline>
        </w:drawing>
      </w:r>
    </w:p>
    <w:p w:rsidR="009F59AF" w:rsidRPr="00FE087E" w:rsidRDefault="009F59AF" w:rsidP="0052214C">
      <w:pPr>
        <w:spacing w:line="360" w:lineRule="auto"/>
        <w:rPr>
          <w:rFonts w:cs="B Lotus"/>
          <w:b/>
          <w:bCs/>
          <w:color w:val="000000" w:themeColor="text1"/>
          <w:sz w:val="24"/>
          <w:szCs w:val="24"/>
          <w:rtl/>
        </w:rPr>
      </w:pPr>
      <w:r w:rsidRPr="00FE087E">
        <w:rPr>
          <w:rFonts w:cs="B Lotus"/>
          <w:b/>
          <w:bCs/>
          <w:noProof/>
          <w:color w:val="000000" w:themeColor="text1"/>
          <w:sz w:val="24"/>
          <w:szCs w:val="24"/>
        </w:rPr>
        <w:lastRenderedPageBreak/>
        <w:drawing>
          <wp:inline distT="0" distB="0" distL="0" distR="0">
            <wp:extent cx="4191000" cy="1143000"/>
            <wp:effectExtent l="0" t="0" r="0" b="0"/>
            <wp:docPr id="61" name="Picture 61" descr="105"/>
            <wp:cNvGraphicFramePr/>
            <a:graphic xmlns:a="http://schemas.openxmlformats.org/drawingml/2006/main">
              <a:graphicData uri="http://schemas.openxmlformats.org/drawingml/2006/picture">
                <pic:pic xmlns:pic="http://schemas.openxmlformats.org/drawingml/2006/picture">
                  <pic:nvPicPr>
                    <pic:cNvPr id="414726" name="Picture 6" descr="105"/>
                    <pic:cNvPicPr>
                      <a:picLocks noChangeAspect="1" noChangeArrowheads="1"/>
                    </pic:cNvPicPr>
                  </pic:nvPicPr>
                  <pic:blipFill>
                    <a:blip r:embed="rId65" cstate="print">
                      <a:lum bright="-12000"/>
                    </a:blip>
                    <a:srcRect/>
                    <a:stretch>
                      <a:fillRect/>
                    </a:stretch>
                  </pic:blipFill>
                  <pic:spPr bwMode="auto">
                    <a:xfrm>
                      <a:off x="0" y="0"/>
                      <a:ext cx="4191000" cy="1143000"/>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t>- به جای پرانتزی که باید درون پرانتز دیگر قرار گیرد. مانند:</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(منشور ملل متحد در تاریخ 26 ژوئن 1945</w:t>
      </w:r>
      <w:r w:rsidRPr="00FE087E">
        <w:rPr>
          <w:rFonts w:cs="B Lotus"/>
          <w:b/>
          <w:bCs/>
          <w:color w:val="000000" w:themeColor="text1"/>
          <w:sz w:val="24"/>
          <w:szCs w:val="24"/>
        </w:rPr>
        <w:t>]</w:t>
      </w:r>
      <w:r w:rsidRPr="00FE087E">
        <w:rPr>
          <w:rFonts w:cs="B Lotus"/>
          <w:b/>
          <w:bCs/>
          <w:color w:val="000000" w:themeColor="text1"/>
          <w:sz w:val="24"/>
          <w:szCs w:val="24"/>
          <w:rtl/>
        </w:rPr>
        <w:t>5 تیرماه 1344</w:t>
      </w:r>
      <w:r w:rsidRPr="00FE087E">
        <w:rPr>
          <w:rFonts w:cs="B Lotus"/>
          <w:b/>
          <w:bCs/>
          <w:color w:val="000000" w:themeColor="text1"/>
          <w:sz w:val="24"/>
          <w:szCs w:val="24"/>
        </w:rPr>
        <w:t>[</w:t>
      </w:r>
      <w:r w:rsidRPr="00FE087E">
        <w:rPr>
          <w:rFonts w:cs="B Lotus"/>
          <w:b/>
          <w:bCs/>
          <w:color w:val="000000" w:themeColor="text1"/>
          <w:sz w:val="24"/>
          <w:szCs w:val="24"/>
          <w:rtl/>
        </w:rPr>
        <w:t xml:space="preserve"> به امضا رسید)</w:t>
      </w:r>
    </w:p>
    <w:p w:rsidR="009F59AF" w:rsidRPr="00FE087E" w:rsidRDefault="009F59AF" w:rsidP="009F59AF">
      <w:pPr>
        <w:spacing w:line="360" w:lineRule="auto"/>
        <w:rPr>
          <w:rFonts w:cs="B Lotus"/>
          <w:b/>
          <w:bCs/>
          <w:color w:val="000000" w:themeColor="text1"/>
          <w:sz w:val="24"/>
          <w:szCs w:val="24"/>
        </w:rPr>
      </w:pPr>
      <w:r w:rsidRPr="00FE087E">
        <w:rPr>
          <w:rFonts w:cs="B Lotus"/>
          <w:b/>
          <w:bCs/>
          <w:noProof/>
          <w:color w:val="000000" w:themeColor="text1"/>
          <w:sz w:val="24"/>
          <w:szCs w:val="24"/>
        </w:rPr>
        <w:drawing>
          <wp:inline distT="0" distB="0" distL="0" distR="0">
            <wp:extent cx="1571625" cy="676275"/>
            <wp:effectExtent l="0" t="0" r="0" b="0"/>
            <wp:docPr id="62" name="Picture 62" descr="113"/>
            <wp:cNvGraphicFramePr/>
            <a:graphic xmlns:a="http://schemas.openxmlformats.org/drawingml/2006/main">
              <a:graphicData uri="http://schemas.openxmlformats.org/drawingml/2006/picture">
                <pic:pic xmlns:pic="http://schemas.openxmlformats.org/drawingml/2006/picture">
                  <pic:nvPicPr>
                    <pic:cNvPr id="417796" name="Picture 4" descr="113"/>
                    <pic:cNvPicPr>
                      <a:picLocks noChangeAspect="1" noChangeArrowheads="1"/>
                    </pic:cNvPicPr>
                  </pic:nvPicPr>
                  <pic:blipFill>
                    <a:blip r:embed="rId66" cstate="print"/>
                    <a:srcRect/>
                    <a:stretch>
                      <a:fillRect/>
                    </a:stretch>
                  </pic:blipFill>
                  <pic:spPr bwMode="auto">
                    <a:xfrm>
                      <a:off x="0" y="0"/>
                      <a:ext cx="1573666" cy="677153"/>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noProof/>
          <w:color w:val="000000" w:themeColor="text1"/>
          <w:sz w:val="24"/>
          <w:szCs w:val="24"/>
        </w:rPr>
        <w:drawing>
          <wp:inline distT="0" distB="0" distL="0" distR="0">
            <wp:extent cx="3990975" cy="609600"/>
            <wp:effectExtent l="0" t="0" r="0" b="0"/>
            <wp:docPr id="63" name="Picture 63" descr="114"/>
            <wp:cNvGraphicFramePr/>
            <a:graphic xmlns:a="http://schemas.openxmlformats.org/drawingml/2006/main">
              <a:graphicData uri="http://schemas.openxmlformats.org/drawingml/2006/picture">
                <pic:pic xmlns:pic="http://schemas.openxmlformats.org/drawingml/2006/picture">
                  <pic:nvPicPr>
                    <pic:cNvPr id="417797" name="Picture 5" descr="114"/>
                    <pic:cNvPicPr>
                      <a:picLocks noChangeAspect="1" noChangeArrowheads="1"/>
                    </pic:cNvPicPr>
                  </pic:nvPicPr>
                  <pic:blipFill>
                    <a:blip r:embed="rId67" cstate="print"/>
                    <a:srcRect/>
                    <a:stretch>
                      <a:fillRect/>
                    </a:stretch>
                  </pic:blipFill>
                  <pic:spPr bwMode="auto">
                    <a:xfrm>
                      <a:off x="0" y="0"/>
                      <a:ext cx="4017198" cy="613605"/>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t>آفرینندگان شاهکارهای جهانی عبارتند از: شکسپیر، دانته، مولیر و...</w:t>
      </w:r>
    </w:p>
    <w:p w:rsidR="009F59AF" w:rsidRPr="00FE087E" w:rsidRDefault="009F59AF" w:rsidP="0052214C">
      <w:pPr>
        <w:numPr>
          <w:ilvl w:val="0"/>
          <w:numId w:val="76"/>
        </w:numPr>
        <w:spacing w:line="360" w:lineRule="auto"/>
        <w:rPr>
          <w:rFonts w:cs="B Lotus"/>
          <w:b/>
          <w:bCs/>
          <w:color w:val="000000" w:themeColor="text1"/>
          <w:sz w:val="24"/>
          <w:szCs w:val="24"/>
        </w:rPr>
      </w:pPr>
      <w:r w:rsidRPr="00FE087E">
        <w:rPr>
          <w:rFonts w:cs="B Lotus"/>
          <w:b/>
          <w:bCs/>
          <w:color w:val="000000" w:themeColor="text1"/>
          <w:sz w:val="24"/>
          <w:szCs w:val="24"/>
          <w:rtl/>
        </w:rPr>
        <w:t>برای محرمانه نگهداشتن نام اشخاص</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ab/>
        <w:t>آقای... گفت:</w:t>
      </w:r>
    </w:p>
    <w:p w:rsidR="009F59AF" w:rsidRPr="00FE087E" w:rsidRDefault="009F59AF" w:rsidP="009F59AF">
      <w:pPr>
        <w:spacing w:line="360" w:lineRule="auto"/>
        <w:rPr>
          <w:rFonts w:cs="B Lotus"/>
          <w:b/>
          <w:bCs/>
          <w:color w:val="000000" w:themeColor="text1"/>
          <w:sz w:val="24"/>
          <w:szCs w:val="24"/>
        </w:rPr>
      </w:pPr>
      <w:r w:rsidRPr="00FE087E">
        <w:rPr>
          <w:rFonts w:cs="B Lotus"/>
          <w:b/>
          <w:bCs/>
          <w:noProof/>
          <w:color w:val="000000" w:themeColor="text1"/>
          <w:sz w:val="24"/>
          <w:szCs w:val="24"/>
        </w:rPr>
        <w:drawing>
          <wp:inline distT="0" distB="0" distL="0" distR="0">
            <wp:extent cx="4619625" cy="685283"/>
            <wp:effectExtent l="0" t="0" r="0" b="0"/>
            <wp:docPr id="64" name="Picture 64" descr="121"/>
            <wp:cNvGraphicFramePr/>
            <a:graphic xmlns:a="http://schemas.openxmlformats.org/drawingml/2006/main">
              <a:graphicData uri="http://schemas.openxmlformats.org/drawingml/2006/picture">
                <pic:pic xmlns:pic="http://schemas.openxmlformats.org/drawingml/2006/picture">
                  <pic:nvPicPr>
                    <pic:cNvPr id="419844" name="Picture 4" descr="121"/>
                    <pic:cNvPicPr>
                      <a:picLocks noChangeAspect="1" noChangeArrowheads="1"/>
                    </pic:cNvPicPr>
                  </pic:nvPicPr>
                  <pic:blipFill>
                    <a:blip r:embed="rId68" cstate="print"/>
                    <a:srcRect/>
                    <a:stretch>
                      <a:fillRect/>
                    </a:stretch>
                  </pic:blipFill>
                  <pic:spPr bwMode="auto">
                    <a:xfrm>
                      <a:off x="0" y="0"/>
                      <a:ext cx="4627394" cy="686435"/>
                    </a:xfrm>
                    <a:prstGeom prst="rect">
                      <a:avLst/>
                    </a:prstGeom>
                    <a:noFill/>
                    <a:ln w="9525">
                      <a:noFill/>
                      <a:miter lim="800000"/>
                      <a:headEnd/>
                      <a:tailEnd/>
                    </a:ln>
                  </pic:spPr>
                </pic:pic>
              </a:graphicData>
            </a:graphic>
          </wp:inline>
        </w:drawing>
      </w:r>
    </w:p>
    <w:p w:rsidR="009F59AF" w:rsidRPr="00FE087E" w:rsidRDefault="009F59AF" w:rsidP="009F59AF">
      <w:pPr>
        <w:spacing w:line="360" w:lineRule="auto"/>
        <w:rPr>
          <w:rFonts w:cs="B Lotus"/>
          <w:b/>
          <w:bCs/>
          <w:color w:val="000000" w:themeColor="text1"/>
          <w:sz w:val="24"/>
          <w:szCs w:val="24"/>
          <w:rtl/>
        </w:rPr>
      </w:pPr>
      <w:r w:rsidRPr="00FE087E">
        <w:rPr>
          <w:rFonts w:cs="B Lotus"/>
          <w:b/>
          <w:bCs/>
          <w:noProof/>
          <w:color w:val="000000" w:themeColor="text1"/>
          <w:sz w:val="24"/>
          <w:szCs w:val="24"/>
        </w:rPr>
        <w:drawing>
          <wp:inline distT="0" distB="0" distL="0" distR="0">
            <wp:extent cx="4295775" cy="533400"/>
            <wp:effectExtent l="0" t="0" r="0" b="0"/>
            <wp:docPr id="65" name="Picture 65" descr="122"/>
            <wp:cNvGraphicFramePr/>
            <a:graphic xmlns:a="http://schemas.openxmlformats.org/drawingml/2006/main">
              <a:graphicData uri="http://schemas.openxmlformats.org/drawingml/2006/picture">
                <pic:pic xmlns:pic="http://schemas.openxmlformats.org/drawingml/2006/picture">
                  <pic:nvPicPr>
                    <pic:cNvPr id="419845" name="Picture 5" descr="122"/>
                    <pic:cNvPicPr>
                      <a:picLocks noChangeAspect="1" noChangeArrowheads="1"/>
                    </pic:cNvPicPr>
                  </pic:nvPicPr>
                  <pic:blipFill>
                    <a:blip r:embed="rId69" cstate="print"/>
                    <a:srcRect/>
                    <a:stretch>
                      <a:fillRect/>
                    </a:stretch>
                  </pic:blipFill>
                  <pic:spPr bwMode="auto">
                    <a:xfrm>
                      <a:off x="0" y="0"/>
                      <a:ext cx="4303166" cy="534318"/>
                    </a:xfrm>
                    <a:prstGeom prst="rect">
                      <a:avLst/>
                    </a:prstGeom>
                    <a:noFill/>
                    <a:ln w="9525">
                      <a:noFill/>
                      <a:miter lim="800000"/>
                      <a:headEnd/>
                      <a:tailEnd/>
                    </a:ln>
                  </pic:spPr>
                </pic:pic>
              </a:graphicData>
            </a:graphic>
          </wp:inline>
        </w:drawing>
      </w:r>
    </w:p>
    <w:p w:rsidR="009F59AF" w:rsidRPr="00FD4063" w:rsidRDefault="009F59AF" w:rsidP="009F59AF">
      <w:pPr>
        <w:spacing w:line="360" w:lineRule="auto"/>
        <w:rPr>
          <w:rFonts w:cs="B Lotus"/>
          <w:b/>
          <w:bCs/>
          <w:color w:val="FF0000"/>
          <w:sz w:val="24"/>
          <w:szCs w:val="24"/>
        </w:rPr>
      </w:pPr>
      <w:r w:rsidRPr="00FD4063">
        <w:rPr>
          <w:rFonts w:cs="B Lotus"/>
          <w:b/>
          <w:bCs/>
          <w:color w:val="FF0000"/>
          <w:sz w:val="24"/>
          <w:szCs w:val="24"/>
          <w:rtl/>
        </w:rPr>
        <w:t>چند نقطه(.....)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هرگاه بخواهند قسمتی از ابتدا یا انتهای مطلب را رها کنند</w:t>
      </w:r>
    </w:p>
    <w:p w:rsidR="009F59AF" w:rsidRPr="00FE087E" w:rsidRDefault="009F59AF" w:rsidP="00185F0C">
      <w:pPr>
        <w:spacing w:line="360" w:lineRule="auto"/>
        <w:rPr>
          <w:rFonts w:cs="B Lotus"/>
          <w:b/>
          <w:bCs/>
          <w:color w:val="000000" w:themeColor="text1"/>
          <w:sz w:val="24"/>
          <w:szCs w:val="24"/>
        </w:rPr>
      </w:pPr>
      <w:r w:rsidRPr="00FE087E">
        <w:rPr>
          <w:rFonts w:cs="B Lotus"/>
          <w:b/>
          <w:bCs/>
          <w:color w:val="000000" w:themeColor="text1"/>
          <w:sz w:val="24"/>
          <w:szCs w:val="24"/>
          <w:rtl/>
        </w:rPr>
        <w:lastRenderedPageBreak/>
        <w:tab/>
        <w:t>طبق ماده 2 قانون مجازات افشای اسناد محرمانه که مقرر می دارد..... در مورد اسناد محرمانه به حبس از</w:t>
      </w:r>
      <w:r w:rsidR="00185F0C">
        <w:rPr>
          <w:rFonts w:cs="B Lotus"/>
          <w:b/>
          <w:bCs/>
          <w:color w:val="000000" w:themeColor="text1"/>
          <w:sz w:val="24"/>
          <w:szCs w:val="24"/>
          <w:rtl/>
        </w:rPr>
        <w:t xml:space="preserve"> شش ماه تا سه سال محکوم می گردد</w:t>
      </w:r>
      <w:r w:rsidR="00185F0C">
        <w:rPr>
          <w:rFonts w:cs="B Lotus" w:hint="cs"/>
          <w:b/>
          <w:bCs/>
          <w:color w:val="000000" w:themeColor="text1"/>
          <w:sz w:val="24"/>
          <w:szCs w:val="24"/>
          <w:rtl/>
        </w:rPr>
        <w:t>.</w:t>
      </w:r>
    </w:p>
    <w:p w:rsidR="009F59AF" w:rsidRPr="00185F0C" w:rsidRDefault="009F59AF" w:rsidP="009F59AF">
      <w:pPr>
        <w:spacing w:line="360" w:lineRule="auto"/>
        <w:rPr>
          <w:rFonts w:cs="B Lotus"/>
          <w:b/>
          <w:bCs/>
          <w:color w:val="000000" w:themeColor="text1"/>
          <w:sz w:val="26"/>
          <w:szCs w:val="26"/>
        </w:rPr>
      </w:pPr>
      <w:r w:rsidRPr="00185F0C">
        <w:rPr>
          <w:rFonts w:cs="B Lotus"/>
          <w:b/>
          <w:bCs/>
          <w:color w:val="000000" w:themeColor="text1"/>
          <w:sz w:val="26"/>
          <w:szCs w:val="26"/>
          <w:rtl/>
        </w:rPr>
        <w:t>علامت سوال(؟)</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در موارد زیر به کار می رود:</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در پایان پرسش مستقیم</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باید دید پرونده ای هم گم شده یا نه</w:t>
      </w:r>
      <w:r w:rsidR="00185F0C">
        <w:rPr>
          <w:rFonts w:cs="B Lotus" w:hint="cs"/>
          <w:b/>
          <w:bCs/>
          <w:color w:val="000000" w:themeColor="text1"/>
          <w:sz w:val="24"/>
          <w:szCs w:val="24"/>
          <w:rtl/>
        </w:rPr>
        <w:t>؟</w:t>
      </w:r>
    </w:p>
    <w:p w:rsidR="009F59AF" w:rsidRPr="00FD4063" w:rsidRDefault="009F59AF" w:rsidP="00185F0C">
      <w:pPr>
        <w:spacing w:line="360" w:lineRule="auto"/>
        <w:rPr>
          <w:rFonts w:cs="B Lotus"/>
          <w:b/>
          <w:bCs/>
          <w:color w:val="FF0000"/>
          <w:sz w:val="26"/>
          <w:szCs w:val="26"/>
          <w:rtl/>
        </w:rPr>
      </w:pPr>
      <w:r w:rsidRPr="00FD4063">
        <w:rPr>
          <w:rFonts w:cs="B Lotus"/>
          <w:b/>
          <w:bCs/>
          <w:color w:val="FF0000"/>
          <w:sz w:val="26"/>
          <w:szCs w:val="26"/>
          <w:rtl/>
        </w:rPr>
        <w:t>نشانه تکرار(</w:t>
      </w:r>
      <w:r w:rsidRPr="00FD4063">
        <w:rPr>
          <w:rFonts w:cs="B Lotus"/>
          <w:b/>
          <w:bCs/>
          <w:color w:val="FF0000"/>
          <w:sz w:val="26"/>
          <w:szCs w:val="26"/>
        </w:rPr>
        <w:t>“</w:t>
      </w:r>
      <w:r w:rsidRPr="00FD4063">
        <w:rPr>
          <w:rFonts w:cs="B Lotus"/>
          <w:b/>
          <w:bCs/>
          <w:color w:val="FF0000"/>
          <w:sz w:val="26"/>
          <w:szCs w:val="26"/>
          <w:rtl/>
        </w:rPr>
        <w:t xml:space="preserve">) </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برای جلوگیری از تکرار کلمات مشابه که زیر یکدیگر نوشته می شوند به کار می رود:</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ab/>
        <w:t>اداره کل امور اداری برای اقدام</w:t>
      </w:r>
    </w:p>
    <w:p w:rsidR="009F59AF" w:rsidRPr="00FE087E" w:rsidRDefault="009F59AF" w:rsidP="00185F0C">
      <w:p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 </w:t>
      </w:r>
      <w:r w:rsidRPr="00FE087E">
        <w:rPr>
          <w:rFonts w:cs="B Lotus"/>
          <w:b/>
          <w:bCs/>
          <w:color w:val="000000" w:themeColor="text1"/>
          <w:sz w:val="24"/>
          <w:szCs w:val="24"/>
          <w:rtl/>
        </w:rPr>
        <w:tab/>
      </w:r>
      <w:r w:rsidRPr="00FE087E">
        <w:rPr>
          <w:rFonts w:cs="B Lotus"/>
          <w:b/>
          <w:bCs/>
          <w:color w:val="000000" w:themeColor="text1"/>
          <w:sz w:val="24"/>
          <w:szCs w:val="24"/>
        </w:rPr>
        <w:t>“       “</w:t>
      </w:r>
      <w:r w:rsidRPr="00FE087E">
        <w:rPr>
          <w:rFonts w:cs="B Lotus"/>
          <w:b/>
          <w:bCs/>
          <w:color w:val="000000" w:themeColor="text1"/>
          <w:sz w:val="24"/>
          <w:szCs w:val="24"/>
          <w:rtl/>
        </w:rPr>
        <w:t xml:space="preserve">    </w:t>
      </w:r>
      <w:r w:rsidRPr="00FE087E">
        <w:rPr>
          <w:rFonts w:cs="B Lotus"/>
          <w:b/>
          <w:bCs/>
          <w:color w:val="000000" w:themeColor="text1"/>
          <w:sz w:val="24"/>
          <w:szCs w:val="24"/>
        </w:rPr>
        <w:t>“</w:t>
      </w:r>
      <w:r w:rsidRPr="00FE087E">
        <w:rPr>
          <w:rFonts w:cs="B Lotus"/>
          <w:b/>
          <w:bCs/>
          <w:color w:val="000000" w:themeColor="text1"/>
          <w:sz w:val="24"/>
          <w:szCs w:val="24"/>
          <w:rtl/>
        </w:rPr>
        <w:tab/>
        <w:t>مالی</w:t>
      </w:r>
      <w:r w:rsidRPr="00FE087E">
        <w:rPr>
          <w:rFonts w:cs="B Lotus"/>
          <w:b/>
          <w:bCs/>
          <w:color w:val="000000" w:themeColor="text1"/>
          <w:sz w:val="24"/>
          <w:szCs w:val="24"/>
          <w:rtl/>
        </w:rPr>
        <w:tab/>
      </w:r>
      <w:r w:rsidRPr="00FE087E">
        <w:rPr>
          <w:rFonts w:cs="B Lotus"/>
          <w:b/>
          <w:bCs/>
          <w:color w:val="000000" w:themeColor="text1"/>
          <w:sz w:val="24"/>
          <w:szCs w:val="24"/>
        </w:rPr>
        <w:t>“</w:t>
      </w:r>
      <w:r w:rsidRPr="00FE087E">
        <w:rPr>
          <w:rFonts w:cs="B Lotus"/>
          <w:b/>
          <w:bCs/>
          <w:color w:val="000000" w:themeColor="text1"/>
          <w:sz w:val="24"/>
          <w:szCs w:val="24"/>
          <w:rtl/>
        </w:rPr>
        <w:tab/>
        <w:t xml:space="preserve"> </w:t>
      </w:r>
    </w:p>
    <w:p w:rsidR="009F59AF" w:rsidRPr="00FD4063" w:rsidRDefault="009F59AF" w:rsidP="009F59AF">
      <w:pPr>
        <w:spacing w:line="360" w:lineRule="auto"/>
        <w:rPr>
          <w:rFonts w:cs="B Lotus"/>
          <w:b/>
          <w:bCs/>
          <w:color w:val="FF0000"/>
          <w:sz w:val="26"/>
          <w:szCs w:val="26"/>
        </w:rPr>
      </w:pPr>
      <w:r w:rsidRPr="00FD4063">
        <w:rPr>
          <w:rFonts w:cs="B Lotus"/>
          <w:b/>
          <w:bCs/>
          <w:color w:val="FF0000"/>
          <w:sz w:val="26"/>
          <w:szCs w:val="26"/>
          <w:rtl/>
        </w:rPr>
        <w:t>نشانه آکلاد(</w:t>
      </w:r>
      <w:r w:rsidRPr="00FD4063">
        <w:rPr>
          <w:rFonts w:cs="B Lotus"/>
          <w:b/>
          <w:bCs/>
          <w:color w:val="FF0000"/>
          <w:sz w:val="26"/>
          <w:szCs w:val="26"/>
        </w:rPr>
        <w:t>{}</w:t>
      </w:r>
      <w:r w:rsidRPr="00FD4063">
        <w:rPr>
          <w:rFonts w:cs="B Lotus"/>
          <w:b/>
          <w:bCs/>
          <w:color w:val="FF0000"/>
          <w:sz w:val="26"/>
          <w:szCs w:val="26"/>
          <w:rtl/>
        </w:rPr>
        <w:t xml:space="preserve">) </w:t>
      </w:r>
    </w:p>
    <w:p w:rsidR="009F59AF" w:rsidRPr="00185F0C" w:rsidRDefault="009F59AF" w:rsidP="00185F0C">
      <w:pPr>
        <w:pStyle w:val="ListParagraph"/>
        <w:numPr>
          <w:ilvl w:val="0"/>
          <w:numId w:val="76"/>
        </w:numPr>
        <w:spacing w:line="360" w:lineRule="auto"/>
        <w:rPr>
          <w:rFonts w:cs="B Lotus"/>
          <w:b/>
          <w:bCs/>
          <w:color w:val="000000" w:themeColor="text1"/>
          <w:rtl/>
        </w:rPr>
      </w:pPr>
      <w:r w:rsidRPr="00185F0C">
        <w:rPr>
          <w:rFonts w:cs="B Lotus"/>
          <w:b/>
          <w:bCs/>
          <w:color w:val="000000" w:themeColor="text1"/>
          <w:rtl/>
        </w:rPr>
        <w:t xml:space="preserve">برای معرفی اجزا و </w:t>
      </w:r>
      <w:r w:rsidR="00185F0C" w:rsidRPr="00185F0C">
        <w:rPr>
          <w:rFonts w:cs="B Lotus"/>
          <w:b/>
          <w:bCs/>
          <w:color w:val="000000" w:themeColor="text1"/>
          <w:rtl/>
        </w:rPr>
        <w:t>تقسیمات یک سازمان</w:t>
      </w:r>
    </w:p>
    <w:p w:rsidR="00185F0C" w:rsidRDefault="001D332F" w:rsidP="00185F0C">
      <w:pPr>
        <w:spacing w:line="360" w:lineRule="auto"/>
        <w:rPr>
          <w:rFonts w:cs="B Lotus"/>
          <w:b/>
          <w:bCs/>
          <w:color w:val="000000" w:themeColor="text1"/>
          <w:sz w:val="24"/>
          <w:szCs w:val="24"/>
          <w:rtl/>
        </w:rPr>
      </w:pPr>
      <w:r>
        <w:rPr>
          <w:rFonts w:cs="B Lotus"/>
          <w:b/>
          <w:bCs/>
          <w:noProof/>
          <w:color w:val="000000" w:themeColor="text1"/>
          <w:sz w:val="24"/>
          <w:szCs w:val="24"/>
          <w:rt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303.75pt;margin-top:.9pt;width:28.5pt;height:103.5pt;z-index:251660288">
            <w10:wrap anchorx="page"/>
          </v:shape>
        </w:pict>
      </w:r>
      <w:r w:rsidR="009F59AF" w:rsidRPr="00FE087E">
        <w:rPr>
          <w:rFonts w:cs="B Lotus" w:hint="cs"/>
          <w:b/>
          <w:bCs/>
          <w:color w:val="000000" w:themeColor="text1"/>
          <w:sz w:val="24"/>
          <w:szCs w:val="24"/>
          <w:rtl/>
        </w:rPr>
        <w:t xml:space="preserve">                        </w:t>
      </w:r>
      <w:r w:rsidR="00185F0C">
        <w:rPr>
          <w:rFonts w:cs="B Lotus" w:hint="cs"/>
          <w:b/>
          <w:bCs/>
          <w:color w:val="000000" w:themeColor="text1"/>
          <w:sz w:val="24"/>
          <w:szCs w:val="24"/>
          <w:rtl/>
        </w:rPr>
        <w:t xml:space="preserve">                              </w:t>
      </w:r>
      <w:r w:rsidR="009F59AF" w:rsidRPr="00FE087E">
        <w:rPr>
          <w:rFonts w:cs="B Lotus" w:hint="cs"/>
          <w:b/>
          <w:bCs/>
          <w:color w:val="000000" w:themeColor="text1"/>
          <w:sz w:val="24"/>
          <w:szCs w:val="24"/>
          <w:rtl/>
        </w:rPr>
        <w:t xml:space="preserve"> دانشكده علوم اداري</w:t>
      </w:r>
      <w:r w:rsidR="009F59AF" w:rsidRPr="00FE087E">
        <w:rPr>
          <w:rFonts w:cs="B Lotus"/>
          <w:b/>
          <w:bCs/>
          <w:color w:val="000000" w:themeColor="text1"/>
          <w:sz w:val="24"/>
          <w:szCs w:val="24"/>
          <w:rtl/>
        </w:rPr>
        <w:tab/>
      </w:r>
    </w:p>
    <w:p w:rsidR="009F59AF" w:rsidRPr="00FE087E" w:rsidRDefault="00185F0C" w:rsidP="00185F0C">
      <w:pPr>
        <w:spacing w:line="360" w:lineRule="auto"/>
        <w:rPr>
          <w:rFonts w:cs="B Lotus"/>
          <w:b/>
          <w:bCs/>
          <w:color w:val="000000" w:themeColor="text1"/>
          <w:sz w:val="24"/>
          <w:szCs w:val="24"/>
          <w:rtl/>
        </w:rPr>
      </w:pPr>
      <w:r>
        <w:rPr>
          <w:rFonts w:cs="B Lotus" w:hint="cs"/>
          <w:b/>
          <w:bCs/>
          <w:color w:val="000000" w:themeColor="text1"/>
          <w:sz w:val="24"/>
          <w:szCs w:val="24"/>
          <w:rtl/>
        </w:rPr>
        <w:t xml:space="preserve">               </w:t>
      </w:r>
      <w:r w:rsidR="009F59AF" w:rsidRPr="00FE087E">
        <w:rPr>
          <w:rFonts w:cs="B Lotus" w:hint="cs"/>
          <w:b/>
          <w:bCs/>
          <w:color w:val="000000" w:themeColor="text1"/>
          <w:sz w:val="24"/>
          <w:szCs w:val="24"/>
          <w:rtl/>
        </w:rPr>
        <w:t xml:space="preserve">دانشگاه مشهد              </w:t>
      </w:r>
      <w:r>
        <w:rPr>
          <w:rFonts w:cs="B Lotus" w:hint="cs"/>
          <w:b/>
          <w:bCs/>
          <w:color w:val="000000" w:themeColor="text1"/>
          <w:sz w:val="24"/>
          <w:szCs w:val="24"/>
          <w:rtl/>
        </w:rPr>
        <w:t xml:space="preserve">   </w:t>
      </w:r>
      <w:r w:rsidR="009F59AF" w:rsidRPr="00FE087E">
        <w:rPr>
          <w:rFonts w:cs="B Lotus" w:hint="cs"/>
          <w:b/>
          <w:bCs/>
          <w:color w:val="000000" w:themeColor="text1"/>
          <w:sz w:val="24"/>
          <w:szCs w:val="24"/>
          <w:rtl/>
        </w:rPr>
        <w:t xml:space="preserve">      دانشكده الهيات </w:t>
      </w:r>
    </w:p>
    <w:p w:rsidR="00185F0C" w:rsidRDefault="009F59AF" w:rsidP="00185F0C">
      <w:pPr>
        <w:spacing w:line="360" w:lineRule="auto"/>
        <w:rPr>
          <w:rFonts w:cs="B Lotus"/>
          <w:b/>
          <w:bCs/>
          <w:color w:val="000000" w:themeColor="text1"/>
          <w:sz w:val="24"/>
          <w:szCs w:val="24"/>
          <w:rtl/>
        </w:rPr>
      </w:pPr>
      <w:r w:rsidRPr="00FE087E">
        <w:rPr>
          <w:rFonts w:cs="B Lotus"/>
          <w:b/>
          <w:bCs/>
          <w:color w:val="000000" w:themeColor="text1"/>
          <w:sz w:val="24"/>
          <w:szCs w:val="24"/>
        </w:rPr>
        <w:t xml:space="preserve">       </w:t>
      </w:r>
      <w:r w:rsidRPr="00FE087E">
        <w:rPr>
          <w:rFonts w:cs="B Lotus" w:hint="cs"/>
          <w:b/>
          <w:bCs/>
          <w:color w:val="000000" w:themeColor="text1"/>
          <w:sz w:val="24"/>
          <w:szCs w:val="24"/>
          <w:rtl/>
        </w:rPr>
        <w:t xml:space="preserve">                              </w:t>
      </w:r>
      <w:r w:rsidR="00185F0C">
        <w:rPr>
          <w:rFonts w:cs="B Lotus" w:hint="cs"/>
          <w:b/>
          <w:bCs/>
          <w:color w:val="000000" w:themeColor="text1"/>
          <w:sz w:val="24"/>
          <w:szCs w:val="24"/>
          <w:rtl/>
        </w:rPr>
        <w:t xml:space="preserve">            </w:t>
      </w:r>
      <w:r w:rsidRPr="00FE087E">
        <w:rPr>
          <w:rFonts w:cs="B Lotus" w:hint="cs"/>
          <w:b/>
          <w:bCs/>
          <w:color w:val="000000" w:themeColor="text1"/>
          <w:sz w:val="24"/>
          <w:szCs w:val="24"/>
          <w:rtl/>
        </w:rPr>
        <w:t xml:space="preserve">      دانشكده ادبيات</w:t>
      </w:r>
    </w:p>
    <w:p w:rsidR="00185F0C" w:rsidRDefault="00185F0C" w:rsidP="00185F0C">
      <w:pPr>
        <w:pStyle w:val="ListParagraph"/>
        <w:spacing w:line="360" w:lineRule="auto"/>
        <w:rPr>
          <w:rFonts w:cs="B Lotus"/>
          <w:b/>
          <w:bCs/>
          <w:color w:val="000000" w:themeColor="text1"/>
        </w:rPr>
      </w:pPr>
    </w:p>
    <w:p w:rsidR="00185F0C" w:rsidRPr="00185F0C" w:rsidRDefault="00185F0C" w:rsidP="00185F0C">
      <w:pPr>
        <w:spacing w:line="360" w:lineRule="auto"/>
        <w:ind w:left="360"/>
        <w:rPr>
          <w:rFonts w:cs="B Lotus"/>
          <w:b/>
          <w:bCs/>
          <w:color w:val="000000" w:themeColor="text1"/>
        </w:rPr>
      </w:pPr>
    </w:p>
    <w:p w:rsidR="00185F0C" w:rsidRDefault="00185F0C" w:rsidP="00185F0C">
      <w:pPr>
        <w:pStyle w:val="ListParagraph"/>
        <w:spacing w:line="360" w:lineRule="auto"/>
        <w:rPr>
          <w:rFonts w:cs="B Lotus"/>
          <w:b/>
          <w:bCs/>
          <w:color w:val="000000" w:themeColor="text1"/>
          <w:rtl/>
        </w:rPr>
      </w:pPr>
    </w:p>
    <w:p w:rsidR="00185F0C" w:rsidRDefault="00185F0C" w:rsidP="00185F0C">
      <w:pPr>
        <w:pStyle w:val="ListParagraph"/>
        <w:spacing w:line="360" w:lineRule="auto"/>
        <w:rPr>
          <w:rFonts w:cs="B Lotus"/>
          <w:b/>
          <w:bCs/>
          <w:color w:val="000000" w:themeColor="text1"/>
        </w:rPr>
      </w:pPr>
    </w:p>
    <w:p w:rsidR="009F59AF" w:rsidRPr="00185F0C" w:rsidRDefault="001D332F" w:rsidP="00185F0C">
      <w:pPr>
        <w:pStyle w:val="ListParagraph"/>
        <w:numPr>
          <w:ilvl w:val="0"/>
          <w:numId w:val="76"/>
        </w:numPr>
        <w:spacing w:line="360" w:lineRule="auto"/>
        <w:rPr>
          <w:rFonts w:cs="B Lotus"/>
          <w:b/>
          <w:bCs/>
          <w:color w:val="000000" w:themeColor="text1"/>
          <w:rtl/>
        </w:rPr>
      </w:pPr>
      <w:r w:rsidRPr="001D332F">
        <w:rPr>
          <w:noProof/>
          <w:rtl/>
        </w:rPr>
        <w:pict>
          <v:shape id="_x0000_s1027" type="#_x0000_t88" style="position:absolute;left:0;text-align:left;margin-left:252.75pt;margin-top:28.8pt;width:19.5pt;height:110.35pt;z-index:251661312">
            <w10:wrap anchorx="page"/>
          </v:shape>
        </w:pict>
      </w:r>
      <w:r w:rsidR="009F59AF" w:rsidRPr="00185F0C">
        <w:rPr>
          <w:rFonts w:cs="B Lotus"/>
          <w:b/>
          <w:bCs/>
          <w:color w:val="000000" w:themeColor="text1"/>
          <w:rtl/>
        </w:rPr>
        <w:t xml:space="preserve">برای تعمیم دادن چند واژه به یک مورد: </w:t>
      </w:r>
    </w:p>
    <w:p w:rsidR="009F59AF" w:rsidRPr="00FE087E" w:rsidRDefault="009F59AF" w:rsidP="009F59AF">
      <w:pPr>
        <w:spacing w:line="360" w:lineRule="auto"/>
        <w:rPr>
          <w:rFonts w:cs="B Lotus"/>
          <w:b/>
          <w:bCs/>
          <w:color w:val="000000" w:themeColor="text1"/>
          <w:sz w:val="24"/>
          <w:szCs w:val="24"/>
          <w:rtl/>
        </w:rPr>
      </w:pPr>
      <w:r w:rsidRPr="00FE087E">
        <w:rPr>
          <w:rFonts w:cs="B Lotus" w:hint="cs"/>
          <w:b/>
          <w:bCs/>
          <w:color w:val="000000" w:themeColor="text1"/>
          <w:sz w:val="24"/>
          <w:szCs w:val="24"/>
          <w:rtl/>
        </w:rPr>
        <w:t xml:space="preserve">                           </w:t>
      </w:r>
      <w:r w:rsidR="00185F0C">
        <w:rPr>
          <w:rFonts w:cs="B Lotus" w:hint="cs"/>
          <w:b/>
          <w:bCs/>
          <w:color w:val="000000" w:themeColor="text1"/>
          <w:sz w:val="24"/>
          <w:szCs w:val="24"/>
          <w:rtl/>
        </w:rPr>
        <w:t xml:space="preserve">                                    </w:t>
      </w:r>
      <w:r w:rsidRPr="00FE087E">
        <w:rPr>
          <w:rFonts w:cs="B Lotus" w:hint="cs"/>
          <w:b/>
          <w:bCs/>
          <w:color w:val="000000" w:themeColor="text1"/>
          <w:sz w:val="24"/>
          <w:szCs w:val="24"/>
          <w:rtl/>
        </w:rPr>
        <w:t xml:space="preserve">   مداد</w:t>
      </w:r>
    </w:p>
    <w:p w:rsidR="009F59AF" w:rsidRPr="00FE087E" w:rsidRDefault="009F59AF" w:rsidP="00185F0C">
      <w:pPr>
        <w:spacing w:line="360" w:lineRule="auto"/>
        <w:rPr>
          <w:rFonts w:cs="B Lotus"/>
          <w:b/>
          <w:bCs/>
          <w:color w:val="000000" w:themeColor="text1"/>
          <w:sz w:val="24"/>
          <w:szCs w:val="24"/>
          <w:rtl/>
        </w:rPr>
      </w:pPr>
      <w:r w:rsidRPr="00FE087E">
        <w:rPr>
          <w:rFonts w:cs="B Lotus"/>
          <w:b/>
          <w:bCs/>
          <w:color w:val="000000" w:themeColor="text1"/>
          <w:sz w:val="24"/>
          <w:szCs w:val="24"/>
        </w:rPr>
        <w:t xml:space="preserve">     </w:t>
      </w:r>
      <w:r w:rsidRPr="00FE087E">
        <w:rPr>
          <w:rFonts w:cs="B Lotus" w:hint="cs"/>
          <w:b/>
          <w:bCs/>
          <w:color w:val="000000" w:themeColor="text1"/>
          <w:sz w:val="24"/>
          <w:szCs w:val="24"/>
          <w:rtl/>
        </w:rPr>
        <w:t xml:space="preserve">   </w:t>
      </w:r>
      <w:r w:rsidR="00185F0C">
        <w:rPr>
          <w:rFonts w:cs="B Lotus" w:hint="cs"/>
          <w:b/>
          <w:bCs/>
          <w:color w:val="000000" w:themeColor="text1"/>
          <w:sz w:val="24"/>
          <w:szCs w:val="24"/>
          <w:rtl/>
        </w:rPr>
        <w:t xml:space="preserve">                               </w:t>
      </w:r>
      <w:r w:rsidR="00185F0C" w:rsidRPr="00FE087E">
        <w:rPr>
          <w:rFonts w:cs="B Lotus"/>
          <w:b/>
          <w:bCs/>
          <w:color w:val="000000" w:themeColor="text1"/>
          <w:sz w:val="24"/>
          <w:szCs w:val="24"/>
          <w:rtl/>
        </w:rPr>
        <w:t>نوشت افزار</w:t>
      </w:r>
      <w:r w:rsidR="00185F0C">
        <w:rPr>
          <w:rFonts w:cs="B Lotus" w:hint="cs"/>
          <w:b/>
          <w:bCs/>
          <w:color w:val="000000" w:themeColor="text1"/>
          <w:sz w:val="24"/>
          <w:szCs w:val="24"/>
          <w:rtl/>
        </w:rPr>
        <w:t xml:space="preserve">           </w:t>
      </w:r>
      <w:r w:rsidRPr="00FE087E">
        <w:rPr>
          <w:rFonts w:cs="B Lotus" w:hint="cs"/>
          <w:b/>
          <w:bCs/>
          <w:color w:val="000000" w:themeColor="text1"/>
          <w:sz w:val="24"/>
          <w:szCs w:val="24"/>
          <w:rtl/>
        </w:rPr>
        <w:t xml:space="preserve">   كاغذ</w:t>
      </w:r>
    </w:p>
    <w:p w:rsidR="009F59AF" w:rsidRPr="00FE087E" w:rsidRDefault="00185F0C" w:rsidP="009F59AF">
      <w:pPr>
        <w:spacing w:line="360" w:lineRule="auto"/>
        <w:rPr>
          <w:rFonts w:cs="B Lotus"/>
          <w:b/>
          <w:bCs/>
          <w:color w:val="000000" w:themeColor="text1"/>
          <w:sz w:val="24"/>
          <w:szCs w:val="24"/>
          <w:rtl/>
        </w:rPr>
      </w:pPr>
      <w:r>
        <w:rPr>
          <w:rFonts w:cs="B Lotus" w:hint="cs"/>
          <w:b/>
          <w:bCs/>
          <w:color w:val="000000" w:themeColor="text1"/>
          <w:sz w:val="24"/>
          <w:szCs w:val="24"/>
          <w:rtl/>
        </w:rPr>
        <w:t xml:space="preserve">                                                                  </w:t>
      </w:r>
      <w:r w:rsidR="009F59AF" w:rsidRPr="00FE087E">
        <w:rPr>
          <w:rFonts w:cs="B Lotus" w:hint="cs"/>
          <w:b/>
          <w:bCs/>
          <w:color w:val="000000" w:themeColor="text1"/>
          <w:sz w:val="24"/>
          <w:szCs w:val="24"/>
          <w:rtl/>
        </w:rPr>
        <w:t>تراش</w:t>
      </w:r>
    </w:p>
    <w:p w:rsidR="009F59AF" w:rsidRPr="00FE087E" w:rsidRDefault="009F59AF" w:rsidP="00185F0C">
      <w:pPr>
        <w:spacing w:line="360" w:lineRule="auto"/>
        <w:rPr>
          <w:rFonts w:cs="B Lotus"/>
          <w:b/>
          <w:bCs/>
          <w:color w:val="000000" w:themeColor="text1"/>
          <w:sz w:val="24"/>
          <w:szCs w:val="24"/>
        </w:rPr>
      </w:pPr>
      <w:r w:rsidRPr="00FE087E">
        <w:rPr>
          <w:rFonts w:cs="B Lotus" w:hint="cs"/>
          <w:b/>
          <w:bCs/>
          <w:color w:val="000000" w:themeColor="text1"/>
          <w:sz w:val="24"/>
          <w:szCs w:val="24"/>
          <w:rtl/>
        </w:rPr>
        <w:t xml:space="preserve">                          </w:t>
      </w:r>
      <w:r w:rsidR="00185F0C">
        <w:rPr>
          <w:rFonts w:cs="B Lotus" w:hint="cs"/>
          <w:b/>
          <w:bCs/>
          <w:color w:val="000000" w:themeColor="text1"/>
          <w:sz w:val="24"/>
          <w:szCs w:val="24"/>
          <w:rtl/>
        </w:rPr>
        <w:t xml:space="preserve">                             </w:t>
      </w:r>
    </w:p>
    <w:p w:rsidR="009F59AF" w:rsidRPr="00FD4063" w:rsidRDefault="009F59AF" w:rsidP="009F59AF">
      <w:pPr>
        <w:spacing w:line="360" w:lineRule="auto"/>
        <w:rPr>
          <w:rFonts w:cs="B Lotus"/>
          <w:b/>
          <w:bCs/>
          <w:color w:val="FF0000"/>
          <w:sz w:val="26"/>
          <w:szCs w:val="26"/>
        </w:rPr>
      </w:pPr>
      <w:r w:rsidRPr="00FD4063">
        <w:rPr>
          <w:rFonts w:cs="B Lotus"/>
          <w:b/>
          <w:bCs/>
          <w:color w:val="FF0000"/>
          <w:sz w:val="26"/>
          <w:szCs w:val="26"/>
          <w:rtl/>
        </w:rPr>
        <w:t>نشانه ممیز(خط مورب)</w:t>
      </w:r>
    </w:p>
    <w:p w:rsidR="00185F0C" w:rsidRDefault="009F59AF" w:rsidP="00185F0C">
      <w:pPr>
        <w:spacing w:line="360" w:lineRule="auto"/>
        <w:rPr>
          <w:rFonts w:cs="B Lotus"/>
          <w:b/>
          <w:bCs/>
          <w:color w:val="000000" w:themeColor="text1"/>
          <w:sz w:val="24"/>
          <w:szCs w:val="24"/>
          <w:rtl/>
        </w:rPr>
      </w:pPr>
      <w:r w:rsidRPr="00FE087E">
        <w:rPr>
          <w:rFonts w:cs="B Lotus"/>
          <w:b/>
          <w:bCs/>
          <w:color w:val="000000" w:themeColor="text1"/>
          <w:sz w:val="24"/>
          <w:szCs w:val="24"/>
          <w:rtl/>
        </w:rPr>
        <w:t>برای نشان دادن اجزای تاریخ در نامه اداری:</w:t>
      </w:r>
      <w:r w:rsidR="00185F0C">
        <w:rPr>
          <w:rFonts w:cs="B Lotus" w:hint="cs"/>
          <w:b/>
          <w:bCs/>
          <w:color w:val="000000" w:themeColor="text1"/>
          <w:sz w:val="24"/>
          <w:szCs w:val="24"/>
          <w:rtl/>
        </w:rPr>
        <w:t xml:space="preserve">     19/08/1394</w:t>
      </w:r>
    </w:p>
    <w:p w:rsidR="009F59AF" w:rsidRPr="00FE087E" w:rsidRDefault="009F59AF" w:rsidP="00185F0C">
      <w:p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در خلاصه نویسی به جای معادل(یا) استفاده می شود: </w:t>
      </w:r>
      <w:r w:rsidR="00185F0C">
        <w:rPr>
          <w:rFonts w:cs="B Lotus" w:hint="cs"/>
          <w:b/>
          <w:bCs/>
          <w:color w:val="000000" w:themeColor="text1"/>
          <w:sz w:val="24"/>
          <w:szCs w:val="24"/>
          <w:rtl/>
        </w:rPr>
        <w:t xml:space="preserve">  </w:t>
      </w:r>
      <w:r w:rsidRPr="00FE087E">
        <w:rPr>
          <w:rFonts w:cs="B Lotus"/>
          <w:b/>
          <w:bCs/>
          <w:color w:val="000000" w:themeColor="text1"/>
          <w:sz w:val="24"/>
          <w:szCs w:val="24"/>
          <w:rtl/>
        </w:rPr>
        <w:t>سرکار خانم/ جناب آقای</w:t>
      </w:r>
    </w:p>
    <w:p w:rsidR="009F59AF" w:rsidRPr="00FD4063" w:rsidRDefault="009F59AF" w:rsidP="009F59AF">
      <w:pPr>
        <w:spacing w:line="360" w:lineRule="auto"/>
        <w:rPr>
          <w:rFonts w:cs="B Lotus"/>
          <w:b/>
          <w:bCs/>
          <w:color w:val="FF0000"/>
          <w:sz w:val="26"/>
          <w:szCs w:val="26"/>
        </w:rPr>
      </w:pPr>
      <w:r w:rsidRPr="00FD4063">
        <w:rPr>
          <w:rFonts w:cs="B Lotus"/>
          <w:b/>
          <w:bCs/>
          <w:color w:val="FF0000"/>
          <w:sz w:val="26"/>
          <w:szCs w:val="26"/>
          <w:rtl/>
        </w:rPr>
        <w:t>ستاره(*)</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این نشانه معمولا</w:t>
      </w:r>
      <w:r w:rsidR="00185F0C">
        <w:rPr>
          <w:rFonts w:cs="B Lotus" w:hint="cs"/>
          <w:b/>
          <w:bCs/>
          <w:color w:val="000000" w:themeColor="text1"/>
          <w:sz w:val="24"/>
          <w:szCs w:val="24"/>
          <w:rtl/>
        </w:rPr>
        <w:t>ً</w:t>
      </w:r>
      <w:r w:rsidRPr="00FE087E">
        <w:rPr>
          <w:rFonts w:cs="B Lotus"/>
          <w:b/>
          <w:bCs/>
          <w:color w:val="000000" w:themeColor="text1"/>
          <w:sz w:val="24"/>
          <w:szCs w:val="24"/>
          <w:rtl/>
        </w:rPr>
        <w:t xml:space="preserve"> در موارد زیر به کار می رود:</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برای ارجاع دادن به زیرنویس</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به منظور جلب توجه خواننده به موضوعی مشخص</w:t>
      </w:r>
    </w:p>
    <w:p w:rsidR="009F59AF" w:rsidRPr="00FD4063" w:rsidRDefault="009F59AF" w:rsidP="009F59AF">
      <w:pPr>
        <w:spacing w:line="360" w:lineRule="auto"/>
        <w:rPr>
          <w:rFonts w:cs="B Lotus"/>
          <w:b/>
          <w:bCs/>
          <w:color w:val="FF0000"/>
          <w:sz w:val="26"/>
          <w:szCs w:val="26"/>
          <w:rtl/>
        </w:rPr>
      </w:pPr>
      <w:r w:rsidRPr="00FD4063">
        <w:rPr>
          <w:rFonts w:cs="B Lotus"/>
          <w:b/>
          <w:bCs/>
          <w:color w:val="FF0000"/>
          <w:sz w:val="26"/>
          <w:szCs w:val="26"/>
          <w:rtl/>
        </w:rPr>
        <w:t>نشانه های ممنوع در نامه اداری</w:t>
      </w:r>
    </w:p>
    <w:p w:rsidR="009F59AF" w:rsidRPr="00FE087E" w:rsidRDefault="009F59AF" w:rsidP="0052214C">
      <w:pPr>
        <w:numPr>
          <w:ilvl w:val="0"/>
          <w:numId w:val="78"/>
        </w:numPr>
        <w:spacing w:line="360" w:lineRule="auto"/>
        <w:rPr>
          <w:rFonts w:cs="B Lotus"/>
          <w:b/>
          <w:bCs/>
          <w:color w:val="000000" w:themeColor="text1"/>
          <w:sz w:val="24"/>
          <w:szCs w:val="24"/>
        </w:rPr>
      </w:pPr>
      <w:r w:rsidRPr="00FE087E">
        <w:rPr>
          <w:rFonts w:cs="B Lotus"/>
          <w:b/>
          <w:bCs/>
          <w:color w:val="000000" w:themeColor="text1"/>
          <w:sz w:val="24"/>
          <w:szCs w:val="24"/>
          <w:rtl/>
        </w:rPr>
        <w:t>علامت تعجب</w:t>
      </w:r>
      <w:r w:rsidR="00185F0C">
        <w:rPr>
          <w:rFonts w:cs="B Lotus" w:hint="cs"/>
          <w:b/>
          <w:bCs/>
          <w:color w:val="000000" w:themeColor="text1"/>
          <w:sz w:val="24"/>
          <w:szCs w:val="24"/>
          <w:rtl/>
        </w:rPr>
        <w:t>(!)</w:t>
      </w:r>
      <w:r w:rsidRPr="00FE087E">
        <w:rPr>
          <w:rFonts w:cs="B Lotus"/>
          <w:b/>
          <w:bCs/>
          <w:color w:val="000000" w:themeColor="text1"/>
          <w:sz w:val="24"/>
          <w:szCs w:val="24"/>
          <w:rtl/>
        </w:rPr>
        <w:t xml:space="preserve"> چرا که نامه اداری رسمی است</w:t>
      </w:r>
      <w:r w:rsidR="00185F0C">
        <w:rPr>
          <w:rFonts w:cs="B Lotus" w:hint="cs"/>
          <w:b/>
          <w:bCs/>
          <w:color w:val="000000" w:themeColor="text1"/>
          <w:sz w:val="24"/>
          <w:szCs w:val="24"/>
          <w:rtl/>
        </w:rPr>
        <w:t>.</w:t>
      </w:r>
    </w:p>
    <w:p w:rsidR="009F59AF" w:rsidRPr="00FE087E" w:rsidRDefault="009F59AF" w:rsidP="0052214C">
      <w:pPr>
        <w:numPr>
          <w:ilvl w:val="0"/>
          <w:numId w:val="78"/>
        </w:numPr>
        <w:spacing w:line="360" w:lineRule="auto"/>
        <w:rPr>
          <w:rFonts w:cs="B Lotus"/>
          <w:b/>
          <w:bCs/>
          <w:color w:val="000000" w:themeColor="text1"/>
          <w:sz w:val="24"/>
          <w:szCs w:val="24"/>
          <w:rtl/>
        </w:rPr>
      </w:pPr>
      <w:r w:rsidRPr="00FE087E">
        <w:rPr>
          <w:rFonts w:cs="B Lotus"/>
          <w:b/>
          <w:bCs/>
          <w:color w:val="000000" w:themeColor="text1"/>
          <w:sz w:val="24"/>
          <w:szCs w:val="24"/>
          <w:rtl/>
        </w:rPr>
        <w:t>علامت پرسش، و سوال در نامه اداری به صورت جمله درخواستی(تقاضا/ خواهش) مطرح می شود (مگر در گزارش های توضیحی و پرسشنامه ها که آوردن علامت سوال ایرادی ندارد)</w:t>
      </w:r>
      <w:r w:rsidR="00185F0C">
        <w:rPr>
          <w:rFonts w:cs="B Lotus" w:hint="cs"/>
          <w:b/>
          <w:bCs/>
          <w:color w:val="000000" w:themeColor="text1"/>
          <w:sz w:val="24"/>
          <w:szCs w:val="24"/>
          <w:rtl/>
        </w:rPr>
        <w:t>.</w:t>
      </w:r>
    </w:p>
    <w:p w:rsidR="009F59AF" w:rsidRPr="00FE087E" w:rsidRDefault="009F59AF" w:rsidP="0052214C">
      <w:pPr>
        <w:numPr>
          <w:ilvl w:val="0"/>
          <w:numId w:val="78"/>
        </w:numPr>
        <w:spacing w:line="360" w:lineRule="auto"/>
        <w:rPr>
          <w:rFonts w:cs="B Lotus"/>
          <w:b/>
          <w:bCs/>
          <w:color w:val="000000" w:themeColor="text1"/>
          <w:sz w:val="24"/>
          <w:szCs w:val="24"/>
          <w:rtl/>
        </w:rPr>
      </w:pPr>
      <w:r w:rsidRPr="00FE087E">
        <w:rPr>
          <w:rFonts w:cs="B Lotus"/>
          <w:b/>
          <w:bCs/>
          <w:color w:val="000000" w:themeColor="text1"/>
          <w:sz w:val="24"/>
          <w:szCs w:val="24"/>
          <w:rtl/>
        </w:rPr>
        <w:t>سه نقطه چرا که ایجاد شبهه می کند(مگر در نام جلاله خداوند که آوردن سه نقطه مجاز است)</w:t>
      </w:r>
      <w:r w:rsidR="00185F0C">
        <w:rPr>
          <w:rFonts w:cs="B Lotus" w:hint="cs"/>
          <w:b/>
          <w:bCs/>
          <w:color w:val="000000" w:themeColor="text1"/>
          <w:sz w:val="24"/>
          <w:szCs w:val="24"/>
          <w:rtl/>
        </w:rPr>
        <w:t>.</w:t>
      </w:r>
    </w:p>
    <w:p w:rsidR="009F59AF" w:rsidRPr="00543FCB" w:rsidRDefault="009F59AF" w:rsidP="009F59AF">
      <w:pPr>
        <w:spacing w:line="360" w:lineRule="auto"/>
        <w:rPr>
          <w:rFonts w:cs="B Lotus"/>
          <w:b/>
          <w:bCs/>
          <w:color w:val="FF0000"/>
          <w:sz w:val="26"/>
          <w:szCs w:val="26"/>
          <w:rtl/>
        </w:rPr>
      </w:pPr>
      <w:r w:rsidRPr="00543FCB">
        <w:rPr>
          <w:rFonts w:cs="B Lotus"/>
          <w:b/>
          <w:bCs/>
          <w:color w:val="FF0000"/>
          <w:sz w:val="26"/>
          <w:szCs w:val="26"/>
          <w:rtl/>
        </w:rPr>
        <w:lastRenderedPageBreak/>
        <w:t>رزومه نویسی</w:t>
      </w:r>
    </w:p>
    <w:p w:rsidR="009F59AF" w:rsidRPr="00FE087E" w:rsidRDefault="009F59AF" w:rsidP="00185F0C">
      <w:pPr>
        <w:spacing w:line="360" w:lineRule="auto"/>
        <w:jc w:val="both"/>
        <w:rPr>
          <w:rFonts w:cs="B Lotus"/>
          <w:b/>
          <w:bCs/>
          <w:color w:val="000000" w:themeColor="text1"/>
          <w:sz w:val="24"/>
          <w:szCs w:val="24"/>
        </w:rPr>
      </w:pPr>
      <w:r w:rsidRPr="00FE087E">
        <w:rPr>
          <w:rFonts w:cs="B Lotus"/>
          <w:b/>
          <w:bCs/>
          <w:color w:val="000000" w:themeColor="text1"/>
          <w:sz w:val="24"/>
          <w:szCs w:val="24"/>
          <w:rtl/>
        </w:rPr>
        <w:t>واژه پیشنهادی فرهن</w:t>
      </w:r>
      <w:r w:rsidR="00185F0C">
        <w:rPr>
          <w:rFonts w:cs="B Lotus"/>
          <w:b/>
          <w:bCs/>
          <w:color w:val="000000" w:themeColor="text1"/>
          <w:sz w:val="24"/>
          <w:szCs w:val="24"/>
          <w:rtl/>
        </w:rPr>
        <w:t>گستان زبان و ادب فارسی: کارنامک</w:t>
      </w:r>
      <w:r w:rsidR="00185F0C">
        <w:rPr>
          <w:rFonts w:cs="B Lotus" w:hint="cs"/>
          <w:b/>
          <w:bCs/>
          <w:color w:val="000000" w:themeColor="text1"/>
          <w:sz w:val="24"/>
          <w:szCs w:val="24"/>
          <w:rtl/>
        </w:rPr>
        <w:t>.</w:t>
      </w:r>
    </w:p>
    <w:p w:rsidR="009F59AF" w:rsidRPr="00FE087E" w:rsidRDefault="009F59AF" w:rsidP="00185F0C">
      <w:pPr>
        <w:spacing w:line="360" w:lineRule="auto"/>
        <w:jc w:val="both"/>
        <w:rPr>
          <w:rFonts w:cs="B Lotus"/>
          <w:b/>
          <w:bCs/>
          <w:color w:val="000000" w:themeColor="text1"/>
          <w:sz w:val="24"/>
          <w:szCs w:val="24"/>
          <w:rtl/>
        </w:rPr>
      </w:pPr>
      <w:r w:rsidRPr="00FE087E">
        <w:rPr>
          <w:rFonts w:cs="B Lotus"/>
          <w:b/>
          <w:bCs/>
          <w:color w:val="000000" w:themeColor="text1"/>
          <w:sz w:val="24"/>
          <w:szCs w:val="24"/>
          <w:rtl/>
        </w:rPr>
        <w:t>چرا رزومه نویسی؟</w:t>
      </w:r>
      <w:r w:rsidR="00185F0C">
        <w:rPr>
          <w:rFonts w:cs="B Lotus" w:hint="cs"/>
          <w:b/>
          <w:bCs/>
          <w:color w:val="000000" w:themeColor="text1"/>
          <w:sz w:val="24"/>
          <w:szCs w:val="24"/>
          <w:rtl/>
        </w:rPr>
        <w:t xml:space="preserve"> </w:t>
      </w:r>
      <w:r w:rsidRPr="00FE087E">
        <w:rPr>
          <w:rFonts w:cs="B Lotus"/>
          <w:b/>
          <w:bCs/>
          <w:color w:val="000000" w:themeColor="text1"/>
          <w:sz w:val="24"/>
          <w:szCs w:val="24"/>
          <w:rtl/>
        </w:rPr>
        <w:t>برای رسیدن به مشاغل مورد نظر با ارائه سابقه کاری، تحصیلات، تجربیات، توانایی ها و شایستگی ها</w:t>
      </w:r>
      <w:r w:rsidR="00185F0C">
        <w:rPr>
          <w:rFonts w:cs="B Lotus" w:hint="cs"/>
          <w:b/>
          <w:bCs/>
          <w:color w:val="000000" w:themeColor="text1"/>
          <w:sz w:val="24"/>
          <w:szCs w:val="24"/>
          <w:rtl/>
        </w:rPr>
        <w:t>.</w:t>
      </w:r>
    </w:p>
    <w:p w:rsidR="009F59AF" w:rsidRPr="00FE087E" w:rsidRDefault="009F59AF" w:rsidP="00185F0C">
      <w:pPr>
        <w:spacing w:line="360" w:lineRule="auto"/>
        <w:jc w:val="both"/>
        <w:rPr>
          <w:rFonts w:cs="B Lotus"/>
          <w:b/>
          <w:bCs/>
          <w:color w:val="000000" w:themeColor="text1"/>
          <w:sz w:val="24"/>
          <w:szCs w:val="24"/>
          <w:rtl/>
        </w:rPr>
      </w:pPr>
      <w:r w:rsidRPr="00FE087E">
        <w:rPr>
          <w:rFonts w:cs="B Lotus"/>
          <w:b/>
          <w:bCs/>
          <w:color w:val="000000" w:themeColor="text1"/>
          <w:sz w:val="24"/>
          <w:szCs w:val="24"/>
          <w:rtl/>
        </w:rPr>
        <w:t>مفهوم رزومه: نوشته ای به صورت خلاصه شامل سوابق کاری، تجربی، تحصیلی و موقعیت اجتماعی شخص که با هدف شناسایی فرد به دیگران تهیه می شود</w:t>
      </w:r>
      <w:r w:rsidR="00185F0C">
        <w:rPr>
          <w:rFonts w:cs="B Lotus" w:hint="cs"/>
          <w:b/>
          <w:bCs/>
          <w:color w:val="000000" w:themeColor="text1"/>
          <w:sz w:val="24"/>
          <w:szCs w:val="24"/>
          <w:rtl/>
        </w:rPr>
        <w:t>.</w:t>
      </w:r>
      <w:r w:rsidRPr="00FE087E">
        <w:rPr>
          <w:rFonts w:cs="B Lotus"/>
          <w:b/>
          <w:bCs/>
          <w:color w:val="000000" w:themeColor="text1"/>
          <w:sz w:val="24"/>
          <w:szCs w:val="24"/>
          <w:rtl/>
        </w:rPr>
        <w:t>آیا رزومه همان اتوبیوگرافی(زندگینامه خود نوشت) است؟</w:t>
      </w:r>
      <w:r w:rsidR="00185F0C">
        <w:rPr>
          <w:rFonts w:cs="B Lotus" w:hint="cs"/>
          <w:b/>
          <w:bCs/>
          <w:color w:val="000000" w:themeColor="text1"/>
          <w:sz w:val="24"/>
          <w:szCs w:val="24"/>
          <w:rtl/>
        </w:rPr>
        <w:t xml:space="preserve"> </w:t>
      </w:r>
      <w:r w:rsidRPr="00FE087E">
        <w:rPr>
          <w:rFonts w:cs="B Lotus"/>
          <w:b/>
          <w:bCs/>
          <w:color w:val="000000" w:themeColor="text1"/>
          <w:sz w:val="24"/>
          <w:szCs w:val="24"/>
          <w:rtl/>
        </w:rPr>
        <w:t>خیر زیرا در زندگینامه خصوصیات شخصی، خانوادگی، محیط زندگی و وقایع آن شرح داده می شود</w:t>
      </w:r>
      <w:r w:rsidR="00185F0C">
        <w:rPr>
          <w:rFonts w:cs="B Lotus" w:hint="cs"/>
          <w:b/>
          <w:bCs/>
          <w:color w:val="000000" w:themeColor="text1"/>
          <w:sz w:val="24"/>
          <w:szCs w:val="24"/>
          <w:rtl/>
        </w:rPr>
        <w:t>.</w:t>
      </w:r>
      <w:r w:rsidRPr="00FE087E">
        <w:rPr>
          <w:rFonts w:cs="B Lotus"/>
          <w:b/>
          <w:bCs/>
          <w:color w:val="000000" w:themeColor="text1"/>
          <w:sz w:val="24"/>
          <w:szCs w:val="24"/>
          <w:rtl/>
        </w:rPr>
        <w:t>گاهی رزومه توسط سازمان های ذینفع تنظیم می شود اما اطلاعات از شخص مورد نظر گرفته می شود</w:t>
      </w:r>
      <w:r w:rsidR="00185F0C">
        <w:rPr>
          <w:rFonts w:cs="B Lotus" w:hint="cs"/>
          <w:b/>
          <w:bCs/>
          <w:color w:val="000000" w:themeColor="text1"/>
          <w:sz w:val="24"/>
          <w:szCs w:val="24"/>
          <w:rtl/>
        </w:rPr>
        <w:t>.</w:t>
      </w:r>
    </w:p>
    <w:p w:rsidR="009F59AF" w:rsidRPr="00185F0C" w:rsidRDefault="009F59AF" w:rsidP="00185F0C">
      <w:pPr>
        <w:spacing w:line="360" w:lineRule="auto"/>
        <w:jc w:val="both"/>
        <w:rPr>
          <w:rFonts w:cs="B Lotus"/>
          <w:b/>
          <w:bCs/>
          <w:color w:val="000000" w:themeColor="text1"/>
          <w:sz w:val="26"/>
          <w:szCs w:val="26"/>
        </w:rPr>
      </w:pPr>
      <w:r w:rsidRPr="00185F0C">
        <w:rPr>
          <w:rFonts w:cs="B Lotus"/>
          <w:b/>
          <w:bCs/>
          <w:color w:val="000000" w:themeColor="text1"/>
          <w:sz w:val="26"/>
          <w:szCs w:val="26"/>
          <w:rtl/>
        </w:rPr>
        <w:t>چگونه رزومه ای تأثیر گذار بنویسیم؟</w:t>
      </w:r>
    </w:p>
    <w:p w:rsidR="009F59AF" w:rsidRPr="00FE087E" w:rsidRDefault="009F59AF" w:rsidP="0052214C">
      <w:pPr>
        <w:numPr>
          <w:ilvl w:val="0"/>
          <w:numId w:val="80"/>
        </w:numPr>
        <w:spacing w:line="360" w:lineRule="auto"/>
        <w:rPr>
          <w:rFonts w:cs="B Lotus"/>
          <w:b/>
          <w:bCs/>
          <w:color w:val="000000" w:themeColor="text1"/>
          <w:sz w:val="24"/>
          <w:szCs w:val="24"/>
        </w:rPr>
      </w:pPr>
      <w:r w:rsidRPr="00FE087E">
        <w:rPr>
          <w:rFonts w:cs="B Lotus"/>
          <w:b/>
          <w:bCs/>
          <w:color w:val="000000" w:themeColor="text1"/>
          <w:sz w:val="24"/>
          <w:szCs w:val="24"/>
          <w:rtl/>
        </w:rPr>
        <w:t>پیش از تنظیم رزومه در مورد درخواست کننده(کارفرما) آن تحقیق کنید و علاقمندی های آنان را مورد نظر داشته باشید</w:t>
      </w:r>
      <w:r w:rsidR="00185F0C">
        <w:rPr>
          <w:rFonts w:cs="B Lotus" w:hint="cs"/>
          <w:b/>
          <w:bCs/>
          <w:color w:val="000000" w:themeColor="text1"/>
          <w:sz w:val="24"/>
          <w:szCs w:val="24"/>
          <w:rtl/>
        </w:rPr>
        <w:t>.</w:t>
      </w:r>
    </w:p>
    <w:p w:rsidR="009F59AF" w:rsidRPr="00FE087E" w:rsidRDefault="009F59AF" w:rsidP="0052214C">
      <w:pPr>
        <w:numPr>
          <w:ilvl w:val="0"/>
          <w:numId w:val="80"/>
        </w:numPr>
        <w:spacing w:line="360" w:lineRule="auto"/>
        <w:rPr>
          <w:rFonts w:cs="B Lotus"/>
          <w:b/>
          <w:bCs/>
          <w:color w:val="000000" w:themeColor="text1"/>
          <w:sz w:val="24"/>
          <w:szCs w:val="24"/>
          <w:rtl/>
        </w:rPr>
      </w:pPr>
      <w:r w:rsidRPr="00FE087E">
        <w:rPr>
          <w:rFonts w:cs="B Lotus"/>
          <w:b/>
          <w:bCs/>
          <w:color w:val="000000" w:themeColor="text1"/>
          <w:sz w:val="24"/>
          <w:szCs w:val="24"/>
          <w:rtl/>
        </w:rPr>
        <w:t>با دقت بنویسید و اطمینان یابید هیچ ایراد دیکته ای یا دستور زبانی ندارد</w:t>
      </w:r>
      <w:r w:rsidR="00185F0C">
        <w:rPr>
          <w:rFonts w:cs="B Lotus" w:hint="cs"/>
          <w:b/>
          <w:bCs/>
          <w:color w:val="000000" w:themeColor="text1"/>
          <w:sz w:val="24"/>
          <w:szCs w:val="24"/>
          <w:rtl/>
        </w:rPr>
        <w:t>.</w:t>
      </w:r>
    </w:p>
    <w:p w:rsidR="009F59AF" w:rsidRPr="00FE087E" w:rsidRDefault="009F59AF" w:rsidP="0052214C">
      <w:pPr>
        <w:numPr>
          <w:ilvl w:val="0"/>
          <w:numId w:val="80"/>
        </w:numPr>
        <w:spacing w:line="360" w:lineRule="auto"/>
        <w:rPr>
          <w:rFonts w:cs="B Lotus"/>
          <w:b/>
          <w:bCs/>
          <w:color w:val="000000" w:themeColor="text1"/>
          <w:sz w:val="24"/>
          <w:szCs w:val="24"/>
          <w:rtl/>
        </w:rPr>
      </w:pPr>
      <w:r w:rsidRPr="00FE087E">
        <w:rPr>
          <w:rFonts w:cs="B Lotus"/>
          <w:b/>
          <w:bCs/>
          <w:color w:val="000000" w:themeColor="text1"/>
          <w:sz w:val="24"/>
          <w:szCs w:val="24"/>
          <w:rtl/>
        </w:rPr>
        <w:t>از افعال کنشی و زمان حال استفاده کنید</w:t>
      </w:r>
      <w:r w:rsidR="00185F0C">
        <w:rPr>
          <w:rFonts w:cs="B Lotus" w:hint="cs"/>
          <w:b/>
          <w:bCs/>
          <w:color w:val="000000" w:themeColor="text1"/>
          <w:sz w:val="24"/>
          <w:szCs w:val="24"/>
          <w:rtl/>
        </w:rPr>
        <w:t>.</w:t>
      </w:r>
    </w:p>
    <w:p w:rsidR="009F59AF" w:rsidRPr="00FE087E" w:rsidRDefault="009F59AF" w:rsidP="0052214C">
      <w:pPr>
        <w:numPr>
          <w:ilvl w:val="0"/>
          <w:numId w:val="80"/>
        </w:numPr>
        <w:spacing w:line="360" w:lineRule="auto"/>
        <w:rPr>
          <w:rFonts w:cs="B Lotus"/>
          <w:b/>
          <w:bCs/>
          <w:color w:val="000000" w:themeColor="text1"/>
          <w:sz w:val="24"/>
          <w:szCs w:val="24"/>
          <w:rtl/>
        </w:rPr>
      </w:pPr>
      <w:r w:rsidRPr="00FE087E">
        <w:rPr>
          <w:rFonts w:cs="B Lotus"/>
          <w:b/>
          <w:bCs/>
          <w:color w:val="000000" w:themeColor="text1"/>
          <w:sz w:val="24"/>
          <w:szCs w:val="24"/>
          <w:rtl/>
        </w:rPr>
        <w:t>از تکرار کلمات و عبارات پرهیز کنید</w:t>
      </w:r>
      <w:r w:rsidR="00185F0C">
        <w:rPr>
          <w:rFonts w:cs="B Lotus" w:hint="cs"/>
          <w:b/>
          <w:bCs/>
          <w:color w:val="000000" w:themeColor="text1"/>
          <w:sz w:val="24"/>
          <w:szCs w:val="24"/>
          <w:rtl/>
        </w:rPr>
        <w:t>.</w:t>
      </w:r>
    </w:p>
    <w:p w:rsidR="009F59AF" w:rsidRPr="00FE087E" w:rsidRDefault="009F59AF" w:rsidP="0052214C">
      <w:pPr>
        <w:numPr>
          <w:ilvl w:val="0"/>
          <w:numId w:val="80"/>
        </w:numPr>
        <w:spacing w:line="360" w:lineRule="auto"/>
        <w:rPr>
          <w:rFonts w:cs="B Lotus"/>
          <w:b/>
          <w:bCs/>
          <w:color w:val="000000" w:themeColor="text1"/>
          <w:sz w:val="24"/>
          <w:szCs w:val="24"/>
          <w:rtl/>
        </w:rPr>
      </w:pPr>
      <w:r w:rsidRPr="00FE087E">
        <w:rPr>
          <w:rFonts w:cs="B Lotus"/>
          <w:b/>
          <w:bCs/>
          <w:color w:val="000000" w:themeColor="text1"/>
          <w:sz w:val="24"/>
          <w:szCs w:val="24"/>
          <w:rtl/>
        </w:rPr>
        <w:t>در طول نوشتن رزومه از یک شیوه نوشتاری استفاده کنید</w:t>
      </w:r>
      <w:r w:rsidR="00185F0C">
        <w:rPr>
          <w:rFonts w:cs="B Lotus" w:hint="cs"/>
          <w:b/>
          <w:bCs/>
          <w:color w:val="000000" w:themeColor="text1"/>
          <w:sz w:val="24"/>
          <w:szCs w:val="24"/>
          <w:rtl/>
        </w:rPr>
        <w:t>.</w:t>
      </w:r>
    </w:p>
    <w:p w:rsidR="009F59AF" w:rsidRPr="00FE087E" w:rsidRDefault="009F59AF" w:rsidP="0052214C">
      <w:pPr>
        <w:numPr>
          <w:ilvl w:val="0"/>
          <w:numId w:val="80"/>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رزومه می بایست حداکثر در دو صفحه </w:t>
      </w:r>
      <w:r w:rsidRPr="00185F0C">
        <w:rPr>
          <w:rFonts w:asciiTheme="majorBidi" w:hAnsiTheme="majorBidi" w:cstheme="majorBidi"/>
          <w:b/>
          <w:bCs/>
          <w:color w:val="000000" w:themeColor="text1"/>
          <w:sz w:val="24"/>
          <w:szCs w:val="24"/>
        </w:rPr>
        <w:t>A</w:t>
      </w:r>
      <w:r w:rsidRPr="00FE087E">
        <w:rPr>
          <w:rFonts w:cs="B Lotus"/>
          <w:b/>
          <w:bCs/>
          <w:color w:val="000000" w:themeColor="text1"/>
          <w:sz w:val="24"/>
          <w:szCs w:val="24"/>
        </w:rPr>
        <w:t>4</w:t>
      </w:r>
      <w:r w:rsidRPr="00FE087E">
        <w:rPr>
          <w:rFonts w:cs="B Lotus"/>
          <w:b/>
          <w:bCs/>
          <w:color w:val="000000" w:themeColor="text1"/>
          <w:sz w:val="24"/>
          <w:szCs w:val="24"/>
          <w:rtl/>
        </w:rPr>
        <w:t xml:space="preserve"> تهیه شود</w:t>
      </w:r>
      <w:r w:rsidR="00185F0C">
        <w:rPr>
          <w:rFonts w:cs="B Lotus" w:hint="cs"/>
          <w:b/>
          <w:bCs/>
          <w:color w:val="000000" w:themeColor="text1"/>
          <w:sz w:val="24"/>
          <w:szCs w:val="24"/>
          <w:rtl/>
        </w:rPr>
        <w:t>.</w:t>
      </w:r>
    </w:p>
    <w:p w:rsidR="009F59AF" w:rsidRPr="00FE087E" w:rsidRDefault="009F59AF" w:rsidP="0052214C">
      <w:pPr>
        <w:numPr>
          <w:ilvl w:val="0"/>
          <w:numId w:val="80"/>
        </w:numPr>
        <w:spacing w:line="360" w:lineRule="auto"/>
        <w:rPr>
          <w:rFonts w:cs="B Lotus"/>
          <w:b/>
          <w:bCs/>
          <w:color w:val="000000" w:themeColor="text1"/>
          <w:sz w:val="24"/>
          <w:szCs w:val="24"/>
        </w:rPr>
      </w:pPr>
      <w:r w:rsidRPr="00FE087E">
        <w:rPr>
          <w:rFonts w:cs="B Lotus"/>
          <w:b/>
          <w:bCs/>
          <w:color w:val="000000" w:themeColor="text1"/>
          <w:sz w:val="24"/>
          <w:szCs w:val="24"/>
          <w:rtl/>
        </w:rPr>
        <w:t>رزومه می بایست به گونه ای تنظیم شود که در نگاه اولیه چشم نواز بوده و در فکس کردن یا اسکن کردن دچار مشکل نشود. گذاشتن میزان فضای سفید به اندازه کافی در آن مناسب است</w:t>
      </w:r>
      <w:r w:rsidR="00185F0C">
        <w:rPr>
          <w:rFonts w:cs="B Lotus" w:hint="cs"/>
          <w:b/>
          <w:bCs/>
          <w:color w:val="000000" w:themeColor="text1"/>
          <w:sz w:val="24"/>
          <w:szCs w:val="24"/>
          <w:rtl/>
        </w:rPr>
        <w:t>.</w:t>
      </w:r>
    </w:p>
    <w:p w:rsidR="009F59AF" w:rsidRPr="00FE087E" w:rsidRDefault="009F59AF" w:rsidP="0052214C">
      <w:pPr>
        <w:numPr>
          <w:ilvl w:val="0"/>
          <w:numId w:val="80"/>
        </w:numPr>
        <w:spacing w:line="360" w:lineRule="auto"/>
        <w:rPr>
          <w:rFonts w:cs="B Lotus"/>
          <w:b/>
          <w:bCs/>
          <w:color w:val="000000" w:themeColor="text1"/>
          <w:sz w:val="24"/>
          <w:szCs w:val="24"/>
          <w:rtl/>
        </w:rPr>
      </w:pPr>
      <w:r w:rsidRPr="00FE087E">
        <w:rPr>
          <w:rFonts w:cs="B Lotus"/>
          <w:b/>
          <w:bCs/>
          <w:color w:val="000000" w:themeColor="text1"/>
          <w:sz w:val="24"/>
          <w:szCs w:val="24"/>
          <w:rtl/>
        </w:rPr>
        <w:lastRenderedPageBreak/>
        <w:t>به منظور تاکید بر مطالب زیر آنها خط کشیده یا از بولت گذاری استفاده کنید</w:t>
      </w:r>
      <w:r w:rsidR="00185F0C">
        <w:rPr>
          <w:rFonts w:cs="B Lotus" w:hint="cs"/>
          <w:b/>
          <w:bCs/>
          <w:color w:val="000000" w:themeColor="text1"/>
          <w:sz w:val="24"/>
          <w:szCs w:val="24"/>
          <w:rtl/>
        </w:rPr>
        <w:t>.</w:t>
      </w:r>
    </w:p>
    <w:p w:rsidR="009F59AF" w:rsidRPr="00FE087E" w:rsidRDefault="009F59AF" w:rsidP="0052214C">
      <w:pPr>
        <w:numPr>
          <w:ilvl w:val="0"/>
          <w:numId w:val="80"/>
        </w:numPr>
        <w:spacing w:line="360" w:lineRule="auto"/>
        <w:rPr>
          <w:rFonts w:cs="B Lotus"/>
          <w:b/>
          <w:bCs/>
          <w:color w:val="000000" w:themeColor="text1"/>
          <w:sz w:val="24"/>
          <w:szCs w:val="24"/>
          <w:rtl/>
        </w:rPr>
      </w:pPr>
      <w:r w:rsidRPr="00FE087E">
        <w:rPr>
          <w:rFonts w:cs="B Lotus"/>
          <w:b/>
          <w:bCs/>
          <w:color w:val="000000" w:themeColor="text1"/>
          <w:sz w:val="24"/>
          <w:szCs w:val="24"/>
          <w:rtl/>
        </w:rPr>
        <w:t>در صورت نیاز نام معرف ذکر شود</w:t>
      </w:r>
      <w:r w:rsidR="00185F0C">
        <w:rPr>
          <w:rFonts w:cs="B Lotus" w:hint="cs"/>
          <w:b/>
          <w:bCs/>
          <w:color w:val="000000" w:themeColor="text1"/>
          <w:sz w:val="24"/>
          <w:szCs w:val="24"/>
          <w:rtl/>
        </w:rPr>
        <w:t>.</w:t>
      </w:r>
    </w:p>
    <w:p w:rsidR="009F59AF" w:rsidRPr="00FE087E" w:rsidRDefault="009F59AF" w:rsidP="0052214C">
      <w:pPr>
        <w:numPr>
          <w:ilvl w:val="0"/>
          <w:numId w:val="80"/>
        </w:numPr>
        <w:spacing w:line="360" w:lineRule="auto"/>
        <w:rPr>
          <w:rFonts w:cs="B Lotus"/>
          <w:b/>
          <w:bCs/>
          <w:color w:val="000000" w:themeColor="text1"/>
          <w:sz w:val="24"/>
          <w:szCs w:val="24"/>
          <w:rtl/>
        </w:rPr>
      </w:pPr>
      <w:r w:rsidRPr="00FE087E">
        <w:rPr>
          <w:rFonts w:cs="B Lotus"/>
          <w:b/>
          <w:bCs/>
          <w:color w:val="000000" w:themeColor="text1"/>
          <w:sz w:val="24"/>
          <w:szCs w:val="24"/>
          <w:rtl/>
        </w:rPr>
        <w:t>به جنبه های شخصیتی خود مانند صداقت، امانتداری، نوآوری، توان تصمیم گیری، روح همکاری گروهی بیشتر بپردازید</w:t>
      </w:r>
      <w:r w:rsidR="00185F0C">
        <w:rPr>
          <w:rFonts w:cs="B Lotus" w:hint="cs"/>
          <w:b/>
          <w:bCs/>
          <w:color w:val="000000" w:themeColor="text1"/>
          <w:sz w:val="24"/>
          <w:szCs w:val="24"/>
          <w:rtl/>
        </w:rPr>
        <w:t>.</w:t>
      </w:r>
    </w:p>
    <w:p w:rsidR="009F59AF" w:rsidRPr="00FE087E" w:rsidRDefault="009F59AF" w:rsidP="0052214C">
      <w:pPr>
        <w:numPr>
          <w:ilvl w:val="0"/>
          <w:numId w:val="80"/>
        </w:numPr>
        <w:spacing w:line="360" w:lineRule="auto"/>
        <w:rPr>
          <w:rFonts w:cs="B Lotus"/>
          <w:b/>
          <w:bCs/>
          <w:color w:val="000000" w:themeColor="text1"/>
          <w:sz w:val="24"/>
          <w:szCs w:val="24"/>
        </w:rPr>
      </w:pPr>
      <w:r w:rsidRPr="00FE087E">
        <w:rPr>
          <w:rFonts w:cs="B Lotus"/>
          <w:b/>
          <w:bCs/>
          <w:color w:val="000000" w:themeColor="text1"/>
          <w:sz w:val="24"/>
          <w:szCs w:val="24"/>
          <w:rtl/>
        </w:rPr>
        <w:t>از نوشتن مطالب شعارگونه و رایج مانند «هدفم فقط خدمت به مردم است»، «احساس وظیفه می کنم» پرهیز کنید</w:t>
      </w:r>
      <w:r w:rsidR="00185F0C">
        <w:rPr>
          <w:rFonts w:cs="B Lotus" w:hint="cs"/>
          <w:b/>
          <w:bCs/>
          <w:color w:val="000000" w:themeColor="text1"/>
          <w:sz w:val="24"/>
          <w:szCs w:val="24"/>
          <w:rtl/>
        </w:rPr>
        <w:t>.</w:t>
      </w:r>
    </w:p>
    <w:p w:rsidR="009F59AF" w:rsidRPr="00FE087E" w:rsidRDefault="009F59AF" w:rsidP="0052214C">
      <w:pPr>
        <w:numPr>
          <w:ilvl w:val="0"/>
          <w:numId w:val="80"/>
        </w:numPr>
        <w:spacing w:line="360" w:lineRule="auto"/>
        <w:rPr>
          <w:rFonts w:cs="B Lotus"/>
          <w:b/>
          <w:bCs/>
          <w:color w:val="000000" w:themeColor="text1"/>
          <w:sz w:val="24"/>
          <w:szCs w:val="24"/>
          <w:rtl/>
        </w:rPr>
      </w:pPr>
      <w:r w:rsidRPr="00FE087E">
        <w:rPr>
          <w:rFonts w:cs="B Lotus"/>
          <w:b/>
          <w:bCs/>
          <w:color w:val="000000" w:themeColor="text1"/>
          <w:sz w:val="24"/>
          <w:szCs w:val="24"/>
          <w:rtl/>
        </w:rPr>
        <w:t>رزومه باید حالت رسمی و اداری داشته باشد. ضمن آنکه کمال احترام را بجا می آورید برای شخصیت خود نیز احترام قائل باشید</w:t>
      </w:r>
      <w:r w:rsidR="00185F0C">
        <w:rPr>
          <w:rFonts w:cs="B Lotus" w:hint="cs"/>
          <w:b/>
          <w:bCs/>
          <w:color w:val="000000" w:themeColor="text1"/>
          <w:sz w:val="24"/>
          <w:szCs w:val="24"/>
          <w:rtl/>
        </w:rPr>
        <w:t>.</w:t>
      </w:r>
    </w:p>
    <w:p w:rsidR="009F59AF" w:rsidRPr="00FE087E" w:rsidRDefault="009F59AF" w:rsidP="0052214C">
      <w:pPr>
        <w:numPr>
          <w:ilvl w:val="0"/>
          <w:numId w:val="80"/>
        </w:numPr>
        <w:spacing w:line="360" w:lineRule="auto"/>
        <w:rPr>
          <w:rFonts w:cs="B Lotus"/>
          <w:b/>
          <w:bCs/>
          <w:color w:val="000000" w:themeColor="text1"/>
          <w:sz w:val="24"/>
          <w:szCs w:val="24"/>
          <w:rtl/>
        </w:rPr>
      </w:pPr>
      <w:r w:rsidRPr="00FE087E">
        <w:rPr>
          <w:rFonts w:cs="B Lotus"/>
          <w:b/>
          <w:bCs/>
          <w:color w:val="000000" w:themeColor="text1"/>
          <w:sz w:val="24"/>
          <w:szCs w:val="24"/>
          <w:rtl/>
        </w:rPr>
        <w:t>در بیان تجربه و مهارت های خود اغراق نکنید و توجه داشته باشید که آنچه می نویسید باید مستند و قابل دفاع باشد</w:t>
      </w:r>
      <w:r w:rsidR="00185F0C">
        <w:rPr>
          <w:rFonts w:cs="B Lotus" w:hint="cs"/>
          <w:b/>
          <w:bCs/>
          <w:color w:val="000000" w:themeColor="text1"/>
          <w:sz w:val="24"/>
          <w:szCs w:val="24"/>
          <w:rtl/>
        </w:rPr>
        <w:t>.</w:t>
      </w:r>
    </w:p>
    <w:p w:rsidR="009F59AF" w:rsidRPr="00FE087E" w:rsidRDefault="009F59AF" w:rsidP="0052214C">
      <w:pPr>
        <w:numPr>
          <w:ilvl w:val="0"/>
          <w:numId w:val="80"/>
        </w:numPr>
        <w:spacing w:line="360" w:lineRule="auto"/>
        <w:rPr>
          <w:rFonts w:cs="B Lotus"/>
          <w:b/>
          <w:bCs/>
          <w:color w:val="000000" w:themeColor="text1"/>
          <w:sz w:val="24"/>
          <w:szCs w:val="24"/>
          <w:rtl/>
        </w:rPr>
      </w:pPr>
      <w:r w:rsidRPr="00FE087E">
        <w:rPr>
          <w:rFonts w:cs="B Lotus"/>
          <w:b/>
          <w:bCs/>
          <w:color w:val="000000" w:themeColor="text1"/>
          <w:sz w:val="24"/>
          <w:szCs w:val="24"/>
          <w:rtl/>
        </w:rPr>
        <w:t>مهارت های شغلی و علمی خود را با اصطلاحات علمی همراه کنید</w:t>
      </w:r>
      <w:r w:rsidR="00185F0C">
        <w:rPr>
          <w:rFonts w:cs="B Lotus" w:hint="cs"/>
          <w:b/>
          <w:bCs/>
          <w:color w:val="000000" w:themeColor="text1"/>
          <w:sz w:val="24"/>
          <w:szCs w:val="24"/>
          <w:rtl/>
        </w:rPr>
        <w:t>.</w:t>
      </w:r>
      <w:r w:rsidRPr="00FE087E">
        <w:rPr>
          <w:rFonts w:cs="B Lotus"/>
          <w:b/>
          <w:bCs/>
          <w:color w:val="000000" w:themeColor="text1"/>
          <w:sz w:val="24"/>
          <w:szCs w:val="24"/>
          <w:rtl/>
        </w:rPr>
        <w:t xml:space="preserve"> </w:t>
      </w:r>
    </w:p>
    <w:p w:rsidR="009F59AF" w:rsidRPr="00543FCB" w:rsidRDefault="009F59AF" w:rsidP="009F59AF">
      <w:pPr>
        <w:spacing w:line="360" w:lineRule="auto"/>
        <w:rPr>
          <w:rFonts w:cs="B Lotus"/>
          <w:b/>
          <w:bCs/>
          <w:color w:val="FF0000"/>
          <w:sz w:val="26"/>
          <w:szCs w:val="26"/>
        </w:rPr>
      </w:pPr>
      <w:r w:rsidRPr="00543FCB">
        <w:rPr>
          <w:rFonts w:cs="B Lotus"/>
          <w:b/>
          <w:bCs/>
          <w:color w:val="FF0000"/>
          <w:sz w:val="26"/>
          <w:szCs w:val="26"/>
          <w:rtl/>
        </w:rPr>
        <w:t>فرم خام یک رزومه</w:t>
      </w:r>
    </w:p>
    <w:p w:rsidR="009F59AF" w:rsidRPr="00FE087E" w:rsidRDefault="009F59AF" w:rsidP="004A5F06">
      <w:pPr>
        <w:numPr>
          <w:ilvl w:val="0"/>
          <w:numId w:val="81"/>
        </w:numPr>
        <w:spacing w:line="360" w:lineRule="auto"/>
        <w:jc w:val="both"/>
        <w:rPr>
          <w:rFonts w:cs="B Lotus"/>
          <w:b/>
          <w:bCs/>
          <w:color w:val="000000" w:themeColor="text1"/>
          <w:sz w:val="24"/>
          <w:szCs w:val="24"/>
        </w:rPr>
      </w:pPr>
      <w:r w:rsidRPr="00FE087E">
        <w:rPr>
          <w:rFonts w:cs="B Lotus"/>
          <w:b/>
          <w:bCs/>
          <w:color w:val="000000" w:themeColor="text1"/>
          <w:sz w:val="24"/>
          <w:szCs w:val="24"/>
          <w:rtl/>
        </w:rPr>
        <w:t>اطلاعات تماسی: نام و نام خانوادگی، آدرس و شماره تلفن تماس خود را در بالای صفحه قرار دهید</w:t>
      </w:r>
      <w:r w:rsidR="004A5F06">
        <w:rPr>
          <w:rFonts w:cs="B Lotus" w:hint="cs"/>
          <w:b/>
          <w:bCs/>
          <w:color w:val="000000" w:themeColor="text1"/>
          <w:sz w:val="24"/>
          <w:szCs w:val="24"/>
          <w:rtl/>
        </w:rPr>
        <w:t>.</w:t>
      </w:r>
    </w:p>
    <w:p w:rsidR="009F59AF" w:rsidRPr="00FE087E" w:rsidRDefault="004A5F06" w:rsidP="004A5F06">
      <w:pPr>
        <w:spacing w:line="360" w:lineRule="auto"/>
        <w:ind w:left="360"/>
        <w:jc w:val="both"/>
        <w:rPr>
          <w:rFonts w:cs="B Lotus"/>
          <w:b/>
          <w:bCs/>
          <w:color w:val="000000" w:themeColor="text1"/>
          <w:sz w:val="24"/>
          <w:szCs w:val="24"/>
          <w:rtl/>
        </w:rPr>
      </w:pPr>
      <w:r>
        <w:rPr>
          <w:rFonts w:cs="B Lotus" w:hint="cs"/>
          <w:b/>
          <w:bCs/>
          <w:color w:val="000000" w:themeColor="text1"/>
          <w:sz w:val="24"/>
          <w:szCs w:val="24"/>
          <w:rtl/>
        </w:rPr>
        <w:t xml:space="preserve">تذكر : </w:t>
      </w:r>
      <w:r w:rsidR="009F59AF" w:rsidRPr="00FE087E">
        <w:rPr>
          <w:rFonts w:cs="B Lotus"/>
          <w:b/>
          <w:bCs/>
          <w:color w:val="000000" w:themeColor="text1"/>
          <w:sz w:val="24"/>
          <w:szCs w:val="24"/>
          <w:rtl/>
        </w:rPr>
        <w:t>در صورتی که رزومه شما دو صفحه شد، اطلاعات تماسی را در بالای صفحه دوم نیز درج نمایید</w:t>
      </w:r>
      <w:r>
        <w:rPr>
          <w:rFonts w:cs="B Lotus" w:hint="cs"/>
          <w:b/>
          <w:bCs/>
          <w:color w:val="000000" w:themeColor="text1"/>
          <w:sz w:val="24"/>
          <w:szCs w:val="24"/>
          <w:rtl/>
        </w:rPr>
        <w:t>.</w:t>
      </w:r>
    </w:p>
    <w:p w:rsidR="009F59AF" w:rsidRPr="00FE087E" w:rsidRDefault="009F59AF" w:rsidP="004A5F06">
      <w:pPr>
        <w:numPr>
          <w:ilvl w:val="0"/>
          <w:numId w:val="83"/>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t>اطلاعات شخصی: در برخی موارد لازم است که تاریخ و محل تولد، مذهب و وضعیت تأهل خود را نیز ذکر کنید</w:t>
      </w:r>
      <w:r w:rsidR="004A5F06">
        <w:rPr>
          <w:rFonts w:cs="B Lotus" w:hint="cs"/>
          <w:b/>
          <w:bCs/>
          <w:color w:val="000000" w:themeColor="text1"/>
          <w:sz w:val="24"/>
          <w:szCs w:val="24"/>
          <w:rtl/>
        </w:rPr>
        <w:t>.</w:t>
      </w:r>
    </w:p>
    <w:p w:rsidR="009F59AF" w:rsidRPr="00FE087E" w:rsidRDefault="009F59AF" w:rsidP="004A5F06">
      <w:pPr>
        <w:numPr>
          <w:ilvl w:val="0"/>
          <w:numId w:val="83"/>
        </w:numPr>
        <w:spacing w:line="360" w:lineRule="auto"/>
        <w:jc w:val="both"/>
        <w:rPr>
          <w:rFonts w:cs="B Lotus"/>
          <w:b/>
          <w:bCs/>
          <w:color w:val="000000" w:themeColor="text1"/>
          <w:sz w:val="24"/>
          <w:szCs w:val="24"/>
        </w:rPr>
      </w:pPr>
      <w:r w:rsidRPr="00FE087E">
        <w:rPr>
          <w:rFonts w:cs="B Lotus"/>
          <w:b/>
          <w:bCs/>
          <w:color w:val="000000" w:themeColor="text1"/>
          <w:sz w:val="24"/>
          <w:szCs w:val="24"/>
          <w:rtl/>
        </w:rPr>
        <w:t>تحصیلات رسمی: ترتیب درج تحصیلات از بالاترین مدرک تحصیلی تا پایین ترین آن است. در نوشتن تحصیلات می بایست نام دانشگاه(موسسه آموزش عالی)، شهر و کشور محل تحصیل، گرایش، سال اخذ مدرک و معدل درج گردد</w:t>
      </w:r>
      <w:r w:rsidR="004A5F06">
        <w:rPr>
          <w:rFonts w:cs="B Lotus" w:hint="cs"/>
          <w:b/>
          <w:bCs/>
          <w:color w:val="000000" w:themeColor="text1"/>
          <w:sz w:val="24"/>
          <w:szCs w:val="24"/>
          <w:rtl/>
        </w:rPr>
        <w:t>.</w:t>
      </w:r>
    </w:p>
    <w:p w:rsidR="009F59AF" w:rsidRPr="00FE087E" w:rsidRDefault="009F59AF" w:rsidP="004A5F06">
      <w:pPr>
        <w:numPr>
          <w:ilvl w:val="0"/>
          <w:numId w:val="83"/>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lastRenderedPageBreak/>
        <w:t>مهارت های تخصصی: نام موسسه ای که مهارت های مرتبط با رزومه در آنها گذرانده شده است، همراه با نوع و سال اخذ مدرک آورده می شود</w:t>
      </w:r>
      <w:r w:rsidR="004A5F06">
        <w:rPr>
          <w:rFonts w:cs="B Lotus" w:hint="cs"/>
          <w:b/>
          <w:bCs/>
          <w:color w:val="000000" w:themeColor="text1"/>
          <w:sz w:val="24"/>
          <w:szCs w:val="24"/>
          <w:rtl/>
        </w:rPr>
        <w:t>.</w:t>
      </w:r>
    </w:p>
    <w:p w:rsidR="009F59AF" w:rsidRPr="00FE087E" w:rsidRDefault="009F59AF" w:rsidP="004A5F06">
      <w:pPr>
        <w:numPr>
          <w:ilvl w:val="0"/>
          <w:numId w:val="83"/>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t>کارگاه ها، سمینارها و سایر آموزش هایی که مرتبط با موضوع تنظیم رزومه دیده اید نیز می تواند ذکر شود</w:t>
      </w:r>
      <w:r w:rsidR="004A5F06">
        <w:rPr>
          <w:rFonts w:cs="B Lotus" w:hint="cs"/>
          <w:b/>
          <w:bCs/>
          <w:color w:val="000000" w:themeColor="text1"/>
          <w:sz w:val="24"/>
          <w:szCs w:val="24"/>
          <w:rtl/>
        </w:rPr>
        <w:t>.</w:t>
      </w:r>
    </w:p>
    <w:p w:rsidR="009F59AF" w:rsidRPr="00FE087E" w:rsidRDefault="009F59AF" w:rsidP="004A5F06">
      <w:pPr>
        <w:numPr>
          <w:ilvl w:val="0"/>
          <w:numId w:val="84"/>
        </w:numPr>
        <w:spacing w:line="360" w:lineRule="auto"/>
        <w:jc w:val="both"/>
        <w:rPr>
          <w:rFonts w:cs="B Lotus"/>
          <w:b/>
          <w:bCs/>
          <w:color w:val="000000" w:themeColor="text1"/>
          <w:sz w:val="24"/>
          <w:szCs w:val="24"/>
        </w:rPr>
      </w:pPr>
      <w:r w:rsidRPr="00FE087E">
        <w:rPr>
          <w:rFonts w:cs="B Lotus"/>
          <w:b/>
          <w:bCs/>
          <w:color w:val="000000" w:themeColor="text1"/>
          <w:sz w:val="24"/>
          <w:szCs w:val="24"/>
          <w:rtl/>
        </w:rPr>
        <w:t>سوابق کاری(سوابق نزدیک به زمان تنظیم رزومه): سوابق مرتبط با موضوع تنظیم رزومه را درج کنید</w:t>
      </w:r>
      <w:r w:rsidR="004A5F06">
        <w:rPr>
          <w:rFonts w:cs="B Lotus" w:hint="cs"/>
          <w:b/>
          <w:bCs/>
          <w:color w:val="000000" w:themeColor="text1"/>
          <w:sz w:val="24"/>
          <w:szCs w:val="24"/>
          <w:rtl/>
        </w:rPr>
        <w:t>.</w:t>
      </w:r>
    </w:p>
    <w:p w:rsidR="009F59AF" w:rsidRPr="00FE087E" w:rsidRDefault="009F59AF" w:rsidP="004A5F06">
      <w:pPr>
        <w:numPr>
          <w:ilvl w:val="0"/>
          <w:numId w:val="85"/>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t xml:space="preserve"> در این قسمت آوردن موارد زیر ضروری است:</w:t>
      </w:r>
    </w:p>
    <w:p w:rsidR="009F59AF" w:rsidRPr="00FE087E" w:rsidRDefault="009F59AF" w:rsidP="004A5F06">
      <w:pPr>
        <w:numPr>
          <w:ilvl w:val="1"/>
          <w:numId w:val="85"/>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t>زمان مشغول بودن به آن کار یا تصدی آن سمت به صورت از...تا...، یا از...تاکنون.</w:t>
      </w:r>
    </w:p>
    <w:p w:rsidR="009F59AF" w:rsidRPr="00FE087E" w:rsidRDefault="009F59AF" w:rsidP="004A5F06">
      <w:pPr>
        <w:numPr>
          <w:ilvl w:val="1"/>
          <w:numId w:val="85"/>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t>سازمان و یا موسسه محل اشتغال با ذکر مکان جغرافیایی</w:t>
      </w:r>
    </w:p>
    <w:p w:rsidR="009F59AF" w:rsidRPr="00FE087E" w:rsidRDefault="009F59AF" w:rsidP="004A5F06">
      <w:pPr>
        <w:numPr>
          <w:ilvl w:val="1"/>
          <w:numId w:val="85"/>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t>عنوان شغلی یا پستی مورد تصدی</w:t>
      </w:r>
    </w:p>
    <w:p w:rsidR="009F59AF" w:rsidRPr="00FE087E" w:rsidRDefault="009F59AF" w:rsidP="004A5F06">
      <w:pPr>
        <w:numPr>
          <w:ilvl w:val="1"/>
          <w:numId w:val="85"/>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t>وظایف شغلی مرتبط همراه با مهارت های لازم کاری و در صورت لزوم تجهیزات یا نرم افزارهایی که با آنها کار می کرده اید</w:t>
      </w:r>
      <w:r w:rsidR="004A5F06">
        <w:rPr>
          <w:rFonts w:cs="B Lotus" w:hint="cs"/>
          <w:b/>
          <w:bCs/>
          <w:color w:val="000000" w:themeColor="text1"/>
          <w:sz w:val="24"/>
          <w:szCs w:val="24"/>
          <w:rtl/>
        </w:rPr>
        <w:t>.</w:t>
      </w:r>
    </w:p>
    <w:p w:rsidR="009F59AF" w:rsidRPr="00FE087E" w:rsidRDefault="009F59AF" w:rsidP="004A5F06">
      <w:pPr>
        <w:numPr>
          <w:ilvl w:val="1"/>
          <w:numId w:val="85"/>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t>پاداش ها، ارتقا ها و سایر موارد مثبتی که در طول زمان تصدی آن شغل به آنها دست یافته اید</w:t>
      </w:r>
      <w:r w:rsidR="004A5F06">
        <w:rPr>
          <w:rFonts w:cs="B Lotus" w:hint="cs"/>
          <w:b/>
          <w:bCs/>
          <w:color w:val="000000" w:themeColor="text1"/>
          <w:sz w:val="24"/>
          <w:szCs w:val="24"/>
          <w:rtl/>
        </w:rPr>
        <w:t>.</w:t>
      </w:r>
    </w:p>
    <w:p w:rsidR="009F59AF" w:rsidRPr="00543FCB" w:rsidRDefault="009F59AF" w:rsidP="009F59AF">
      <w:pPr>
        <w:spacing w:line="360" w:lineRule="auto"/>
        <w:rPr>
          <w:rFonts w:cs="B Lotus"/>
          <w:b/>
          <w:bCs/>
          <w:color w:val="FF0000"/>
          <w:sz w:val="26"/>
          <w:szCs w:val="26"/>
        </w:rPr>
      </w:pPr>
      <w:r w:rsidRPr="00543FCB">
        <w:rPr>
          <w:rFonts w:cs="B Lotus"/>
          <w:b/>
          <w:bCs/>
          <w:color w:val="FF0000"/>
          <w:sz w:val="26"/>
          <w:szCs w:val="26"/>
          <w:rtl/>
        </w:rPr>
        <w:t>اصول نگارش در نوشته هاي اداري</w:t>
      </w:r>
    </w:p>
    <w:p w:rsidR="009F59AF" w:rsidRPr="00FE087E" w:rsidRDefault="009F59AF" w:rsidP="004A5F06">
      <w:pPr>
        <w:spacing w:line="360" w:lineRule="auto"/>
        <w:rPr>
          <w:rFonts w:cs="B Lotus"/>
          <w:b/>
          <w:bCs/>
          <w:color w:val="000000" w:themeColor="text1"/>
          <w:sz w:val="24"/>
          <w:szCs w:val="24"/>
          <w:rtl/>
        </w:rPr>
      </w:pPr>
      <w:r w:rsidRPr="00FE087E">
        <w:rPr>
          <w:rFonts w:cs="B Lotus"/>
          <w:b/>
          <w:bCs/>
          <w:color w:val="000000" w:themeColor="text1"/>
          <w:sz w:val="24"/>
          <w:szCs w:val="24"/>
          <w:rtl/>
        </w:rPr>
        <w:t>اصل ساده نويسي: منظور نزديك كردن زبان نگارش به زبان گفتاري است و هدف عاميانه نويسي نيست</w:t>
      </w:r>
      <w:r w:rsidR="004A5F06">
        <w:rPr>
          <w:rFonts w:cs="B Lotus" w:hint="cs"/>
          <w:b/>
          <w:bCs/>
          <w:color w:val="000000" w:themeColor="text1"/>
          <w:sz w:val="24"/>
          <w:szCs w:val="24"/>
          <w:rtl/>
        </w:rPr>
        <w:t xml:space="preserve">. </w:t>
      </w:r>
      <w:r w:rsidRPr="00FE087E">
        <w:rPr>
          <w:rFonts w:cs="B Lotus"/>
          <w:b/>
          <w:bCs/>
          <w:color w:val="000000" w:themeColor="text1"/>
          <w:sz w:val="24"/>
          <w:szCs w:val="24"/>
          <w:rtl/>
        </w:rPr>
        <w:t xml:space="preserve">موارد زير مي تواند در رسيدن به اصل ساده نويسي موثر باشد: </w:t>
      </w:r>
    </w:p>
    <w:p w:rsidR="009F59AF" w:rsidRPr="00FE087E" w:rsidRDefault="009F59AF" w:rsidP="0052214C">
      <w:pPr>
        <w:numPr>
          <w:ilvl w:val="0"/>
          <w:numId w:val="87"/>
        </w:numPr>
        <w:spacing w:line="360" w:lineRule="auto"/>
        <w:rPr>
          <w:rFonts w:cs="B Lotus"/>
          <w:b/>
          <w:bCs/>
          <w:color w:val="000000" w:themeColor="text1"/>
          <w:sz w:val="24"/>
          <w:szCs w:val="24"/>
          <w:rtl/>
        </w:rPr>
      </w:pPr>
      <w:r w:rsidRPr="00FE087E">
        <w:rPr>
          <w:rFonts w:cs="B Lotus"/>
          <w:b/>
          <w:bCs/>
          <w:color w:val="000000" w:themeColor="text1"/>
          <w:sz w:val="24"/>
          <w:szCs w:val="24"/>
          <w:rtl/>
        </w:rPr>
        <w:t>به كار بردن واژه هاي ساده و قابل فهم</w:t>
      </w:r>
    </w:p>
    <w:p w:rsidR="009F59AF" w:rsidRPr="00FE087E" w:rsidRDefault="009F59AF" w:rsidP="0052214C">
      <w:pPr>
        <w:numPr>
          <w:ilvl w:val="0"/>
          <w:numId w:val="87"/>
        </w:numPr>
        <w:spacing w:line="360" w:lineRule="auto"/>
        <w:rPr>
          <w:rFonts w:cs="B Lotus"/>
          <w:b/>
          <w:bCs/>
          <w:color w:val="000000" w:themeColor="text1"/>
          <w:sz w:val="24"/>
          <w:szCs w:val="24"/>
          <w:rtl/>
        </w:rPr>
      </w:pPr>
      <w:r w:rsidRPr="00FE087E">
        <w:rPr>
          <w:rFonts w:cs="B Lotus"/>
          <w:b/>
          <w:bCs/>
          <w:color w:val="000000" w:themeColor="text1"/>
          <w:sz w:val="24"/>
          <w:szCs w:val="24"/>
          <w:rtl/>
        </w:rPr>
        <w:t>بكارگيري معادل هاي رايج فارسي براي كلمات خارجي و عربي و استفاده كمتر از اصطلاحات دور از ذهن</w:t>
      </w:r>
    </w:p>
    <w:p w:rsidR="009F59AF" w:rsidRPr="00FE087E" w:rsidRDefault="009F59AF" w:rsidP="0052214C">
      <w:pPr>
        <w:numPr>
          <w:ilvl w:val="0"/>
          <w:numId w:val="87"/>
        </w:numPr>
        <w:spacing w:line="360" w:lineRule="auto"/>
        <w:rPr>
          <w:rFonts w:cs="B Lotus"/>
          <w:b/>
          <w:bCs/>
          <w:color w:val="000000" w:themeColor="text1"/>
          <w:sz w:val="24"/>
          <w:szCs w:val="24"/>
          <w:rtl/>
        </w:rPr>
      </w:pPr>
      <w:r w:rsidRPr="00FE087E">
        <w:rPr>
          <w:rFonts w:cs="B Lotus"/>
          <w:b/>
          <w:bCs/>
          <w:color w:val="000000" w:themeColor="text1"/>
          <w:sz w:val="24"/>
          <w:szCs w:val="24"/>
          <w:rtl/>
        </w:rPr>
        <w:t>پرهيز از خودنمايي و فضل فروشي</w:t>
      </w:r>
    </w:p>
    <w:p w:rsidR="009F59AF" w:rsidRPr="00FE087E" w:rsidRDefault="009F59AF" w:rsidP="0052214C">
      <w:pPr>
        <w:numPr>
          <w:ilvl w:val="0"/>
          <w:numId w:val="87"/>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پرهيز از ابهام گويي و ملاحظه كاري هاي اداري </w:t>
      </w:r>
    </w:p>
    <w:p w:rsidR="009F59AF" w:rsidRPr="00FE087E" w:rsidRDefault="009F59AF" w:rsidP="004A5F06">
      <w:pPr>
        <w:spacing w:line="360" w:lineRule="auto"/>
        <w:ind w:left="360"/>
        <w:rPr>
          <w:rFonts w:cs="B Lotus"/>
          <w:b/>
          <w:bCs/>
          <w:color w:val="000000" w:themeColor="text1"/>
          <w:sz w:val="24"/>
          <w:szCs w:val="24"/>
          <w:rtl/>
        </w:rPr>
      </w:pPr>
      <w:r w:rsidRPr="00FE087E">
        <w:rPr>
          <w:rFonts w:cs="B Lotus"/>
          <w:b/>
          <w:bCs/>
          <w:color w:val="000000" w:themeColor="text1"/>
          <w:sz w:val="24"/>
          <w:szCs w:val="24"/>
          <w:rtl/>
        </w:rPr>
        <w:lastRenderedPageBreak/>
        <w:t>اصل كوتاه نويسي: شرح و تفصیل اضافی، توصیف های مکرر و غیر لازم، باعث دشواری در فهم پیام اصلی می شود</w:t>
      </w:r>
      <w:r w:rsidR="004A5F06">
        <w:rPr>
          <w:rFonts w:cs="B Lotus" w:hint="cs"/>
          <w:b/>
          <w:bCs/>
          <w:color w:val="000000" w:themeColor="text1"/>
          <w:sz w:val="24"/>
          <w:szCs w:val="24"/>
          <w:rtl/>
        </w:rPr>
        <w:t xml:space="preserve">. </w:t>
      </w:r>
      <w:r w:rsidRPr="00FE087E">
        <w:rPr>
          <w:rFonts w:cs="B Lotus"/>
          <w:b/>
          <w:bCs/>
          <w:color w:val="000000" w:themeColor="text1"/>
          <w:sz w:val="24"/>
          <w:szCs w:val="24"/>
          <w:rtl/>
        </w:rPr>
        <w:t>در كوتاه كردن نوشته هاي اداري موارد زير موثر مي باشد:</w:t>
      </w:r>
    </w:p>
    <w:p w:rsidR="009F59AF" w:rsidRPr="00FE087E" w:rsidRDefault="009F59AF" w:rsidP="0052214C">
      <w:pPr>
        <w:numPr>
          <w:ilvl w:val="0"/>
          <w:numId w:val="89"/>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 در صورتي بايد نوشت كه چيزي براي گفتن وجود داشته باشد</w:t>
      </w:r>
    </w:p>
    <w:p w:rsidR="009F59AF" w:rsidRPr="00FE087E" w:rsidRDefault="009F59AF" w:rsidP="0052214C">
      <w:pPr>
        <w:numPr>
          <w:ilvl w:val="0"/>
          <w:numId w:val="89"/>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 قبل از نوشتن، پيام اصلي مشخص شود</w:t>
      </w:r>
    </w:p>
    <w:p w:rsidR="009F59AF" w:rsidRPr="00FE087E" w:rsidRDefault="009F59AF" w:rsidP="0052214C">
      <w:pPr>
        <w:numPr>
          <w:ilvl w:val="0"/>
          <w:numId w:val="89"/>
        </w:numPr>
        <w:spacing w:line="360" w:lineRule="auto"/>
        <w:rPr>
          <w:rFonts w:cs="B Lotus"/>
          <w:b/>
          <w:bCs/>
          <w:color w:val="000000" w:themeColor="text1"/>
          <w:sz w:val="24"/>
          <w:szCs w:val="24"/>
          <w:rtl/>
        </w:rPr>
      </w:pPr>
      <w:r w:rsidRPr="00FE087E">
        <w:rPr>
          <w:rFonts w:cs="B Lotus"/>
          <w:b/>
          <w:bCs/>
          <w:color w:val="000000" w:themeColor="text1"/>
          <w:sz w:val="24"/>
          <w:szCs w:val="24"/>
          <w:rtl/>
        </w:rPr>
        <w:t>از شرح جزئیات غیر لازم(دلایل فراوان برای خواسته خود) بپرهیزید</w:t>
      </w:r>
    </w:p>
    <w:p w:rsidR="009F59AF" w:rsidRPr="00FE087E" w:rsidRDefault="009F59AF" w:rsidP="0052214C">
      <w:pPr>
        <w:numPr>
          <w:ilvl w:val="0"/>
          <w:numId w:val="89"/>
        </w:numPr>
        <w:spacing w:line="360" w:lineRule="auto"/>
        <w:rPr>
          <w:rFonts w:cs="B Lotus"/>
          <w:b/>
          <w:bCs/>
          <w:color w:val="000000" w:themeColor="text1"/>
          <w:sz w:val="24"/>
          <w:szCs w:val="24"/>
          <w:rtl/>
        </w:rPr>
      </w:pPr>
      <w:r w:rsidRPr="00FE087E">
        <w:rPr>
          <w:rFonts w:cs="B Lotus"/>
          <w:b/>
          <w:bCs/>
          <w:color w:val="000000" w:themeColor="text1"/>
          <w:sz w:val="24"/>
          <w:szCs w:val="24"/>
          <w:rtl/>
        </w:rPr>
        <w:t>لغات كمتر در نوشته ها، جدي بودن خواسته را مي رساند</w:t>
      </w:r>
    </w:p>
    <w:p w:rsidR="009F59AF" w:rsidRPr="00FE087E" w:rsidRDefault="009F59AF" w:rsidP="0052214C">
      <w:pPr>
        <w:numPr>
          <w:ilvl w:val="0"/>
          <w:numId w:val="89"/>
        </w:numPr>
        <w:spacing w:line="360" w:lineRule="auto"/>
        <w:rPr>
          <w:rFonts w:cs="B Lotus"/>
          <w:b/>
          <w:bCs/>
          <w:color w:val="000000" w:themeColor="text1"/>
          <w:sz w:val="24"/>
          <w:szCs w:val="24"/>
        </w:rPr>
      </w:pPr>
      <w:r w:rsidRPr="00FE087E">
        <w:rPr>
          <w:rFonts w:cs="B Lotus"/>
          <w:b/>
          <w:bCs/>
          <w:color w:val="000000" w:themeColor="text1"/>
          <w:sz w:val="24"/>
          <w:szCs w:val="24"/>
          <w:rtl/>
        </w:rPr>
        <w:t>براي مقدمه نامه يك يا دو جمله كوتاه كافي است</w:t>
      </w:r>
    </w:p>
    <w:p w:rsidR="009F59AF" w:rsidRPr="00FE087E" w:rsidRDefault="009F59AF" w:rsidP="0052214C">
      <w:pPr>
        <w:numPr>
          <w:ilvl w:val="0"/>
          <w:numId w:val="89"/>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پيام واضح ارائه شود </w:t>
      </w:r>
    </w:p>
    <w:p w:rsidR="009F59AF" w:rsidRPr="00FE087E" w:rsidRDefault="009F59AF" w:rsidP="0052214C">
      <w:pPr>
        <w:numPr>
          <w:ilvl w:val="0"/>
          <w:numId w:val="89"/>
        </w:numPr>
        <w:spacing w:line="360" w:lineRule="auto"/>
        <w:rPr>
          <w:rFonts w:cs="B Lotus"/>
          <w:b/>
          <w:bCs/>
          <w:color w:val="000000" w:themeColor="text1"/>
          <w:sz w:val="24"/>
          <w:szCs w:val="24"/>
          <w:rtl/>
        </w:rPr>
      </w:pPr>
      <w:r w:rsidRPr="00FE087E">
        <w:rPr>
          <w:rFonts w:cs="B Lotus"/>
          <w:b/>
          <w:bCs/>
          <w:color w:val="000000" w:themeColor="text1"/>
          <w:sz w:val="24"/>
          <w:szCs w:val="24"/>
          <w:rtl/>
        </w:rPr>
        <w:t>از چند واژه مترادف مناسب ترين انتخاب شود</w:t>
      </w:r>
    </w:p>
    <w:p w:rsidR="009F59AF" w:rsidRPr="00FE087E" w:rsidRDefault="009F59AF" w:rsidP="0052214C">
      <w:pPr>
        <w:numPr>
          <w:ilvl w:val="0"/>
          <w:numId w:val="89"/>
        </w:numPr>
        <w:spacing w:line="360" w:lineRule="auto"/>
        <w:rPr>
          <w:rFonts w:cs="B Lotus"/>
          <w:b/>
          <w:bCs/>
          <w:color w:val="000000" w:themeColor="text1"/>
          <w:sz w:val="24"/>
          <w:szCs w:val="24"/>
          <w:rtl/>
        </w:rPr>
      </w:pPr>
      <w:r w:rsidRPr="00FE087E">
        <w:rPr>
          <w:rFonts w:cs="B Lotus"/>
          <w:b/>
          <w:bCs/>
          <w:color w:val="000000" w:themeColor="text1"/>
          <w:sz w:val="24"/>
          <w:szCs w:val="24"/>
          <w:rtl/>
        </w:rPr>
        <w:t>حد بالاي جمله حدود 25 كلمه است</w:t>
      </w:r>
    </w:p>
    <w:p w:rsidR="009F59AF" w:rsidRPr="00FE087E" w:rsidRDefault="009F59AF" w:rsidP="0052214C">
      <w:pPr>
        <w:numPr>
          <w:ilvl w:val="0"/>
          <w:numId w:val="89"/>
        </w:numPr>
        <w:spacing w:line="360" w:lineRule="auto"/>
        <w:rPr>
          <w:rFonts w:cs="B Lotus"/>
          <w:b/>
          <w:bCs/>
          <w:color w:val="000000" w:themeColor="text1"/>
          <w:sz w:val="24"/>
          <w:szCs w:val="24"/>
          <w:rtl/>
        </w:rPr>
      </w:pPr>
      <w:r w:rsidRPr="00FE087E">
        <w:rPr>
          <w:rFonts w:cs="B Lotus"/>
          <w:b/>
          <w:bCs/>
          <w:color w:val="000000" w:themeColor="text1"/>
          <w:sz w:val="24"/>
          <w:szCs w:val="24"/>
          <w:rtl/>
        </w:rPr>
        <w:t>در حد 15 كلمه، جمله معقول است</w:t>
      </w:r>
    </w:p>
    <w:p w:rsidR="009F59AF" w:rsidRPr="00FE087E" w:rsidRDefault="009F59AF" w:rsidP="0052214C">
      <w:pPr>
        <w:numPr>
          <w:ilvl w:val="0"/>
          <w:numId w:val="89"/>
        </w:numPr>
        <w:spacing w:line="360" w:lineRule="auto"/>
        <w:rPr>
          <w:rFonts w:cs="B Lotus"/>
          <w:b/>
          <w:bCs/>
          <w:color w:val="000000" w:themeColor="text1"/>
          <w:sz w:val="24"/>
          <w:szCs w:val="24"/>
          <w:rtl/>
        </w:rPr>
      </w:pPr>
      <w:r w:rsidRPr="00FE087E">
        <w:rPr>
          <w:rFonts w:cs="B Lotus"/>
          <w:b/>
          <w:bCs/>
          <w:color w:val="000000" w:themeColor="text1"/>
          <w:sz w:val="24"/>
          <w:szCs w:val="24"/>
          <w:rtl/>
        </w:rPr>
        <w:t>يك بند 160 كلمه اي مطلوب است</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نکته: هدف نوشته فداي كوتاه نويسي نشود</w:t>
      </w:r>
      <w:r w:rsidR="004A5F06">
        <w:rPr>
          <w:rFonts w:cs="B Lotus" w:hint="cs"/>
          <w:b/>
          <w:bCs/>
          <w:color w:val="000000" w:themeColor="text1"/>
          <w:sz w:val="24"/>
          <w:szCs w:val="24"/>
          <w:rtl/>
        </w:rPr>
        <w:t>.</w:t>
      </w:r>
      <w:r w:rsidRPr="00FE087E">
        <w:rPr>
          <w:rFonts w:cs="B Lotus"/>
          <w:b/>
          <w:bCs/>
          <w:color w:val="000000" w:themeColor="text1"/>
          <w:sz w:val="24"/>
          <w:szCs w:val="24"/>
          <w:rtl/>
        </w:rPr>
        <w:t xml:space="preserve"> </w:t>
      </w:r>
    </w:p>
    <w:p w:rsidR="009F59AF" w:rsidRPr="00FE087E" w:rsidRDefault="009F59AF" w:rsidP="004A5F06">
      <w:pPr>
        <w:spacing w:line="360" w:lineRule="auto"/>
        <w:jc w:val="both"/>
        <w:rPr>
          <w:rFonts w:cs="B Lotus"/>
          <w:b/>
          <w:bCs/>
          <w:color w:val="000000" w:themeColor="text1"/>
          <w:sz w:val="24"/>
          <w:szCs w:val="24"/>
        </w:rPr>
      </w:pPr>
      <w:r w:rsidRPr="00543FCB">
        <w:rPr>
          <w:rFonts w:cs="B Lotus"/>
          <w:b/>
          <w:bCs/>
          <w:color w:val="FF0000"/>
          <w:sz w:val="24"/>
          <w:szCs w:val="24"/>
          <w:rtl/>
        </w:rPr>
        <w:t>اصل پاكيزه نويسي</w:t>
      </w:r>
      <w:r w:rsidR="004A5F06" w:rsidRPr="00543FCB">
        <w:rPr>
          <w:rFonts w:cs="B Lotus" w:hint="cs"/>
          <w:b/>
          <w:bCs/>
          <w:color w:val="FF0000"/>
          <w:sz w:val="24"/>
          <w:szCs w:val="24"/>
          <w:rtl/>
        </w:rPr>
        <w:t xml:space="preserve"> :</w:t>
      </w:r>
      <w:r w:rsidR="004A5F06">
        <w:rPr>
          <w:rFonts w:cs="B Lotus" w:hint="cs"/>
          <w:b/>
          <w:bCs/>
          <w:color w:val="000000" w:themeColor="text1"/>
          <w:sz w:val="24"/>
          <w:szCs w:val="24"/>
          <w:rtl/>
        </w:rPr>
        <w:t xml:space="preserve"> </w:t>
      </w:r>
      <w:r w:rsidRPr="00FE087E">
        <w:rPr>
          <w:rFonts w:cs="B Lotus"/>
          <w:b/>
          <w:bCs/>
          <w:color w:val="000000" w:themeColor="text1"/>
          <w:sz w:val="24"/>
          <w:szCs w:val="24"/>
          <w:rtl/>
        </w:rPr>
        <w:t>به كار بردن زبان در مسير تحميق مخاطب، پايه هاي باور و صداقت را متزلزل و ارتباطات اداري و اجتماعي را به انحراف مي كشاند</w:t>
      </w:r>
      <w:r w:rsidR="004A5F06">
        <w:rPr>
          <w:rFonts w:cs="B Lotus" w:hint="cs"/>
          <w:b/>
          <w:bCs/>
          <w:color w:val="000000" w:themeColor="text1"/>
          <w:sz w:val="24"/>
          <w:szCs w:val="24"/>
          <w:rtl/>
        </w:rPr>
        <w:t>.</w:t>
      </w:r>
      <w:r w:rsidRPr="00FE087E">
        <w:rPr>
          <w:rFonts w:cs="B Lotus"/>
          <w:b/>
          <w:bCs/>
          <w:color w:val="000000" w:themeColor="text1"/>
          <w:sz w:val="24"/>
          <w:szCs w:val="24"/>
          <w:rtl/>
        </w:rPr>
        <w:t>از عوارض دیگر به کار گیری نادرست واژه ها، رواج توهین، تحقیر و تمسخر است: اتهام هایی نظیر بی سوادی، ناآگاهی، نداشتن فرهنگ و ادب و شخصیت از جمله واژگانی است که در پاسخ رسمی به منتقدین سازمان ها به وفور دیده می شو</w:t>
      </w:r>
      <w:r w:rsidR="004A5F06">
        <w:rPr>
          <w:rFonts w:cs="B Lotus" w:hint="cs"/>
          <w:b/>
          <w:bCs/>
          <w:color w:val="000000" w:themeColor="text1"/>
          <w:sz w:val="24"/>
          <w:szCs w:val="24"/>
          <w:rtl/>
        </w:rPr>
        <w:t xml:space="preserve">د. </w:t>
      </w:r>
      <w:r w:rsidRPr="00FE087E">
        <w:rPr>
          <w:rFonts w:cs="B Lotus"/>
          <w:b/>
          <w:bCs/>
          <w:color w:val="000000" w:themeColor="text1"/>
          <w:sz w:val="24"/>
          <w:szCs w:val="24"/>
          <w:rtl/>
        </w:rPr>
        <w:t xml:space="preserve">تهدید کردن مخاطبین و متصدیان امور نیز در ادبیات برخی نامه های اداری </w:t>
      </w:r>
      <w:r w:rsidRPr="00FE087E">
        <w:rPr>
          <w:rFonts w:cs="B Lotus"/>
          <w:b/>
          <w:bCs/>
          <w:color w:val="000000" w:themeColor="text1"/>
          <w:sz w:val="24"/>
          <w:szCs w:val="24"/>
          <w:rtl/>
        </w:rPr>
        <w:lastRenderedPageBreak/>
        <w:t>رایج است: دیدن عباراتی نظیر «بدیهی است، در غیر اینصورت...» در پایان برخی نوشته های اداری گویای همین مطلب است</w:t>
      </w:r>
      <w:r w:rsidR="004A5F06">
        <w:rPr>
          <w:rFonts w:cs="B Lotus" w:hint="cs"/>
          <w:b/>
          <w:bCs/>
          <w:color w:val="000000" w:themeColor="text1"/>
          <w:sz w:val="24"/>
          <w:szCs w:val="24"/>
          <w:rtl/>
        </w:rPr>
        <w:t>.</w:t>
      </w:r>
    </w:p>
    <w:p w:rsidR="009F59AF" w:rsidRPr="00543FCB" w:rsidRDefault="009F59AF" w:rsidP="004A5F06">
      <w:pPr>
        <w:spacing w:line="360" w:lineRule="auto"/>
        <w:rPr>
          <w:rFonts w:cs="B Lotus"/>
          <w:b/>
          <w:bCs/>
          <w:color w:val="FF0000"/>
          <w:sz w:val="26"/>
          <w:szCs w:val="26"/>
        </w:rPr>
      </w:pPr>
      <w:r w:rsidRPr="00543FCB">
        <w:rPr>
          <w:rFonts w:cs="B Lotus"/>
          <w:b/>
          <w:bCs/>
          <w:color w:val="FF0000"/>
          <w:sz w:val="26"/>
          <w:szCs w:val="26"/>
          <w:rtl/>
        </w:rPr>
        <w:t>اصل فارسي نويسي</w:t>
      </w:r>
    </w:p>
    <w:p w:rsidR="009F59AF" w:rsidRPr="00FE087E" w:rsidRDefault="009F59AF" w:rsidP="004A5F06">
      <w:pPr>
        <w:spacing w:line="360" w:lineRule="auto"/>
        <w:jc w:val="both"/>
        <w:rPr>
          <w:rFonts w:cs="B Lotus"/>
          <w:b/>
          <w:bCs/>
          <w:color w:val="000000" w:themeColor="text1"/>
          <w:sz w:val="24"/>
          <w:szCs w:val="24"/>
          <w:rtl/>
        </w:rPr>
      </w:pPr>
      <w:r w:rsidRPr="00FE087E">
        <w:rPr>
          <w:rFonts w:cs="B Lotus"/>
          <w:b/>
          <w:bCs/>
          <w:color w:val="000000" w:themeColor="text1"/>
          <w:sz w:val="24"/>
          <w:szCs w:val="24"/>
          <w:rtl/>
        </w:rPr>
        <w:t>آیا به کار بردن واژگان غیر فارسی، موجودیت زبان را به خطر می اندازد؟</w:t>
      </w:r>
      <w:r w:rsidR="004A5F06">
        <w:rPr>
          <w:rFonts w:cs="B Lotus" w:hint="cs"/>
          <w:b/>
          <w:bCs/>
          <w:color w:val="000000" w:themeColor="text1"/>
          <w:sz w:val="24"/>
          <w:szCs w:val="24"/>
          <w:rtl/>
        </w:rPr>
        <w:t xml:space="preserve"> </w:t>
      </w:r>
      <w:r w:rsidRPr="00FE087E">
        <w:rPr>
          <w:rFonts w:cs="B Lotus"/>
          <w:b/>
          <w:bCs/>
          <w:color w:val="000000" w:themeColor="text1"/>
          <w:sz w:val="24"/>
          <w:szCs w:val="24"/>
          <w:rtl/>
        </w:rPr>
        <w:t>آیا می توان گفت به کار گیری واژگان خارجی به کارآمدی و گسترش زبان فارسی کمک می کند؟</w:t>
      </w:r>
      <w:r w:rsidR="004A5F06">
        <w:rPr>
          <w:rFonts w:cs="B Lotus" w:hint="cs"/>
          <w:b/>
          <w:bCs/>
          <w:color w:val="000000" w:themeColor="text1"/>
          <w:sz w:val="24"/>
          <w:szCs w:val="24"/>
          <w:rtl/>
        </w:rPr>
        <w:t xml:space="preserve"> </w:t>
      </w:r>
      <w:r w:rsidRPr="00FE087E">
        <w:rPr>
          <w:rFonts w:cs="B Lotus"/>
          <w:b/>
          <w:bCs/>
          <w:color w:val="000000" w:themeColor="text1"/>
          <w:sz w:val="24"/>
          <w:szCs w:val="24"/>
          <w:rtl/>
        </w:rPr>
        <w:t>منظور نگارشي است كه در آن از كلمات عربي و خارجي كمتر استفاده شده باشد</w:t>
      </w:r>
      <w:r w:rsidR="004A5F06">
        <w:rPr>
          <w:rFonts w:cs="B Lotus" w:hint="cs"/>
          <w:b/>
          <w:bCs/>
          <w:color w:val="000000" w:themeColor="text1"/>
          <w:sz w:val="24"/>
          <w:szCs w:val="24"/>
          <w:rtl/>
        </w:rPr>
        <w:t>.</w:t>
      </w:r>
    </w:p>
    <w:p w:rsidR="009F59AF" w:rsidRPr="00543FCB" w:rsidRDefault="009F59AF" w:rsidP="004A5F06">
      <w:pPr>
        <w:spacing w:line="360" w:lineRule="auto"/>
        <w:rPr>
          <w:rFonts w:cs="B Lotus"/>
          <w:b/>
          <w:bCs/>
          <w:color w:val="FF0000"/>
          <w:sz w:val="26"/>
          <w:szCs w:val="26"/>
        </w:rPr>
      </w:pPr>
      <w:r w:rsidRPr="00543FCB">
        <w:rPr>
          <w:rFonts w:cs="B Lotus"/>
          <w:b/>
          <w:bCs/>
          <w:color w:val="FF0000"/>
          <w:sz w:val="26"/>
          <w:szCs w:val="26"/>
          <w:rtl/>
        </w:rPr>
        <w:t>اصل مستدل نويسي</w:t>
      </w:r>
    </w:p>
    <w:p w:rsidR="009F59AF" w:rsidRPr="00FE087E" w:rsidRDefault="009F59AF" w:rsidP="004A5F06">
      <w:pPr>
        <w:spacing w:line="360" w:lineRule="auto"/>
        <w:jc w:val="both"/>
        <w:rPr>
          <w:rFonts w:cs="B Lotus"/>
          <w:b/>
          <w:bCs/>
          <w:color w:val="000000" w:themeColor="text1"/>
          <w:sz w:val="24"/>
          <w:szCs w:val="24"/>
        </w:rPr>
      </w:pPr>
      <w:r w:rsidRPr="00FE087E">
        <w:rPr>
          <w:rFonts w:cs="B Lotus"/>
          <w:b/>
          <w:bCs/>
          <w:color w:val="000000" w:themeColor="text1"/>
          <w:sz w:val="24"/>
          <w:szCs w:val="24"/>
          <w:rtl/>
        </w:rPr>
        <w:t>در نوشته هاي اداري بايد سعي شود دلايلي كه منجر به ارائه پيام اصلي مي شود، قابل دفاع باشد</w:t>
      </w:r>
      <w:r w:rsidR="004A5F06">
        <w:rPr>
          <w:rFonts w:cs="B Lotus" w:hint="cs"/>
          <w:b/>
          <w:bCs/>
          <w:color w:val="000000" w:themeColor="text1"/>
          <w:sz w:val="24"/>
          <w:szCs w:val="24"/>
          <w:rtl/>
        </w:rPr>
        <w:t xml:space="preserve">. </w:t>
      </w:r>
      <w:r w:rsidRPr="00FE087E">
        <w:rPr>
          <w:rFonts w:cs="B Lotus"/>
          <w:b/>
          <w:bCs/>
          <w:color w:val="000000" w:themeColor="text1"/>
          <w:sz w:val="24"/>
          <w:szCs w:val="24"/>
          <w:rtl/>
        </w:rPr>
        <w:t>آوردن دلایل واهی و بزرگ نمایی برخی مشکلات سبب خوار و بی مقدار شدن نویسنده در نظر خواننده می شود</w:t>
      </w:r>
      <w:r w:rsidR="004A5F06">
        <w:rPr>
          <w:rFonts w:cs="B Lotus" w:hint="cs"/>
          <w:b/>
          <w:bCs/>
          <w:color w:val="000000" w:themeColor="text1"/>
          <w:sz w:val="24"/>
          <w:szCs w:val="24"/>
          <w:rtl/>
        </w:rPr>
        <w:t>.</w:t>
      </w:r>
      <w:r w:rsidRPr="00FE087E">
        <w:rPr>
          <w:rFonts w:cs="B Lotus"/>
          <w:b/>
          <w:bCs/>
          <w:color w:val="000000" w:themeColor="text1"/>
          <w:sz w:val="24"/>
          <w:szCs w:val="24"/>
          <w:rtl/>
        </w:rPr>
        <w:t>پس بايد بر مبناي واقعيت هاي اداري و به دور از انتقام جويي و غرض ورزي هاي احتمالي باشد</w:t>
      </w:r>
      <w:r w:rsidR="004A5F06">
        <w:rPr>
          <w:rFonts w:cs="B Lotus" w:hint="cs"/>
          <w:b/>
          <w:bCs/>
          <w:color w:val="000000" w:themeColor="text1"/>
          <w:sz w:val="24"/>
          <w:szCs w:val="24"/>
          <w:rtl/>
        </w:rPr>
        <w:t>.</w:t>
      </w:r>
      <w:r w:rsidRPr="00FE087E">
        <w:rPr>
          <w:rFonts w:cs="B Lotus"/>
          <w:b/>
          <w:bCs/>
          <w:color w:val="000000" w:themeColor="text1"/>
          <w:sz w:val="24"/>
          <w:szCs w:val="24"/>
          <w:rtl/>
        </w:rPr>
        <w:t>در نظام اداری صرفا قوانین و مقررات حاکم است و نگارش مطالب خلاف واقع یا جانب دارانه می تواند تخلف محسوب شود و نویسنده و امضا کننده نامه را درگیر مسائل حقوقی کند</w:t>
      </w:r>
      <w:r w:rsidR="004A5F06">
        <w:rPr>
          <w:rFonts w:cs="B Lotus" w:hint="cs"/>
          <w:b/>
          <w:bCs/>
          <w:color w:val="000000" w:themeColor="text1"/>
          <w:sz w:val="24"/>
          <w:szCs w:val="24"/>
          <w:rtl/>
        </w:rPr>
        <w:t>.</w:t>
      </w:r>
    </w:p>
    <w:p w:rsidR="009F59AF" w:rsidRPr="00543FCB" w:rsidRDefault="009F59AF" w:rsidP="004A5F06">
      <w:pPr>
        <w:spacing w:line="360" w:lineRule="auto"/>
        <w:rPr>
          <w:rFonts w:cs="B Lotus"/>
          <w:b/>
          <w:bCs/>
          <w:color w:val="FF0000"/>
          <w:sz w:val="26"/>
          <w:szCs w:val="26"/>
        </w:rPr>
      </w:pPr>
      <w:r w:rsidRPr="00543FCB">
        <w:rPr>
          <w:rFonts w:cs="B Lotus"/>
          <w:b/>
          <w:bCs/>
          <w:color w:val="FF0000"/>
          <w:sz w:val="26"/>
          <w:szCs w:val="26"/>
          <w:rtl/>
        </w:rPr>
        <w:t>اصل درست نويسي</w:t>
      </w:r>
    </w:p>
    <w:p w:rsidR="009F59AF" w:rsidRPr="00FE087E" w:rsidRDefault="009F59AF" w:rsidP="0052214C">
      <w:pPr>
        <w:numPr>
          <w:ilvl w:val="1"/>
          <w:numId w:val="94"/>
        </w:numPr>
        <w:spacing w:line="360" w:lineRule="auto"/>
        <w:rPr>
          <w:rFonts w:cs="B Lotus"/>
          <w:b/>
          <w:bCs/>
          <w:color w:val="000000" w:themeColor="text1"/>
          <w:sz w:val="24"/>
          <w:szCs w:val="24"/>
          <w:rtl/>
        </w:rPr>
      </w:pPr>
      <w:r w:rsidRPr="00FE087E">
        <w:rPr>
          <w:rFonts w:cs="B Lotus"/>
          <w:b/>
          <w:bCs/>
          <w:color w:val="000000" w:themeColor="text1"/>
          <w:sz w:val="24"/>
          <w:szCs w:val="24"/>
          <w:rtl/>
        </w:rPr>
        <w:t>رعايت دستور زبان فارسي(قواعد ساخت جمله ها)</w:t>
      </w:r>
    </w:p>
    <w:p w:rsidR="009F59AF" w:rsidRPr="00FE087E" w:rsidRDefault="009F59AF" w:rsidP="0052214C">
      <w:pPr>
        <w:numPr>
          <w:ilvl w:val="1"/>
          <w:numId w:val="94"/>
        </w:numPr>
        <w:spacing w:line="360" w:lineRule="auto"/>
        <w:rPr>
          <w:rFonts w:cs="B Lotus"/>
          <w:b/>
          <w:bCs/>
          <w:color w:val="000000" w:themeColor="text1"/>
          <w:sz w:val="24"/>
          <w:szCs w:val="24"/>
          <w:rtl/>
        </w:rPr>
      </w:pPr>
      <w:r w:rsidRPr="00FE087E">
        <w:rPr>
          <w:rFonts w:cs="B Lotus"/>
          <w:b/>
          <w:bCs/>
          <w:color w:val="000000" w:themeColor="text1"/>
          <w:sz w:val="24"/>
          <w:szCs w:val="24"/>
          <w:rtl/>
        </w:rPr>
        <w:t>رعايت دستور خط فارسي(نداشتن غلط املائي)</w:t>
      </w:r>
    </w:p>
    <w:p w:rsidR="009F59AF" w:rsidRPr="00543FCB" w:rsidRDefault="009F59AF" w:rsidP="004A5F06">
      <w:pPr>
        <w:spacing w:line="360" w:lineRule="auto"/>
        <w:rPr>
          <w:rFonts w:cs="B Lotus"/>
          <w:b/>
          <w:bCs/>
          <w:color w:val="FF0000"/>
          <w:sz w:val="26"/>
          <w:szCs w:val="26"/>
          <w:rtl/>
        </w:rPr>
      </w:pPr>
      <w:r w:rsidRPr="00543FCB">
        <w:rPr>
          <w:rFonts w:cs="B Lotus"/>
          <w:b/>
          <w:bCs/>
          <w:color w:val="FF0000"/>
          <w:sz w:val="26"/>
          <w:szCs w:val="26"/>
          <w:rtl/>
        </w:rPr>
        <w:t>اصل رسا نويسي</w:t>
      </w:r>
    </w:p>
    <w:p w:rsidR="009F59AF" w:rsidRPr="00FE087E" w:rsidRDefault="009F59AF" w:rsidP="004A5F06">
      <w:pPr>
        <w:spacing w:line="360" w:lineRule="auto"/>
        <w:rPr>
          <w:rFonts w:cs="B Lotus"/>
          <w:b/>
          <w:bCs/>
          <w:color w:val="000000" w:themeColor="text1"/>
          <w:sz w:val="24"/>
          <w:szCs w:val="24"/>
          <w:rtl/>
        </w:rPr>
      </w:pPr>
      <w:r w:rsidRPr="00FE087E">
        <w:rPr>
          <w:rFonts w:cs="B Lotus"/>
          <w:b/>
          <w:bCs/>
          <w:color w:val="000000" w:themeColor="text1"/>
          <w:sz w:val="24"/>
          <w:szCs w:val="24"/>
          <w:rtl/>
        </w:rPr>
        <w:t>هدف اصل رسا نویسی، درك درست خواننده از منظور نویسنده مي باشد</w:t>
      </w:r>
      <w:r w:rsidR="004A5F06">
        <w:rPr>
          <w:rFonts w:cs="B Lotus" w:hint="cs"/>
          <w:b/>
          <w:bCs/>
          <w:color w:val="000000" w:themeColor="text1"/>
          <w:sz w:val="24"/>
          <w:szCs w:val="24"/>
          <w:rtl/>
        </w:rPr>
        <w:t>.</w:t>
      </w:r>
      <w:r w:rsidRPr="00FE087E">
        <w:rPr>
          <w:rFonts w:cs="B Lotus"/>
          <w:b/>
          <w:bCs/>
          <w:color w:val="000000" w:themeColor="text1"/>
          <w:sz w:val="24"/>
          <w:szCs w:val="24"/>
          <w:rtl/>
        </w:rPr>
        <w:t>رسایی نوشته و روشنی بیان و سهولت درک با رعایت موارد زیر ممکن می شود:</w:t>
      </w:r>
    </w:p>
    <w:p w:rsidR="009F59AF" w:rsidRPr="00FE087E" w:rsidRDefault="009F59AF" w:rsidP="0052214C">
      <w:pPr>
        <w:numPr>
          <w:ilvl w:val="1"/>
          <w:numId w:val="95"/>
        </w:numPr>
        <w:spacing w:line="360" w:lineRule="auto"/>
        <w:rPr>
          <w:rFonts w:cs="B Lotus"/>
          <w:b/>
          <w:bCs/>
          <w:color w:val="000000" w:themeColor="text1"/>
          <w:sz w:val="24"/>
          <w:szCs w:val="24"/>
          <w:rtl/>
        </w:rPr>
      </w:pPr>
      <w:r w:rsidRPr="00FE087E">
        <w:rPr>
          <w:rFonts w:cs="B Lotus"/>
          <w:b/>
          <w:bCs/>
          <w:color w:val="000000" w:themeColor="text1"/>
          <w:sz w:val="24"/>
          <w:szCs w:val="24"/>
          <w:rtl/>
        </w:rPr>
        <w:t>نداشتن ابهام</w:t>
      </w:r>
    </w:p>
    <w:p w:rsidR="009F59AF" w:rsidRPr="00FE087E" w:rsidRDefault="009F59AF" w:rsidP="0052214C">
      <w:pPr>
        <w:numPr>
          <w:ilvl w:val="1"/>
          <w:numId w:val="95"/>
        </w:numPr>
        <w:spacing w:line="360" w:lineRule="auto"/>
        <w:rPr>
          <w:rFonts w:cs="B Lotus"/>
          <w:b/>
          <w:bCs/>
          <w:color w:val="000000" w:themeColor="text1"/>
          <w:sz w:val="24"/>
          <w:szCs w:val="24"/>
          <w:rtl/>
        </w:rPr>
      </w:pPr>
      <w:r w:rsidRPr="00FE087E">
        <w:rPr>
          <w:rFonts w:cs="B Lotus"/>
          <w:b/>
          <w:bCs/>
          <w:color w:val="000000" w:themeColor="text1"/>
          <w:sz w:val="24"/>
          <w:szCs w:val="24"/>
          <w:rtl/>
        </w:rPr>
        <w:lastRenderedPageBreak/>
        <w:t>رعايت نشانه گذاري</w:t>
      </w:r>
    </w:p>
    <w:p w:rsidR="009F59AF" w:rsidRPr="00543FCB" w:rsidRDefault="009F59AF" w:rsidP="004A5F06">
      <w:pPr>
        <w:spacing w:line="360" w:lineRule="auto"/>
        <w:rPr>
          <w:rFonts w:cs="B Lotus"/>
          <w:b/>
          <w:bCs/>
          <w:color w:val="FF0000"/>
          <w:sz w:val="26"/>
          <w:szCs w:val="26"/>
        </w:rPr>
      </w:pPr>
      <w:r w:rsidRPr="00543FCB">
        <w:rPr>
          <w:rFonts w:cs="B Lotus"/>
          <w:b/>
          <w:bCs/>
          <w:color w:val="FF0000"/>
          <w:sz w:val="26"/>
          <w:szCs w:val="26"/>
          <w:rtl/>
        </w:rPr>
        <w:t>اصل گزينش واژه</w:t>
      </w:r>
    </w:p>
    <w:p w:rsidR="009F59AF" w:rsidRPr="00FE087E" w:rsidRDefault="009F59AF" w:rsidP="004A5F06">
      <w:pPr>
        <w:spacing w:line="360" w:lineRule="auto"/>
        <w:rPr>
          <w:rFonts w:cs="B Lotus"/>
          <w:b/>
          <w:bCs/>
          <w:color w:val="000000" w:themeColor="text1"/>
          <w:sz w:val="24"/>
          <w:szCs w:val="24"/>
          <w:rtl/>
        </w:rPr>
      </w:pPr>
      <w:r w:rsidRPr="00FE087E">
        <w:rPr>
          <w:rFonts w:cs="B Lotus"/>
          <w:b/>
          <w:bCs/>
          <w:color w:val="000000" w:themeColor="text1"/>
          <w:sz w:val="24"/>
          <w:szCs w:val="24"/>
          <w:rtl/>
        </w:rPr>
        <w:t>هر چه دامنه لغات نویسنده گسترده تر باشد، تسلط او بر بیان افکارش بیشتر است</w:t>
      </w:r>
      <w:r w:rsidR="004A5F06">
        <w:rPr>
          <w:rFonts w:cs="B Lotus" w:hint="cs"/>
          <w:b/>
          <w:bCs/>
          <w:color w:val="000000" w:themeColor="text1"/>
          <w:sz w:val="24"/>
          <w:szCs w:val="24"/>
          <w:rtl/>
        </w:rPr>
        <w:t>.</w:t>
      </w:r>
      <w:r w:rsidRPr="00FE087E">
        <w:rPr>
          <w:rFonts w:cs="B Lotus"/>
          <w:b/>
          <w:bCs/>
          <w:color w:val="000000" w:themeColor="text1"/>
          <w:sz w:val="24"/>
          <w:szCs w:val="24"/>
          <w:rtl/>
        </w:rPr>
        <w:t>در گزينش بهترين واژه رعايت موارد زير ضروري است:</w:t>
      </w:r>
    </w:p>
    <w:p w:rsidR="009F59AF" w:rsidRPr="00FE087E" w:rsidRDefault="009F59AF" w:rsidP="0052214C">
      <w:pPr>
        <w:numPr>
          <w:ilvl w:val="0"/>
          <w:numId w:val="98"/>
        </w:numPr>
        <w:spacing w:line="360" w:lineRule="auto"/>
        <w:rPr>
          <w:rFonts w:cs="B Lotus"/>
          <w:b/>
          <w:bCs/>
          <w:color w:val="000000" w:themeColor="text1"/>
          <w:sz w:val="24"/>
          <w:szCs w:val="24"/>
          <w:rtl/>
        </w:rPr>
      </w:pPr>
      <w:r w:rsidRPr="00FE087E">
        <w:rPr>
          <w:rFonts w:cs="B Lotus"/>
          <w:b/>
          <w:bCs/>
          <w:color w:val="000000" w:themeColor="text1"/>
          <w:sz w:val="24"/>
          <w:szCs w:val="24"/>
          <w:rtl/>
        </w:rPr>
        <w:t>معيار درستي، واژه نامه هاي معتبراست.</w:t>
      </w:r>
    </w:p>
    <w:p w:rsidR="009F59AF" w:rsidRPr="00FE087E" w:rsidRDefault="009F59AF" w:rsidP="0052214C">
      <w:pPr>
        <w:numPr>
          <w:ilvl w:val="0"/>
          <w:numId w:val="98"/>
        </w:numPr>
        <w:spacing w:line="360" w:lineRule="auto"/>
        <w:rPr>
          <w:rFonts w:cs="B Lotus"/>
          <w:b/>
          <w:bCs/>
          <w:color w:val="000000" w:themeColor="text1"/>
          <w:sz w:val="24"/>
          <w:szCs w:val="24"/>
          <w:rtl/>
        </w:rPr>
      </w:pPr>
      <w:r w:rsidRPr="00FE087E">
        <w:rPr>
          <w:rFonts w:cs="B Lotus"/>
          <w:b/>
          <w:bCs/>
          <w:color w:val="000000" w:themeColor="text1"/>
          <w:sz w:val="24"/>
          <w:szCs w:val="24"/>
          <w:rtl/>
        </w:rPr>
        <w:t>كلمه بايد با زبان رسمي هماهنگ و با اصول آن سازگار باشد</w:t>
      </w:r>
    </w:p>
    <w:p w:rsidR="009F59AF" w:rsidRPr="00FE087E" w:rsidRDefault="009F59AF" w:rsidP="0052214C">
      <w:pPr>
        <w:numPr>
          <w:ilvl w:val="0"/>
          <w:numId w:val="98"/>
        </w:numPr>
        <w:spacing w:line="360" w:lineRule="auto"/>
        <w:rPr>
          <w:rFonts w:cs="B Lotus"/>
          <w:b/>
          <w:bCs/>
          <w:color w:val="000000" w:themeColor="text1"/>
          <w:sz w:val="24"/>
          <w:szCs w:val="24"/>
          <w:rtl/>
        </w:rPr>
      </w:pPr>
      <w:r w:rsidRPr="00FE087E">
        <w:rPr>
          <w:rFonts w:cs="B Lotus"/>
          <w:b/>
          <w:bCs/>
          <w:color w:val="000000" w:themeColor="text1"/>
          <w:sz w:val="24"/>
          <w:szCs w:val="24"/>
          <w:rtl/>
        </w:rPr>
        <w:t>واژه نه بايد فني و خاص باشد و نه عاميانه، مگر آنکه سبک چنین اقتضا کند. باید حد اعتدال رعایت شود تا مخاطب با واژه های نوشته راحت ارتباط برقرار کند</w:t>
      </w:r>
    </w:p>
    <w:p w:rsidR="009F59AF" w:rsidRPr="004A5F06" w:rsidRDefault="009F59AF" w:rsidP="009F59AF">
      <w:pPr>
        <w:spacing w:line="360" w:lineRule="auto"/>
        <w:rPr>
          <w:rFonts w:cs="B Lotus"/>
          <w:b/>
          <w:bCs/>
          <w:color w:val="000000" w:themeColor="text1"/>
          <w:sz w:val="26"/>
          <w:szCs w:val="26"/>
        </w:rPr>
      </w:pPr>
      <w:r w:rsidRPr="004A5F06">
        <w:rPr>
          <w:rFonts w:cs="B Lotus"/>
          <w:b/>
          <w:bCs/>
          <w:color w:val="000000" w:themeColor="text1"/>
          <w:sz w:val="26"/>
          <w:szCs w:val="26"/>
          <w:rtl/>
        </w:rPr>
        <w:t>چند نکته</w:t>
      </w:r>
    </w:p>
    <w:p w:rsidR="009F59AF" w:rsidRPr="004A5F06" w:rsidRDefault="009F59AF" w:rsidP="004A5F06">
      <w:pPr>
        <w:pStyle w:val="ListParagraph"/>
        <w:numPr>
          <w:ilvl w:val="0"/>
          <w:numId w:val="76"/>
        </w:numPr>
        <w:spacing w:line="360" w:lineRule="auto"/>
        <w:rPr>
          <w:rFonts w:cs="B Lotus"/>
          <w:b/>
          <w:bCs/>
          <w:color w:val="000000" w:themeColor="text1"/>
        </w:rPr>
      </w:pPr>
      <w:r w:rsidRPr="004A5F06">
        <w:rPr>
          <w:rFonts w:cs="B Lotus"/>
          <w:b/>
          <w:bCs/>
          <w:color w:val="000000" w:themeColor="text1"/>
          <w:rtl/>
        </w:rPr>
        <w:t>باید کلمه درست و دارای بار معنایی مناسب انتخاب شود</w:t>
      </w:r>
      <w:r w:rsidR="004A5F06">
        <w:rPr>
          <w:rFonts w:cs="B Lotus" w:hint="cs"/>
          <w:b/>
          <w:bCs/>
          <w:color w:val="000000" w:themeColor="text1"/>
          <w:rtl/>
        </w:rPr>
        <w:t>.</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این جانب</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بدین وسیله</w:t>
      </w:r>
    </w:p>
    <w:p w:rsidR="009F59AF" w:rsidRPr="004A5F06" w:rsidRDefault="009F59AF" w:rsidP="004A5F06">
      <w:pPr>
        <w:pStyle w:val="ListParagraph"/>
        <w:numPr>
          <w:ilvl w:val="0"/>
          <w:numId w:val="76"/>
        </w:numPr>
        <w:spacing w:line="360" w:lineRule="auto"/>
        <w:rPr>
          <w:rFonts w:cs="B Lotus"/>
          <w:b/>
          <w:bCs/>
          <w:color w:val="000000" w:themeColor="text1"/>
          <w:rtl/>
        </w:rPr>
      </w:pPr>
      <w:r w:rsidRPr="004A5F06">
        <w:rPr>
          <w:rFonts w:cs="B Lotus"/>
          <w:b/>
          <w:bCs/>
          <w:color w:val="000000" w:themeColor="text1"/>
          <w:rtl/>
        </w:rPr>
        <w:t>واژه باید با توجه به نوع نوشته و نیز نوع مخاطب انتخاب شود</w:t>
      </w:r>
      <w:r w:rsidR="004A5F06">
        <w:rPr>
          <w:rFonts w:cs="B Lotus" w:hint="cs"/>
          <w:b/>
          <w:bCs/>
          <w:color w:val="000000" w:themeColor="text1"/>
          <w:rtl/>
        </w:rPr>
        <w:t>.</w:t>
      </w:r>
    </w:p>
    <w:p w:rsidR="009F59AF" w:rsidRPr="004A5F06" w:rsidRDefault="009F59AF" w:rsidP="004A5F06">
      <w:pPr>
        <w:pStyle w:val="ListParagraph"/>
        <w:numPr>
          <w:ilvl w:val="0"/>
          <w:numId w:val="76"/>
        </w:numPr>
        <w:spacing w:line="360" w:lineRule="auto"/>
        <w:rPr>
          <w:rFonts w:cs="B Lotus"/>
          <w:b/>
          <w:bCs/>
          <w:color w:val="000000" w:themeColor="text1"/>
          <w:rtl/>
        </w:rPr>
      </w:pPr>
      <w:r w:rsidRPr="004A5F06">
        <w:rPr>
          <w:rFonts w:cs="B Lotus"/>
          <w:b/>
          <w:bCs/>
          <w:color w:val="000000" w:themeColor="text1"/>
          <w:rtl/>
        </w:rPr>
        <w:t>چنانچه نویسنده نوشته های اداری از واژه های جدید استفاده می کند باید معنای درست آنها را بداند:</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فرآیند، برآیند، روند، چالش، راستا</w:t>
      </w:r>
    </w:p>
    <w:p w:rsidR="009F59AF" w:rsidRPr="004A5F06" w:rsidRDefault="009F59AF" w:rsidP="004A5F06">
      <w:pPr>
        <w:pStyle w:val="ListParagraph"/>
        <w:numPr>
          <w:ilvl w:val="0"/>
          <w:numId w:val="76"/>
        </w:numPr>
        <w:spacing w:line="360" w:lineRule="auto"/>
        <w:rPr>
          <w:rFonts w:cs="B Lotus"/>
          <w:b/>
          <w:bCs/>
          <w:color w:val="000000" w:themeColor="text1"/>
          <w:rtl/>
        </w:rPr>
      </w:pPr>
      <w:r w:rsidRPr="004A5F06">
        <w:rPr>
          <w:rFonts w:cs="B Lotus"/>
          <w:b/>
          <w:bCs/>
          <w:color w:val="000000" w:themeColor="text1"/>
          <w:rtl/>
        </w:rPr>
        <w:t>یکی از آفات واژه گزینی در زبان امروز گرته برداری(تقلید محض از یک زبان خارجی در گزینش واژه ها) است</w:t>
      </w:r>
      <w:r w:rsidR="004A5F06">
        <w:rPr>
          <w:rFonts w:cs="B Lotus" w:hint="cs"/>
          <w:b/>
          <w:bCs/>
          <w:color w:val="000000" w:themeColor="text1"/>
          <w:rtl/>
        </w:rPr>
        <w:t>.</w:t>
      </w:r>
    </w:p>
    <w:p w:rsidR="009F59AF" w:rsidRPr="004A5F06" w:rsidRDefault="009F59AF" w:rsidP="004A5F06">
      <w:pPr>
        <w:pStyle w:val="ListParagraph"/>
        <w:numPr>
          <w:ilvl w:val="0"/>
          <w:numId w:val="76"/>
        </w:numPr>
        <w:spacing w:line="360" w:lineRule="auto"/>
        <w:rPr>
          <w:rFonts w:cs="B Lotus"/>
          <w:b/>
          <w:bCs/>
          <w:color w:val="000000" w:themeColor="text1"/>
          <w:rtl/>
        </w:rPr>
      </w:pPr>
      <w:r w:rsidRPr="00543FCB">
        <w:rPr>
          <w:rFonts w:cs="B Lotus"/>
          <w:b/>
          <w:bCs/>
          <w:color w:val="0070C0"/>
          <w:rtl/>
        </w:rPr>
        <w:t>واژه های درست و نادرست</w:t>
      </w:r>
      <w:r w:rsidR="004A5F06" w:rsidRPr="00543FCB">
        <w:rPr>
          <w:rFonts w:cs="B Lotus" w:hint="cs"/>
          <w:b/>
          <w:bCs/>
          <w:color w:val="0070C0"/>
          <w:rtl/>
        </w:rPr>
        <w:t xml:space="preserve"> :</w:t>
      </w:r>
      <w:r w:rsidR="004A5F06">
        <w:rPr>
          <w:rFonts w:cs="B Lotus" w:hint="cs"/>
          <w:b/>
          <w:bCs/>
          <w:color w:val="000000" w:themeColor="text1"/>
          <w:rtl/>
        </w:rPr>
        <w:t xml:space="preserve"> </w:t>
      </w:r>
      <w:r w:rsidRPr="004A5F06">
        <w:rPr>
          <w:rFonts w:cs="B Lotus"/>
          <w:b/>
          <w:bCs/>
          <w:color w:val="FF0000"/>
          <w:rtl/>
        </w:rPr>
        <w:t>اقدام کنید، ملاحظه کنید، دستور دادند، ارائه کردند</w:t>
      </w:r>
      <w:r w:rsidR="004A5F06">
        <w:rPr>
          <w:rFonts w:cs="B Lotus" w:hint="cs"/>
          <w:b/>
          <w:bCs/>
          <w:color w:val="FF0000"/>
          <w:rtl/>
        </w:rPr>
        <w:t>،</w:t>
      </w:r>
      <w:r w:rsidRPr="004A5F06">
        <w:rPr>
          <w:rFonts w:cs="B Lotus"/>
          <w:b/>
          <w:bCs/>
          <w:color w:val="FF0000"/>
          <w:rtl/>
        </w:rPr>
        <w:t>که فدای مودبانه نویسی می شوند: اقدام نمایید، ملاحظه فرمایید، دستور فرمودند، ارائه نمایید که صحیح نیستند</w:t>
      </w:r>
      <w:r w:rsidR="004A5F06" w:rsidRPr="004A5F06">
        <w:rPr>
          <w:rFonts w:cs="B Lotus" w:hint="cs"/>
          <w:b/>
          <w:bCs/>
          <w:color w:val="FF0000"/>
          <w:rtl/>
        </w:rPr>
        <w:t>.</w:t>
      </w:r>
    </w:p>
    <w:p w:rsidR="009F59AF" w:rsidRPr="004A5F06" w:rsidRDefault="009F59AF" w:rsidP="004A5F06">
      <w:pPr>
        <w:pStyle w:val="ListParagraph"/>
        <w:numPr>
          <w:ilvl w:val="0"/>
          <w:numId w:val="76"/>
        </w:numPr>
        <w:spacing w:line="360" w:lineRule="auto"/>
        <w:rPr>
          <w:rFonts w:cs="B Lotus"/>
          <w:b/>
          <w:bCs/>
          <w:color w:val="000000" w:themeColor="text1"/>
          <w:rtl/>
        </w:rPr>
      </w:pPr>
      <w:r w:rsidRPr="004A5F06">
        <w:rPr>
          <w:rFonts w:cs="B Lotus"/>
          <w:b/>
          <w:bCs/>
          <w:color w:val="000000" w:themeColor="text1"/>
          <w:rtl/>
        </w:rPr>
        <w:lastRenderedPageBreak/>
        <w:t>مذکور(پیشتر ذکر شد) با کلمه فوق نباید باهم نوشته شوند:</w:t>
      </w:r>
      <w:r w:rsidR="004A5F06">
        <w:rPr>
          <w:rFonts w:cs="B Lotus" w:hint="cs"/>
          <w:b/>
          <w:bCs/>
          <w:color w:val="000000" w:themeColor="text1"/>
          <w:rtl/>
        </w:rPr>
        <w:t xml:space="preserve"> </w:t>
      </w:r>
      <w:r w:rsidRPr="004A5F06">
        <w:rPr>
          <w:rFonts w:cs="B Lotus"/>
          <w:b/>
          <w:bCs/>
          <w:color w:val="000000" w:themeColor="text1"/>
          <w:rtl/>
        </w:rPr>
        <w:t>هیچ برنامه ای با عنوان مذکور در فوق...</w:t>
      </w:r>
    </w:p>
    <w:p w:rsidR="004A5F06" w:rsidRDefault="009F59AF" w:rsidP="004A5F06">
      <w:pPr>
        <w:pStyle w:val="ListParagraph"/>
        <w:numPr>
          <w:ilvl w:val="0"/>
          <w:numId w:val="76"/>
        </w:numPr>
        <w:spacing w:line="360" w:lineRule="auto"/>
        <w:rPr>
          <w:rFonts w:cs="B Lotus"/>
          <w:b/>
          <w:bCs/>
          <w:color w:val="000000" w:themeColor="text1"/>
        </w:rPr>
      </w:pPr>
      <w:r w:rsidRPr="004A5F06">
        <w:rPr>
          <w:rFonts w:cs="B Lotus"/>
          <w:b/>
          <w:bCs/>
          <w:color w:val="000000" w:themeColor="text1"/>
          <w:rtl/>
        </w:rPr>
        <w:t>کارمندان همه تلاش خود را به نمایش گذاشتند(انجام دادند)</w:t>
      </w:r>
    </w:p>
    <w:p w:rsidR="004A5F06" w:rsidRDefault="009F59AF" w:rsidP="004A5F06">
      <w:pPr>
        <w:pStyle w:val="ListParagraph"/>
        <w:numPr>
          <w:ilvl w:val="0"/>
          <w:numId w:val="76"/>
        </w:numPr>
        <w:spacing w:line="360" w:lineRule="auto"/>
        <w:rPr>
          <w:rFonts w:cs="B Lotus"/>
          <w:b/>
          <w:bCs/>
          <w:color w:val="000000" w:themeColor="text1"/>
        </w:rPr>
      </w:pPr>
      <w:r w:rsidRPr="004A5F06">
        <w:rPr>
          <w:rFonts w:cs="B Lotus"/>
          <w:b/>
          <w:bCs/>
          <w:color w:val="000000" w:themeColor="text1"/>
          <w:rtl/>
        </w:rPr>
        <w:t>از حوصله ای که نشان دادید(کردید)، سپاسگزارم</w:t>
      </w:r>
    </w:p>
    <w:p w:rsidR="004A5F06" w:rsidRDefault="009F59AF" w:rsidP="004A5F06">
      <w:pPr>
        <w:pStyle w:val="ListParagraph"/>
        <w:numPr>
          <w:ilvl w:val="0"/>
          <w:numId w:val="76"/>
        </w:numPr>
        <w:spacing w:line="360" w:lineRule="auto"/>
        <w:rPr>
          <w:rFonts w:cs="B Lotus"/>
          <w:b/>
          <w:bCs/>
          <w:color w:val="000000" w:themeColor="text1"/>
        </w:rPr>
      </w:pPr>
      <w:r w:rsidRPr="004A5F06">
        <w:rPr>
          <w:rFonts w:cs="B Lotus"/>
          <w:b/>
          <w:bCs/>
          <w:color w:val="000000" w:themeColor="text1"/>
          <w:rtl/>
        </w:rPr>
        <w:t xml:space="preserve">تحقیقات نشان داده اند(در تحقیقات نشان داده شده است) </w:t>
      </w:r>
    </w:p>
    <w:p w:rsidR="004A5F06" w:rsidRDefault="009F59AF" w:rsidP="004A5F06">
      <w:pPr>
        <w:pStyle w:val="ListParagraph"/>
        <w:numPr>
          <w:ilvl w:val="0"/>
          <w:numId w:val="76"/>
        </w:numPr>
        <w:spacing w:line="360" w:lineRule="auto"/>
        <w:rPr>
          <w:rFonts w:cs="B Lotus"/>
          <w:b/>
          <w:bCs/>
          <w:color w:val="000000" w:themeColor="text1"/>
        </w:rPr>
      </w:pPr>
      <w:r w:rsidRPr="004A5F06">
        <w:rPr>
          <w:rFonts w:cs="B Lotus"/>
          <w:b/>
          <w:bCs/>
          <w:color w:val="000000" w:themeColor="text1"/>
          <w:rtl/>
        </w:rPr>
        <w:t>«اقدام لازم را مبذول فرمایید» چون مصدری به نام اقدام فرمودن وجود ندارد به کار بردن آن صحیح نیست</w:t>
      </w:r>
      <w:r w:rsidR="004A5F06" w:rsidRPr="004A5F06">
        <w:rPr>
          <w:rFonts w:cs="B Lotus" w:hint="cs"/>
          <w:b/>
          <w:bCs/>
          <w:color w:val="000000" w:themeColor="text1"/>
          <w:rtl/>
        </w:rPr>
        <w:t>.</w:t>
      </w:r>
    </w:p>
    <w:p w:rsidR="004A5F06" w:rsidRDefault="009F59AF" w:rsidP="004A5F06">
      <w:pPr>
        <w:pStyle w:val="ListParagraph"/>
        <w:numPr>
          <w:ilvl w:val="0"/>
          <w:numId w:val="76"/>
        </w:numPr>
        <w:spacing w:line="360" w:lineRule="auto"/>
        <w:rPr>
          <w:rFonts w:cs="B Lotus"/>
          <w:b/>
          <w:bCs/>
          <w:color w:val="000000" w:themeColor="text1"/>
        </w:rPr>
      </w:pPr>
      <w:r w:rsidRPr="004A5F06">
        <w:rPr>
          <w:rFonts w:cs="B Lotus"/>
          <w:b/>
          <w:bCs/>
          <w:color w:val="000000" w:themeColor="text1"/>
          <w:rtl/>
        </w:rPr>
        <w:t>مصدر «همکاری داشتن» اشتباه است</w:t>
      </w:r>
      <w:r w:rsidR="004A5F06" w:rsidRPr="004A5F06">
        <w:rPr>
          <w:rFonts w:cs="B Lotus" w:hint="cs"/>
          <w:b/>
          <w:bCs/>
          <w:color w:val="000000" w:themeColor="text1"/>
          <w:rtl/>
        </w:rPr>
        <w:t>.</w:t>
      </w:r>
    </w:p>
    <w:p w:rsidR="004A5F06" w:rsidRDefault="009F59AF" w:rsidP="004A5F06">
      <w:pPr>
        <w:pStyle w:val="ListParagraph"/>
        <w:numPr>
          <w:ilvl w:val="0"/>
          <w:numId w:val="76"/>
        </w:numPr>
        <w:spacing w:line="360" w:lineRule="auto"/>
        <w:rPr>
          <w:rFonts w:cs="B Lotus"/>
          <w:b/>
          <w:bCs/>
          <w:color w:val="000000" w:themeColor="text1"/>
        </w:rPr>
      </w:pPr>
      <w:r w:rsidRPr="004A5F06">
        <w:rPr>
          <w:rFonts w:cs="B Lotus"/>
          <w:b/>
          <w:bCs/>
          <w:color w:val="000000" w:themeColor="text1"/>
          <w:rtl/>
        </w:rPr>
        <w:t>به جای «بهترین همکاری را داشته ایم» باید نوشت: به بهترین شکل همکاری کرده ایم</w:t>
      </w:r>
    </w:p>
    <w:p w:rsidR="004A5F06" w:rsidRDefault="009F59AF" w:rsidP="004A5F06">
      <w:pPr>
        <w:pStyle w:val="ListParagraph"/>
        <w:numPr>
          <w:ilvl w:val="0"/>
          <w:numId w:val="76"/>
        </w:numPr>
        <w:spacing w:line="360" w:lineRule="auto"/>
        <w:rPr>
          <w:rFonts w:cs="B Lotus"/>
          <w:b/>
          <w:bCs/>
          <w:color w:val="000000" w:themeColor="text1"/>
        </w:rPr>
      </w:pPr>
      <w:r w:rsidRPr="004A5F06">
        <w:rPr>
          <w:rFonts w:cs="B Lotus"/>
          <w:b/>
          <w:bCs/>
          <w:color w:val="000000" w:themeColor="text1"/>
          <w:rtl/>
        </w:rPr>
        <w:t>گزارش ها نه گزارشات</w:t>
      </w:r>
    </w:p>
    <w:p w:rsidR="004A5F06" w:rsidRDefault="009F59AF" w:rsidP="004A5F06">
      <w:pPr>
        <w:pStyle w:val="ListParagraph"/>
        <w:numPr>
          <w:ilvl w:val="0"/>
          <w:numId w:val="76"/>
        </w:numPr>
        <w:spacing w:line="360" w:lineRule="auto"/>
        <w:rPr>
          <w:rFonts w:cs="B Lotus"/>
          <w:b/>
          <w:bCs/>
          <w:color w:val="000000" w:themeColor="text1"/>
        </w:rPr>
      </w:pPr>
      <w:r w:rsidRPr="004A5F06">
        <w:rPr>
          <w:rFonts w:cs="B Lotus"/>
          <w:b/>
          <w:bCs/>
          <w:color w:val="000000" w:themeColor="text1"/>
          <w:rtl/>
        </w:rPr>
        <w:t>به جای واژه «عدم» از «نبود» یا «بی» استفاده کنید:</w:t>
      </w:r>
      <w:r w:rsidR="004A5F06">
        <w:rPr>
          <w:rFonts w:cs="B Lotus" w:hint="cs"/>
          <w:b/>
          <w:bCs/>
          <w:color w:val="000000" w:themeColor="text1"/>
          <w:rtl/>
        </w:rPr>
        <w:t xml:space="preserve">  </w:t>
      </w:r>
      <w:r w:rsidRPr="004A5F06">
        <w:rPr>
          <w:rFonts w:cs="B Lotus"/>
          <w:b/>
          <w:bCs/>
          <w:color w:val="000000" w:themeColor="text1"/>
          <w:rtl/>
        </w:rPr>
        <w:t>بی توجهی، بی علاقگی، نبود نقدینگی</w:t>
      </w:r>
    </w:p>
    <w:p w:rsidR="00D56B35" w:rsidRPr="00D56B35" w:rsidRDefault="009F59AF" w:rsidP="004A5F06">
      <w:pPr>
        <w:pStyle w:val="ListParagraph"/>
        <w:numPr>
          <w:ilvl w:val="0"/>
          <w:numId w:val="76"/>
        </w:numPr>
        <w:spacing w:line="360" w:lineRule="auto"/>
        <w:jc w:val="both"/>
        <w:rPr>
          <w:rFonts w:cs="B Lotus"/>
          <w:b/>
          <w:bCs/>
          <w:color w:val="FF0000"/>
        </w:rPr>
      </w:pPr>
      <w:r w:rsidRPr="00D56B35">
        <w:rPr>
          <w:rFonts w:cs="B Lotus"/>
          <w:b/>
          <w:bCs/>
          <w:color w:val="FF0000"/>
          <w:rtl/>
        </w:rPr>
        <w:t>شيوه نوشتن عدد در نوشته</w:t>
      </w:r>
      <w:r w:rsidR="004A5F06" w:rsidRPr="00D56B35">
        <w:rPr>
          <w:rFonts w:cs="B Lotus" w:hint="cs"/>
          <w:b/>
          <w:bCs/>
          <w:color w:val="FF0000"/>
          <w:rtl/>
        </w:rPr>
        <w:t xml:space="preserve"> : </w:t>
      </w:r>
    </w:p>
    <w:p w:rsidR="009F59AF" w:rsidRPr="004A5F06" w:rsidRDefault="009F59AF" w:rsidP="004A5F06">
      <w:pPr>
        <w:pStyle w:val="ListParagraph"/>
        <w:numPr>
          <w:ilvl w:val="0"/>
          <w:numId w:val="76"/>
        </w:numPr>
        <w:spacing w:line="360" w:lineRule="auto"/>
        <w:jc w:val="both"/>
        <w:rPr>
          <w:rFonts w:cs="B Lotus"/>
          <w:b/>
          <w:bCs/>
          <w:color w:val="000000" w:themeColor="text1"/>
          <w:rtl/>
        </w:rPr>
      </w:pPr>
      <w:r w:rsidRPr="004A5F06">
        <w:rPr>
          <w:rFonts w:cs="B Lotus"/>
          <w:b/>
          <w:bCs/>
          <w:color w:val="000000" w:themeColor="text1"/>
          <w:rtl/>
        </w:rPr>
        <w:t>عدد و رقم در دستور زبان یکی از انواع کلمات محسوب می شود</w:t>
      </w:r>
      <w:r w:rsidR="004A5F06">
        <w:rPr>
          <w:rFonts w:cs="B Lotus" w:hint="cs"/>
          <w:b/>
          <w:bCs/>
          <w:color w:val="000000" w:themeColor="text1"/>
          <w:rtl/>
        </w:rPr>
        <w:t xml:space="preserve">: </w:t>
      </w:r>
      <w:r w:rsidRPr="004A5F06">
        <w:rPr>
          <w:rFonts w:cs="B Lotus"/>
          <w:b/>
          <w:bCs/>
          <w:color w:val="000000" w:themeColor="text1"/>
          <w:rtl/>
        </w:rPr>
        <w:t>مثال: وقتی می گوییم پنج روز کلمه پنج، عدد و روز معدود نامیده می شود</w:t>
      </w:r>
      <w:r w:rsidR="004A5F06">
        <w:rPr>
          <w:rFonts w:cs="B Lotus" w:hint="cs"/>
          <w:b/>
          <w:bCs/>
          <w:color w:val="000000" w:themeColor="text1"/>
          <w:rtl/>
        </w:rPr>
        <w:t xml:space="preserve">. </w:t>
      </w:r>
      <w:r w:rsidRPr="004A5F06">
        <w:rPr>
          <w:rFonts w:cs="B Lotus"/>
          <w:b/>
          <w:bCs/>
          <w:color w:val="000000" w:themeColor="text1"/>
          <w:rtl/>
        </w:rPr>
        <w:t>اعداد به چهار دسته تقسیم می شوند:</w:t>
      </w:r>
    </w:p>
    <w:p w:rsidR="009F59AF" w:rsidRPr="00FE087E" w:rsidRDefault="009F59AF" w:rsidP="004A5F06">
      <w:pPr>
        <w:spacing w:line="360" w:lineRule="auto"/>
        <w:jc w:val="both"/>
        <w:rPr>
          <w:rFonts w:cs="B Lotus"/>
          <w:b/>
          <w:bCs/>
          <w:color w:val="000000" w:themeColor="text1"/>
          <w:sz w:val="24"/>
          <w:szCs w:val="24"/>
          <w:rtl/>
        </w:rPr>
      </w:pPr>
      <w:r w:rsidRPr="00FE087E">
        <w:rPr>
          <w:rFonts w:cs="B Lotus"/>
          <w:b/>
          <w:bCs/>
          <w:color w:val="000000" w:themeColor="text1"/>
          <w:sz w:val="24"/>
          <w:szCs w:val="24"/>
          <w:rtl/>
        </w:rPr>
        <w:t>اصلی</w:t>
      </w:r>
    </w:p>
    <w:p w:rsidR="009F59AF" w:rsidRPr="00FE087E" w:rsidRDefault="009F59AF" w:rsidP="004A5F06">
      <w:pPr>
        <w:spacing w:line="360" w:lineRule="auto"/>
        <w:jc w:val="both"/>
        <w:rPr>
          <w:rFonts w:cs="B Lotus"/>
          <w:b/>
          <w:bCs/>
          <w:color w:val="000000" w:themeColor="text1"/>
          <w:sz w:val="24"/>
          <w:szCs w:val="24"/>
          <w:rtl/>
        </w:rPr>
      </w:pPr>
      <w:r w:rsidRPr="00FE087E">
        <w:rPr>
          <w:rFonts w:cs="B Lotus"/>
          <w:b/>
          <w:bCs/>
          <w:color w:val="000000" w:themeColor="text1"/>
          <w:sz w:val="24"/>
          <w:szCs w:val="24"/>
          <w:rtl/>
        </w:rPr>
        <w:t>ترتیبی</w:t>
      </w:r>
    </w:p>
    <w:p w:rsidR="009F59AF" w:rsidRPr="00FE087E" w:rsidRDefault="009F59AF" w:rsidP="004A5F06">
      <w:pPr>
        <w:spacing w:line="360" w:lineRule="auto"/>
        <w:jc w:val="both"/>
        <w:rPr>
          <w:rFonts w:cs="B Lotus"/>
          <w:b/>
          <w:bCs/>
          <w:color w:val="000000" w:themeColor="text1"/>
          <w:sz w:val="24"/>
          <w:szCs w:val="24"/>
          <w:rtl/>
        </w:rPr>
      </w:pPr>
      <w:r w:rsidRPr="00FE087E">
        <w:rPr>
          <w:rFonts w:cs="B Lotus"/>
          <w:b/>
          <w:bCs/>
          <w:color w:val="000000" w:themeColor="text1"/>
          <w:sz w:val="24"/>
          <w:szCs w:val="24"/>
          <w:rtl/>
        </w:rPr>
        <w:t>کسری</w:t>
      </w:r>
    </w:p>
    <w:p w:rsidR="009F59AF" w:rsidRPr="00FE087E" w:rsidRDefault="009F59AF" w:rsidP="004A5F06">
      <w:pPr>
        <w:spacing w:line="360" w:lineRule="auto"/>
        <w:jc w:val="both"/>
        <w:rPr>
          <w:rFonts w:cs="B Lotus"/>
          <w:b/>
          <w:bCs/>
          <w:color w:val="000000" w:themeColor="text1"/>
          <w:sz w:val="24"/>
          <w:szCs w:val="24"/>
        </w:rPr>
      </w:pPr>
      <w:r w:rsidRPr="00FE087E">
        <w:rPr>
          <w:rFonts w:cs="B Lotus"/>
          <w:b/>
          <w:bCs/>
          <w:color w:val="000000" w:themeColor="text1"/>
          <w:sz w:val="24"/>
          <w:szCs w:val="24"/>
          <w:rtl/>
        </w:rPr>
        <w:t>تقریبی</w:t>
      </w:r>
    </w:p>
    <w:p w:rsidR="009F59AF" w:rsidRPr="004A5F06" w:rsidRDefault="009F59AF" w:rsidP="004A5F06">
      <w:pPr>
        <w:numPr>
          <w:ilvl w:val="0"/>
          <w:numId w:val="106"/>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t>اعداد اصلی(اساس شمارش را تشکیل می دهند)</w:t>
      </w:r>
      <w:r w:rsidR="004A5F06">
        <w:rPr>
          <w:rFonts w:cs="B Lotus" w:hint="cs"/>
          <w:b/>
          <w:bCs/>
          <w:color w:val="000000" w:themeColor="text1"/>
          <w:sz w:val="24"/>
          <w:szCs w:val="24"/>
          <w:rtl/>
        </w:rPr>
        <w:t xml:space="preserve">. </w:t>
      </w:r>
      <w:r w:rsidRPr="004A5F06">
        <w:rPr>
          <w:rFonts w:cs="B Lotus"/>
          <w:b/>
          <w:bCs/>
          <w:color w:val="000000" w:themeColor="text1"/>
          <w:sz w:val="24"/>
          <w:szCs w:val="24"/>
          <w:rtl/>
        </w:rPr>
        <w:t>به اعدادی که از ترکیب اعداد اصلی ساخته می شوند اعداد ترکیبی هم گفته می شود</w:t>
      </w:r>
      <w:r w:rsidR="004A5F06" w:rsidRPr="004A5F06">
        <w:rPr>
          <w:rFonts w:cs="B Lotus" w:hint="cs"/>
          <w:b/>
          <w:bCs/>
          <w:color w:val="000000" w:themeColor="text1"/>
          <w:sz w:val="24"/>
          <w:szCs w:val="24"/>
          <w:rtl/>
        </w:rPr>
        <w:t>.</w:t>
      </w:r>
    </w:p>
    <w:p w:rsidR="009F59AF" w:rsidRPr="004A5F06" w:rsidRDefault="009F59AF" w:rsidP="004A5F06">
      <w:pPr>
        <w:numPr>
          <w:ilvl w:val="0"/>
          <w:numId w:val="108"/>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t>اعداد ترتیبی(نشان دهنده مرتبه معدود می باشند)</w:t>
      </w:r>
      <w:r w:rsidR="004A5F06">
        <w:rPr>
          <w:rFonts w:cs="B Lotus" w:hint="cs"/>
          <w:b/>
          <w:bCs/>
          <w:color w:val="000000" w:themeColor="text1"/>
          <w:sz w:val="24"/>
          <w:szCs w:val="24"/>
          <w:rtl/>
        </w:rPr>
        <w:t xml:space="preserve">. </w:t>
      </w:r>
      <w:r w:rsidRPr="004A5F06">
        <w:rPr>
          <w:rFonts w:cs="B Lotus"/>
          <w:b/>
          <w:bCs/>
          <w:color w:val="000000" w:themeColor="text1"/>
          <w:sz w:val="24"/>
          <w:szCs w:val="24"/>
          <w:rtl/>
        </w:rPr>
        <w:t>اعداد ترتیبی رااعداد وصفی(بیان کننده حالت) هم می گویند</w:t>
      </w:r>
      <w:r w:rsidR="004A5F06" w:rsidRPr="004A5F06">
        <w:rPr>
          <w:rFonts w:cs="B Lotus" w:hint="cs"/>
          <w:b/>
          <w:bCs/>
          <w:color w:val="000000" w:themeColor="text1"/>
          <w:sz w:val="24"/>
          <w:szCs w:val="24"/>
          <w:rtl/>
        </w:rPr>
        <w:t>.</w:t>
      </w:r>
    </w:p>
    <w:p w:rsidR="009F59AF" w:rsidRPr="00FE087E" w:rsidRDefault="009F59AF" w:rsidP="004A5F06">
      <w:pPr>
        <w:numPr>
          <w:ilvl w:val="0"/>
          <w:numId w:val="110"/>
        </w:numPr>
        <w:spacing w:line="360" w:lineRule="auto"/>
        <w:jc w:val="both"/>
        <w:rPr>
          <w:rFonts w:cs="B Lotus"/>
          <w:b/>
          <w:bCs/>
          <w:color w:val="000000" w:themeColor="text1"/>
          <w:sz w:val="24"/>
          <w:szCs w:val="24"/>
          <w:rtl/>
        </w:rPr>
      </w:pPr>
      <w:r w:rsidRPr="00FE087E">
        <w:rPr>
          <w:rFonts w:cs="B Lotus"/>
          <w:b/>
          <w:bCs/>
          <w:color w:val="000000" w:themeColor="text1"/>
          <w:sz w:val="24"/>
          <w:szCs w:val="24"/>
          <w:rtl/>
        </w:rPr>
        <w:lastRenderedPageBreak/>
        <w:t>اعداد کسری(قسمتی از اعداد صحیح که جزئی از مقدار معین را نشان می دهند): پنج صدم</w:t>
      </w:r>
      <w:r w:rsidR="004A5F06">
        <w:rPr>
          <w:rFonts w:cs="B Lotus" w:hint="cs"/>
          <w:b/>
          <w:bCs/>
          <w:color w:val="000000" w:themeColor="text1"/>
          <w:sz w:val="24"/>
          <w:szCs w:val="24"/>
          <w:rtl/>
        </w:rPr>
        <w:t>.</w:t>
      </w:r>
    </w:p>
    <w:p w:rsidR="009F59AF" w:rsidRPr="004A5F06" w:rsidRDefault="009F59AF" w:rsidP="004A5F06">
      <w:pPr>
        <w:numPr>
          <w:ilvl w:val="0"/>
          <w:numId w:val="110"/>
        </w:numPr>
        <w:spacing w:line="360" w:lineRule="auto"/>
        <w:rPr>
          <w:rFonts w:cs="B Lotus"/>
          <w:b/>
          <w:bCs/>
          <w:color w:val="000000" w:themeColor="text1"/>
          <w:sz w:val="24"/>
          <w:szCs w:val="24"/>
          <w:rtl/>
        </w:rPr>
      </w:pPr>
      <w:r w:rsidRPr="00FE087E">
        <w:rPr>
          <w:rFonts w:cs="B Lotus"/>
          <w:b/>
          <w:bCs/>
          <w:color w:val="000000" w:themeColor="text1"/>
          <w:sz w:val="24"/>
          <w:szCs w:val="24"/>
          <w:rtl/>
        </w:rPr>
        <w:t>اعداد تقریبی(نشان دهنده تقریب و تخمین اند)</w:t>
      </w:r>
      <w:r w:rsidR="004A5F06">
        <w:rPr>
          <w:rFonts w:cs="B Lotus" w:hint="cs"/>
          <w:b/>
          <w:bCs/>
          <w:color w:val="000000" w:themeColor="text1"/>
          <w:sz w:val="24"/>
          <w:szCs w:val="24"/>
          <w:rtl/>
        </w:rPr>
        <w:t xml:space="preserve"> </w:t>
      </w:r>
      <w:r w:rsidRPr="004A5F06">
        <w:rPr>
          <w:rFonts w:cs="B Lotus"/>
          <w:b/>
          <w:bCs/>
          <w:color w:val="000000" w:themeColor="text1"/>
          <w:sz w:val="24"/>
          <w:szCs w:val="24"/>
          <w:rtl/>
        </w:rPr>
        <w:t xml:space="preserve">زمانی مورد استفاده قرار می گیرند که نویسنده در بیان واقعی تردید دارد: دو سه هزار نفر </w:t>
      </w:r>
    </w:p>
    <w:p w:rsidR="009F59AF" w:rsidRPr="00D56B35" w:rsidRDefault="009F59AF" w:rsidP="004A5F06">
      <w:pPr>
        <w:pStyle w:val="ListParagraph"/>
        <w:numPr>
          <w:ilvl w:val="0"/>
          <w:numId w:val="76"/>
        </w:numPr>
        <w:spacing w:line="360" w:lineRule="auto"/>
        <w:rPr>
          <w:rFonts w:cs="B Lotus"/>
          <w:b/>
          <w:bCs/>
          <w:color w:val="FF0000"/>
        </w:rPr>
      </w:pPr>
      <w:r w:rsidRPr="00D56B35">
        <w:rPr>
          <w:rFonts w:cs="B Lotus"/>
          <w:b/>
          <w:bCs/>
          <w:color w:val="FF0000"/>
          <w:rtl/>
        </w:rPr>
        <w:t>اعدادي كه بايد با رقم نوشته شوند</w:t>
      </w:r>
      <w:r w:rsidR="004A5F06" w:rsidRPr="00D56B35">
        <w:rPr>
          <w:rFonts w:cs="B Lotus" w:hint="cs"/>
          <w:b/>
          <w:bCs/>
          <w:color w:val="FF0000"/>
          <w:rtl/>
        </w:rPr>
        <w:t>:</w:t>
      </w:r>
    </w:p>
    <w:p w:rsidR="009F59AF" w:rsidRPr="00FE087E" w:rsidRDefault="009F59AF" w:rsidP="0052214C">
      <w:pPr>
        <w:numPr>
          <w:ilvl w:val="1"/>
          <w:numId w:val="111"/>
        </w:numPr>
        <w:spacing w:line="360" w:lineRule="auto"/>
        <w:rPr>
          <w:rFonts w:cs="B Lotus"/>
          <w:b/>
          <w:bCs/>
          <w:color w:val="000000" w:themeColor="text1"/>
          <w:sz w:val="24"/>
          <w:szCs w:val="24"/>
        </w:rPr>
      </w:pPr>
      <w:r w:rsidRPr="00FE087E">
        <w:rPr>
          <w:rFonts w:cs="B Lotus"/>
          <w:b/>
          <w:bCs/>
          <w:color w:val="000000" w:themeColor="text1"/>
          <w:sz w:val="24"/>
          <w:szCs w:val="24"/>
          <w:rtl/>
        </w:rPr>
        <w:t>اعداد با ”واو“ (22)</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مبلغ</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مقياس</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شماره شناسنامه</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شماره گذرنامه</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شماره خودرو</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شماره تلفن</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تولد و وفات</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شماره اوراق بهادار</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شماره صفحه کتاب</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ساعت</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شماره ماده قانونی</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تاریخ</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lastRenderedPageBreak/>
        <w:t>در نوشتن تاریخ می توان نام ماه را به جای شماره آن نوشت</w:t>
      </w:r>
    </w:p>
    <w:p w:rsidR="009F59AF" w:rsidRPr="00E51442" w:rsidRDefault="009F59AF" w:rsidP="00E51442">
      <w:pPr>
        <w:pStyle w:val="ListParagraph"/>
        <w:numPr>
          <w:ilvl w:val="0"/>
          <w:numId w:val="76"/>
        </w:numPr>
        <w:spacing w:line="360" w:lineRule="auto"/>
        <w:rPr>
          <w:rFonts w:cs="B Lotus"/>
          <w:b/>
          <w:bCs/>
          <w:color w:val="000000" w:themeColor="text1"/>
        </w:rPr>
      </w:pPr>
      <w:r w:rsidRPr="00E51442">
        <w:rPr>
          <w:rFonts w:cs="B Lotus"/>
          <w:b/>
          <w:bCs/>
          <w:color w:val="000000" w:themeColor="text1"/>
          <w:rtl/>
        </w:rPr>
        <w:t>اعدادي كه بايد با حروف نوشته شوند</w:t>
      </w:r>
    </w:p>
    <w:p w:rsidR="009F59AF" w:rsidRPr="00FE087E" w:rsidRDefault="009F59AF" w:rsidP="0052214C">
      <w:pPr>
        <w:numPr>
          <w:ilvl w:val="1"/>
          <w:numId w:val="111"/>
        </w:numPr>
        <w:spacing w:line="360" w:lineRule="auto"/>
        <w:rPr>
          <w:rFonts w:cs="B Lotus"/>
          <w:b/>
          <w:bCs/>
          <w:color w:val="000000" w:themeColor="text1"/>
          <w:sz w:val="24"/>
          <w:szCs w:val="24"/>
        </w:rPr>
      </w:pPr>
      <w:r w:rsidRPr="00FE087E">
        <w:rPr>
          <w:rFonts w:cs="B Lotus"/>
          <w:b/>
          <w:bCs/>
          <w:color w:val="000000" w:themeColor="text1"/>
          <w:sz w:val="24"/>
          <w:szCs w:val="24"/>
          <w:rtl/>
        </w:rPr>
        <w:t>اعداد يك رقمي: یک سازمان</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اعداد بي“واو“</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آغاز سطر</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اعداد ترتيبي:قرن چهاردهم</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شماره  همایش ها و کنفرانس ها با اعداد ترتیبی نوشته می شوند</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اعداد كسري</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اعداد تقريبي</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اعداد غير آماري: ده بار تذکر دادم</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اعداد تركيب شده:آچار چهارسو، جوان بيست ساله</w:t>
      </w:r>
    </w:p>
    <w:p w:rsidR="009F59AF" w:rsidRPr="00FE087E" w:rsidRDefault="009F59AF" w:rsidP="0052214C">
      <w:pPr>
        <w:numPr>
          <w:ilvl w:val="1"/>
          <w:numId w:val="111"/>
        </w:numPr>
        <w:spacing w:line="360" w:lineRule="auto"/>
        <w:rPr>
          <w:rFonts w:cs="B Lotus"/>
          <w:b/>
          <w:bCs/>
          <w:color w:val="000000" w:themeColor="text1"/>
          <w:sz w:val="24"/>
          <w:szCs w:val="24"/>
          <w:rtl/>
        </w:rPr>
      </w:pPr>
      <w:r w:rsidRPr="00FE087E">
        <w:rPr>
          <w:rFonts w:cs="B Lotus"/>
          <w:b/>
          <w:bCs/>
          <w:color w:val="000000" w:themeColor="text1"/>
          <w:sz w:val="24"/>
          <w:szCs w:val="24"/>
          <w:rtl/>
        </w:rPr>
        <w:t>چهار سو و بیست ساله عدد نیستند صفت اند</w:t>
      </w:r>
    </w:p>
    <w:p w:rsidR="009F59AF" w:rsidRPr="00E51442" w:rsidRDefault="009F59AF" w:rsidP="00E51442">
      <w:pPr>
        <w:spacing w:line="360" w:lineRule="auto"/>
        <w:rPr>
          <w:rFonts w:cs="B Lotus"/>
          <w:b/>
          <w:bCs/>
          <w:color w:val="000000" w:themeColor="text1"/>
          <w:sz w:val="26"/>
          <w:szCs w:val="26"/>
          <w:rtl/>
        </w:rPr>
      </w:pPr>
      <w:r w:rsidRPr="00E51442">
        <w:rPr>
          <w:rFonts w:cs="B Lotus"/>
          <w:b/>
          <w:bCs/>
          <w:color w:val="000000" w:themeColor="text1"/>
          <w:sz w:val="26"/>
          <w:szCs w:val="26"/>
          <w:rtl/>
        </w:rPr>
        <w:t>اعداد درشت:</w:t>
      </w:r>
      <w:r w:rsidR="00E51442">
        <w:rPr>
          <w:rFonts w:cs="B Lotus" w:hint="cs"/>
          <w:b/>
          <w:bCs/>
          <w:color w:val="000000" w:themeColor="text1"/>
          <w:sz w:val="26"/>
          <w:szCs w:val="26"/>
          <w:rtl/>
        </w:rPr>
        <w:t xml:space="preserve"> </w:t>
      </w:r>
      <w:r w:rsidRPr="00FE087E">
        <w:rPr>
          <w:rFonts w:cs="B Lotus"/>
          <w:b/>
          <w:bCs/>
          <w:color w:val="000000" w:themeColor="text1"/>
          <w:sz w:val="24"/>
          <w:szCs w:val="24"/>
          <w:rtl/>
        </w:rPr>
        <w:t>مي توان از روش تقطيع بهره جست(هر سه رقم را در رديفي قرار داد و طبقه آن را در كنارش نوشت)</w:t>
      </w:r>
      <w:r w:rsidR="00E51442">
        <w:rPr>
          <w:rFonts w:cs="B Lotus" w:hint="cs"/>
          <w:b/>
          <w:bCs/>
          <w:color w:val="000000" w:themeColor="text1"/>
          <w:sz w:val="26"/>
          <w:szCs w:val="26"/>
          <w:rtl/>
        </w:rPr>
        <w:t xml:space="preserve"> </w:t>
      </w:r>
      <w:r w:rsidRPr="00FE087E">
        <w:rPr>
          <w:rFonts w:cs="B Lotus"/>
          <w:b/>
          <w:bCs/>
          <w:color w:val="000000" w:themeColor="text1"/>
          <w:sz w:val="24"/>
          <w:szCs w:val="24"/>
          <w:rtl/>
        </w:rPr>
        <w:t>مثال: 4800 ميليارد</w:t>
      </w:r>
    </w:p>
    <w:p w:rsidR="009F59AF" w:rsidRPr="00E51442" w:rsidRDefault="009F59AF" w:rsidP="00E51442">
      <w:pPr>
        <w:numPr>
          <w:ilvl w:val="0"/>
          <w:numId w:val="112"/>
        </w:num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 اعداد هزاري و ميليوني كه ميان آنها فاصله تقريبي وجود دارد بايد با واژه هاي هر طبقه تكرار شوند</w:t>
      </w:r>
      <w:r w:rsidR="00E51442">
        <w:rPr>
          <w:rFonts w:cs="B Lotus" w:hint="cs"/>
          <w:b/>
          <w:bCs/>
          <w:color w:val="000000" w:themeColor="text1"/>
          <w:sz w:val="24"/>
          <w:szCs w:val="24"/>
          <w:rtl/>
        </w:rPr>
        <w:t xml:space="preserve"> </w:t>
      </w:r>
      <w:r w:rsidRPr="00E51442">
        <w:rPr>
          <w:rFonts w:cs="B Lotus"/>
          <w:b/>
          <w:bCs/>
          <w:color w:val="000000" w:themeColor="text1"/>
          <w:sz w:val="24"/>
          <w:szCs w:val="24"/>
          <w:rtl/>
        </w:rPr>
        <w:t>مثال: سالانه 50 ميليارد تا 55 ميليارد نخ سيگار در ايران مصرف مي شود</w:t>
      </w:r>
      <w:r w:rsidR="00E51442">
        <w:rPr>
          <w:rFonts w:cs="B Lotus" w:hint="cs"/>
          <w:b/>
          <w:bCs/>
          <w:color w:val="000000" w:themeColor="text1"/>
          <w:sz w:val="24"/>
          <w:szCs w:val="24"/>
          <w:rtl/>
        </w:rPr>
        <w:t>.</w:t>
      </w:r>
    </w:p>
    <w:p w:rsidR="009F59AF" w:rsidRPr="00E51442" w:rsidRDefault="009F59AF" w:rsidP="009F59AF">
      <w:pPr>
        <w:spacing w:line="360" w:lineRule="auto"/>
        <w:rPr>
          <w:rFonts w:cs="B Lotus"/>
          <w:b/>
          <w:bCs/>
          <w:color w:val="000000" w:themeColor="text1"/>
          <w:sz w:val="26"/>
          <w:szCs w:val="26"/>
          <w:rtl/>
        </w:rPr>
      </w:pPr>
      <w:r w:rsidRPr="00E51442">
        <w:rPr>
          <w:rFonts w:cs="B Lotus"/>
          <w:b/>
          <w:bCs/>
          <w:color w:val="000000" w:themeColor="text1"/>
          <w:sz w:val="26"/>
          <w:szCs w:val="26"/>
          <w:rtl/>
        </w:rPr>
        <w:t>مکاتبات غیر اصولی چه پیامد هایی دارد؟</w:t>
      </w:r>
    </w:p>
    <w:p w:rsidR="009F59AF" w:rsidRPr="00FE087E" w:rsidRDefault="009F59AF" w:rsidP="00E51442">
      <w:pPr>
        <w:spacing w:line="360" w:lineRule="auto"/>
        <w:jc w:val="both"/>
        <w:rPr>
          <w:rFonts w:cs="B Lotus"/>
          <w:b/>
          <w:bCs/>
          <w:color w:val="000000" w:themeColor="text1"/>
          <w:sz w:val="24"/>
          <w:szCs w:val="24"/>
          <w:rtl/>
        </w:rPr>
      </w:pPr>
      <w:r w:rsidRPr="00FE087E">
        <w:rPr>
          <w:rFonts w:cs="B Lotus"/>
          <w:b/>
          <w:bCs/>
          <w:color w:val="000000" w:themeColor="text1"/>
          <w:sz w:val="24"/>
          <w:szCs w:val="24"/>
          <w:rtl/>
        </w:rPr>
        <w:lastRenderedPageBreak/>
        <w:t>موجب اتلاف نیرو و هزینه و اجابت نشدن درخواست ها و موثر واقع نشدن پاسخ ها و در نهایت نشانگر ضعف مدیریت در یک سازمان است</w:t>
      </w:r>
      <w:r w:rsidR="00E51442">
        <w:rPr>
          <w:rFonts w:cs="B Lotus" w:hint="cs"/>
          <w:b/>
          <w:bCs/>
          <w:color w:val="000000" w:themeColor="text1"/>
          <w:sz w:val="24"/>
          <w:szCs w:val="24"/>
          <w:rtl/>
        </w:rPr>
        <w:t xml:space="preserve">. </w:t>
      </w:r>
      <w:r w:rsidRPr="00FE087E">
        <w:rPr>
          <w:rFonts w:cs="B Lotus"/>
          <w:b/>
          <w:bCs/>
          <w:color w:val="000000" w:themeColor="text1"/>
          <w:sz w:val="24"/>
          <w:szCs w:val="24"/>
          <w:rtl/>
        </w:rPr>
        <w:t>مهم ترین خاصیت نامه اداری چیست؟</w:t>
      </w:r>
      <w:r w:rsidR="00E51442">
        <w:rPr>
          <w:rFonts w:cs="B Lotus" w:hint="cs"/>
          <w:b/>
          <w:bCs/>
          <w:color w:val="000000" w:themeColor="text1"/>
          <w:sz w:val="24"/>
          <w:szCs w:val="24"/>
          <w:rtl/>
        </w:rPr>
        <w:t xml:space="preserve"> </w:t>
      </w:r>
      <w:r w:rsidRPr="00FE087E">
        <w:rPr>
          <w:rFonts w:cs="B Lotus"/>
          <w:b/>
          <w:bCs/>
          <w:color w:val="000000" w:themeColor="text1"/>
          <w:sz w:val="24"/>
          <w:szCs w:val="24"/>
          <w:rtl/>
        </w:rPr>
        <w:t>قدرت اطلاع رسانی آن است و باید با یک بار خواندن درک شود</w:t>
      </w:r>
      <w:r w:rsidR="00E51442">
        <w:rPr>
          <w:rFonts w:cs="B Lotus" w:hint="cs"/>
          <w:b/>
          <w:bCs/>
          <w:color w:val="000000" w:themeColor="text1"/>
          <w:sz w:val="24"/>
          <w:szCs w:val="24"/>
          <w:rtl/>
        </w:rPr>
        <w:t>.</w:t>
      </w:r>
    </w:p>
    <w:p w:rsidR="009F59AF" w:rsidRPr="00E51442" w:rsidRDefault="009F59AF" w:rsidP="009F59AF">
      <w:pPr>
        <w:spacing w:line="360" w:lineRule="auto"/>
        <w:rPr>
          <w:rFonts w:cs="B Lotus"/>
          <w:b/>
          <w:bCs/>
          <w:color w:val="000000" w:themeColor="text1"/>
          <w:sz w:val="26"/>
          <w:szCs w:val="26"/>
          <w:rtl/>
        </w:rPr>
      </w:pPr>
      <w:r w:rsidRPr="00E51442">
        <w:rPr>
          <w:rFonts w:cs="B Lotus"/>
          <w:b/>
          <w:bCs/>
          <w:color w:val="000000" w:themeColor="text1"/>
          <w:sz w:val="26"/>
          <w:szCs w:val="26"/>
          <w:rtl/>
        </w:rPr>
        <w:t>کاربرد صحیح برخی واژه ها در نوشته های اداری</w:t>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t>«استحضار»</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هرگاه مخاطب نامه اداری یک رده بالاتر از فرستنده باشد به کار می رود</w:t>
      </w:r>
      <w:r w:rsidR="00E51442">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«حسب الامر» در معنای بر اساس، برابر، بر طبق، بر وفق، بر حسب</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برای ابلاغ و اوامر یا دستور های مقامات بلند پایه به منظور مشخص کردن این نکته که دستور از سوی چه مقامی صادر شده و ضرورت اجرای آن کدام است، مورد استفاده قرار می گیرد</w:t>
      </w:r>
      <w:r w:rsidR="00E51442">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واژه های نادرست: حسب الفرمایش/ حسب الخواهش/ حسب الفرموده </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 xml:space="preserve">واژه های جایگزین: بنا به دستور/ بر اساس/ بنا به امر </w:t>
      </w:r>
    </w:p>
    <w:p w:rsidR="009F59AF" w:rsidRPr="00FE087E" w:rsidRDefault="009F59AF" w:rsidP="009F59AF">
      <w:pPr>
        <w:spacing w:line="360" w:lineRule="auto"/>
        <w:rPr>
          <w:rFonts w:cs="B Lotus"/>
          <w:b/>
          <w:bCs/>
          <w:color w:val="000000" w:themeColor="text1"/>
          <w:sz w:val="24"/>
          <w:szCs w:val="24"/>
        </w:rPr>
      </w:pPr>
      <w:r w:rsidRPr="00FE087E">
        <w:rPr>
          <w:rFonts w:cs="B Lotus"/>
          <w:b/>
          <w:bCs/>
          <w:color w:val="000000" w:themeColor="text1"/>
          <w:sz w:val="24"/>
          <w:szCs w:val="24"/>
          <w:rtl/>
        </w:rPr>
        <w:t>«ایفاد می شود/ ایفاد می گردد»</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برای ابراز ارادت و احترام به جای تقدیم می شود و یا ارسال می گردد به کار می رود</w:t>
      </w:r>
      <w:r w:rsidR="00E51442">
        <w:rPr>
          <w:rFonts w:cs="B Lotus" w:hint="cs"/>
          <w:b/>
          <w:bCs/>
          <w:color w:val="000000" w:themeColor="text1"/>
          <w:sz w:val="24"/>
          <w:szCs w:val="24"/>
          <w:rtl/>
        </w:rPr>
        <w:t>.</w:t>
      </w:r>
    </w:p>
    <w:p w:rsidR="009F59AF" w:rsidRPr="00FE087E" w:rsidRDefault="009F59AF" w:rsidP="009F59AF">
      <w:pPr>
        <w:spacing w:line="360" w:lineRule="auto"/>
        <w:rPr>
          <w:rFonts w:cs="B Lotus"/>
          <w:b/>
          <w:bCs/>
          <w:color w:val="000000" w:themeColor="text1"/>
          <w:sz w:val="24"/>
          <w:szCs w:val="24"/>
          <w:rtl/>
        </w:rPr>
      </w:pPr>
      <w:r w:rsidRPr="00FE087E">
        <w:rPr>
          <w:rFonts w:cs="B Lotus"/>
          <w:b/>
          <w:bCs/>
          <w:color w:val="000000" w:themeColor="text1"/>
          <w:sz w:val="24"/>
          <w:szCs w:val="24"/>
          <w:rtl/>
        </w:rPr>
        <w:t>«مقرر فرمایید»</w:t>
      </w:r>
    </w:p>
    <w:p w:rsidR="009F59AF" w:rsidRPr="00FE087E" w:rsidRDefault="009F59AF" w:rsidP="00E51442">
      <w:pPr>
        <w:spacing w:line="360" w:lineRule="auto"/>
        <w:jc w:val="both"/>
        <w:rPr>
          <w:rFonts w:cs="B Lotus"/>
          <w:b/>
          <w:bCs/>
          <w:color w:val="000000" w:themeColor="text1"/>
          <w:sz w:val="24"/>
          <w:szCs w:val="24"/>
          <w:rtl/>
        </w:rPr>
      </w:pPr>
      <w:r w:rsidRPr="00FE087E">
        <w:rPr>
          <w:rFonts w:cs="B Lotus"/>
          <w:b/>
          <w:bCs/>
          <w:color w:val="000000" w:themeColor="text1"/>
          <w:sz w:val="24"/>
          <w:szCs w:val="24"/>
          <w:rtl/>
        </w:rPr>
        <w:t>این ترکیب بیان کننده معنای «ترتیبی اتخاذ شود»، «بررسی کرده»، «اقدام کنید» است</w:t>
      </w:r>
      <w:r w:rsidR="00E51442">
        <w:rPr>
          <w:rFonts w:cs="B Lotus" w:hint="cs"/>
          <w:b/>
          <w:bCs/>
          <w:color w:val="000000" w:themeColor="text1"/>
          <w:sz w:val="24"/>
          <w:szCs w:val="24"/>
          <w:rtl/>
        </w:rPr>
        <w:t>.</w:t>
      </w:r>
    </w:p>
    <w:p w:rsidR="009F59AF" w:rsidRPr="00FE087E" w:rsidRDefault="009F59AF" w:rsidP="00E51442">
      <w:pPr>
        <w:spacing w:line="360" w:lineRule="auto"/>
        <w:jc w:val="both"/>
        <w:rPr>
          <w:rFonts w:cs="B Lotus"/>
          <w:b/>
          <w:bCs/>
          <w:color w:val="000000" w:themeColor="text1"/>
          <w:sz w:val="24"/>
          <w:szCs w:val="24"/>
          <w:rtl/>
        </w:rPr>
      </w:pPr>
      <w:r w:rsidRPr="00FE087E">
        <w:rPr>
          <w:rFonts w:cs="B Lotus"/>
          <w:b/>
          <w:bCs/>
          <w:color w:val="000000" w:themeColor="text1"/>
          <w:sz w:val="24"/>
          <w:szCs w:val="24"/>
          <w:rtl/>
        </w:rPr>
        <w:t>برای مشخص کردن دستور اداری برای مقامات صاحب اختیار از این ترکیب فعلی استفاده می شود</w:t>
      </w:r>
      <w:r w:rsidR="00E51442">
        <w:rPr>
          <w:rFonts w:cs="B Lotus" w:hint="cs"/>
          <w:b/>
          <w:bCs/>
          <w:color w:val="000000" w:themeColor="text1"/>
          <w:sz w:val="24"/>
          <w:szCs w:val="24"/>
          <w:rtl/>
        </w:rPr>
        <w:t>.</w:t>
      </w:r>
    </w:p>
    <w:p w:rsidR="009F59AF" w:rsidRPr="00F85F05" w:rsidRDefault="009F59AF" w:rsidP="00E51442">
      <w:pPr>
        <w:spacing w:line="360" w:lineRule="auto"/>
        <w:jc w:val="both"/>
        <w:rPr>
          <w:rtl/>
        </w:rPr>
      </w:pPr>
      <w:r w:rsidRPr="00FE087E">
        <w:rPr>
          <w:rFonts w:cs="B Lotus"/>
          <w:b/>
          <w:bCs/>
          <w:color w:val="000000" w:themeColor="text1"/>
          <w:sz w:val="24"/>
          <w:szCs w:val="24"/>
          <w:rtl/>
        </w:rPr>
        <w:t>معمولا</w:t>
      </w:r>
      <w:r w:rsidR="00E51442">
        <w:rPr>
          <w:rFonts w:cs="B Lotus" w:hint="cs"/>
          <w:b/>
          <w:bCs/>
          <w:color w:val="000000" w:themeColor="text1"/>
          <w:sz w:val="24"/>
          <w:szCs w:val="24"/>
          <w:rtl/>
        </w:rPr>
        <w:t>ً</w:t>
      </w:r>
      <w:r w:rsidRPr="00FE087E">
        <w:rPr>
          <w:rFonts w:cs="B Lotus"/>
          <w:b/>
          <w:bCs/>
          <w:color w:val="000000" w:themeColor="text1"/>
          <w:sz w:val="24"/>
          <w:szCs w:val="24"/>
          <w:rtl/>
        </w:rPr>
        <w:t xml:space="preserve"> این دستورها از سوی مقام بالاتر به مسئول پایین تر نوشته می شود و اعلام نتیجه اقدام از مخاطب خواسته می شود</w:t>
      </w:r>
      <w:r w:rsidR="00E51442">
        <w:rPr>
          <w:rFonts w:hint="cs"/>
          <w:rtl/>
        </w:rPr>
        <w:t>.</w:t>
      </w:r>
    </w:p>
    <w:p w:rsidR="009F59AF" w:rsidRPr="00AE78F9" w:rsidRDefault="009F59AF" w:rsidP="009F59AF">
      <w:pPr>
        <w:jc w:val="right"/>
      </w:pPr>
      <w:r w:rsidRPr="00F85F05">
        <w:rPr>
          <w:noProof/>
        </w:rPr>
        <w:lastRenderedPageBreak/>
        <w:drawing>
          <wp:inline distT="0" distB="0" distL="0" distR="0">
            <wp:extent cx="5943600" cy="4386580"/>
            <wp:effectExtent l="19050" t="0" r="0" b="0"/>
            <wp:docPr id="67" name="Picture 67" descr="C:\Users\m_omega\DSC_0046.jpg"/>
            <wp:cNvGraphicFramePr/>
            <a:graphic xmlns:a="http://schemas.openxmlformats.org/drawingml/2006/main">
              <a:graphicData uri="http://schemas.openxmlformats.org/drawingml/2006/picture">
                <pic:pic xmlns:pic="http://schemas.openxmlformats.org/drawingml/2006/picture">
                  <pic:nvPicPr>
                    <pic:cNvPr id="169987" name="Picture 2" descr="C:\Users\m_omega\DSC_0046.jpg"/>
                    <pic:cNvPicPr>
                      <a:picLocks noGrp="1" noChangeAspect="1" noChangeArrowheads="1"/>
                    </pic:cNvPicPr>
                  </pic:nvPicPr>
                  <pic:blipFill>
                    <a:blip r:embed="rId70" cstate="print"/>
                    <a:srcRect/>
                    <a:stretch>
                      <a:fillRect/>
                    </a:stretch>
                  </pic:blipFill>
                  <pic:spPr bwMode="auto">
                    <a:xfrm>
                      <a:off x="0" y="0"/>
                      <a:ext cx="5943600" cy="4386580"/>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drawing>
          <wp:inline distT="0" distB="0" distL="0" distR="0">
            <wp:extent cx="5943600" cy="3849370"/>
            <wp:effectExtent l="19050" t="0" r="0" b="0"/>
            <wp:docPr id="68" name="Picture 68" descr="C:\Users\m_omega\DSC_0047.jpg"/>
            <wp:cNvGraphicFramePr/>
            <a:graphic xmlns:a="http://schemas.openxmlformats.org/drawingml/2006/main">
              <a:graphicData uri="http://schemas.openxmlformats.org/drawingml/2006/picture">
                <pic:pic xmlns:pic="http://schemas.openxmlformats.org/drawingml/2006/picture">
                  <pic:nvPicPr>
                    <pic:cNvPr id="171011" name="Picture 2" descr="C:\Users\m_omega\DSC_0047.jpg"/>
                    <pic:cNvPicPr>
                      <a:picLocks noGrp="1" noChangeAspect="1" noChangeArrowheads="1"/>
                    </pic:cNvPicPr>
                  </pic:nvPicPr>
                  <pic:blipFill>
                    <a:blip r:embed="rId71" cstate="print"/>
                    <a:srcRect/>
                    <a:stretch>
                      <a:fillRect/>
                    </a:stretch>
                  </pic:blipFill>
                  <pic:spPr bwMode="auto">
                    <a:xfrm>
                      <a:off x="0" y="0"/>
                      <a:ext cx="5943600" cy="3849370"/>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lastRenderedPageBreak/>
        <w:drawing>
          <wp:inline distT="0" distB="0" distL="0" distR="0">
            <wp:extent cx="5943600" cy="4141470"/>
            <wp:effectExtent l="19050" t="0" r="0" b="0"/>
            <wp:docPr id="69" name="Picture 69" descr="C:\Users\m_omega\DSC_0048.jpg"/>
            <wp:cNvGraphicFramePr/>
            <a:graphic xmlns:a="http://schemas.openxmlformats.org/drawingml/2006/main">
              <a:graphicData uri="http://schemas.openxmlformats.org/drawingml/2006/picture">
                <pic:pic xmlns:pic="http://schemas.openxmlformats.org/drawingml/2006/picture">
                  <pic:nvPicPr>
                    <pic:cNvPr id="172035" name="Picture 2" descr="C:\Users\m_omega\DSC_0048.jpg"/>
                    <pic:cNvPicPr>
                      <a:picLocks noGrp="1" noChangeAspect="1" noChangeArrowheads="1"/>
                    </pic:cNvPicPr>
                  </pic:nvPicPr>
                  <pic:blipFill>
                    <a:blip r:embed="rId72" cstate="print"/>
                    <a:srcRect/>
                    <a:stretch>
                      <a:fillRect/>
                    </a:stretch>
                  </pic:blipFill>
                  <pic:spPr bwMode="auto">
                    <a:xfrm>
                      <a:off x="0" y="0"/>
                      <a:ext cx="5943600" cy="4141470"/>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drawing>
          <wp:inline distT="0" distB="0" distL="0" distR="0">
            <wp:extent cx="5943600" cy="3136900"/>
            <wp:effectExtent l="19050" t="0" r="0" b="0"/>
            <wp:docPr id="70" name="Picture 70" descr="C:\Users\m_omega\DSC_0049.jpg"/>
            <wp:cNvGraphicFramePr/>
            <a:graphic xmlns:a="http://schemas.openxmlformats.org/drawingml/2006/main">
              <a:graphicData uri="http://schemas.openxmlformats.org/drawingml/2006/picture">
                <pic:pic xmlns:pic="http://schemas.openxmlformats.org/drawingml/2006/picture">
                  <pic:nvPicPr>
                    <pic:cNvPr id="173059" name="Picture 2" descr="C:\Users\m_omega\DSC_0049.jpg"/>
                    <pic:cNvPicPr>
                      <a:picLocks noGrp="1" noChangeAspect="1" noChangeArrowheads="1"/>
                    </pic:cNvPicPr>
                  </pic:nvPicPr>
                  <pic:blipFill>
                    <a:blip r:embed="rId73" cstate="print"/>
                    <a:srcRect/>
                    <a:stretch>
                      <a:fillRect/>
                    </a:stretch>
                  </pic:blipFill>
                  <pic:spPr bwMode="auto">
                    <a:xfrm>
                      <a:off x="0" y="0"/>
                      <a:ext cx="5943600" cy="3136900"/>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lastRenderedPageBreak/>
        <w:drawing>
          <wp:inline distT="0" distB="0" distL="0" distR="0">
            <wp:extent cx="5943600" cy="4204335"/>
            <wp:effectExtent l="19050" t="0" r="0" b="0"/>
            <wp:docPr id="71" name="Picture 71" descr="C:\Users\m_omega\DSC_0050.jpg"/>
            <wp:cNvGraphicFramePr/>
            <a:graphic xmlns:a="http://schemas.openxmlformats.org/drawingml/2006/main">
              <a:graphicData uri="http://schemas.openxmlformats.org/drawingml/2006/picture">
                <pic:pic xmlns:pic="http://schemas.openxmlformats.org/drawingml/2006/picture">
                  <pic:nvPicPr>
                    <pic:cNvPr id="174083" name="Picture 2" descr="C:\Users\m_omega\DSC_0050.jpg"/>
                    <pic:cNvPicPr>
                      <a:picLocks noGrp="1" noChangeAspect="1" noChangeArrowheads="1"/>
                    </pic:cNvPicPr>
                  </pic:nvPicPr>
                  <pic:blipFill>
                    <a:blip r:embed="rId74" cstate="print"/>
                    <a:srcRect/>
                    <a:stretch>
                      <a:fillRect/>
                    </a:stretch>
                  </pic:blipFill>
                  <pic:spPr bwMode="auto">
                    <a:xfrm>
                      <a:off x="0" y="0"/>
                      <a:ext cx="5943600" cy="4204335"/>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drawing>
          <wp:inline distT="0" distB="0" distL="0" distR="0">
            <wp:extent cx="5943600" cy="3236595"/>
            <wp:effectExtent l="19050" t="0" r="0" b="0"/>
            <wp:docPr id="72" name="Picture 72" descr="C:\Users\m_omega\DSC_0051.jpg"/>
            <wp:cNvGraphicFramePr/>
            <a:graphic xmlns:a="http://schemas.openxmlformats.org/drawingml/2006/main">
              <a:graphicData uri="http://schemas.openxmlformats.org/drawingml/2006/picture">
                <pic:pic xmlns:pic="http://schemas.openxmlformats.org/drawingml/2006/picture">
                  <pic:nvPicPr>
                    <pic:cNvPr id="175107" name="Picture 2" descr="C:\Users\m_omega\DSC_0051.jpg"/>
                    <pic:cNvPicPr>
                      <a:picLocks noGrp="1" noChangeAspect="1" noChangeArrowheads="1"/>
                    </pic:cNvPicPr>
                  </pic:nvPicPr>
                  <pic:blipFill>
                    <a:blip r:embed="rId75" cstate="print"/>
                    <a:srcRect/>
                    <a:stretch>
                      <a:fillRect/>
                    </a:stretch>
                  </pic:blipFill>
                  <pic:spPr bwMode="auto">
                    <a:xfrm>
                      <a:off x="0" y="0"/>
                      <a:ext cx="5943600" cy="3236595"/>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lastRenderedPageBreak/>
        <w:drawing>
          <wp:inline distT="0" distB="0" distL="0" distR="0">
            <wp:extent cx="5943600" cy="4027805"/>
            <wp:effectExtent l="19050" t="0" r="0" b="0"/>
            <wp:docPr id="73" name="Picture 73" descr="C:\Users\m_omega\DSC_0054.jpg"/>
            <wp:cNvGraphicFramePr/>
            <a:graphic xmlns:a="http://schemas.openxmlformats.org/drawingml/2006/main">
              <a:graphicData uri="http://schemas.openxmlformats.org/drawingml/2006/picture">
                <pic:pic xmlns:pic="http://schemas.openxmlformats.org/drawingml/2006/picture">
                  <pic:nvPicPr>
                    <pic:cNvPr id="176131" name="Picture 2" descr="C:\Users\m_omega\DSC_0054.jpg"/>
                    <pic:cNvPicPr>
                      <a:picLocks noGrp="1" noChangeAspect="1" noChangeArrowheads="1"/>
                    </pic:cNvPicPr>
                  </pic:nvPicPr>
                  <pic:blipFill>
                    <a:blip r:embed="rId76" cstate="print"/>
                    <a:srcRect/>
                    <a:stretch>
                      <a:fillRect/>
                    </a:stretch>
                  </pic:blipFill>
                  <pic:spPr bwMode="auto">
                    <a:xfrm>
                      <a:off x="0" y="0"/>
                      <a:ext cx="5943600" cy="4027805"/>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drawing>
          <wp:inline distT="0" distB="0" distL="0" distR="0">
            <wp:extent cx="5943600" cy="4338955"/>
            <wp:effectExtent l="19050" t="0" r="0" b="0"/>
            <wp:docPr id="74" name="Picture 74" descr="C:\Users\m_omega\DSC_0055.jpg"/>
            <wp:cNvGraphicFramePr/>
            <a:graphic xmlns:a="http://schemas.openxmlformats.org/drawingml/2006/main">
              <a:graphicData uri="http://schemas.openxmlformats.org/drawingml/2006/picture">
                <pic:pic xmlns:pic="http://schemas.openxmlformats.org/drawingml/2006/picture">
                  <pic:nvPicPr>
                    <pic:cNvPr id="177155" name="Picture 3" descr="C:\Users\m_omega\DSC_0055.jpg"/>
                    <pic:cNvPicPr>
                      <a:picLocks noGrp="1" noChangeAspect="1" noChangeArrowheads="1"/>
                    </pic:cNvPicPr>
                  </pic:nvPicPr>
                  <pic:blipFill>
                    <a:blip r:embed="rId77" cstate="print"/>
                    <a:srcRect/>
                    <a:stretch>
                      <a:fillRect/>
                    </a:stretch>
                  </pic:blipFill>
                  <pic:spPr bwMode="auto">
                    <a:xfrm>
                      <a:off x="0" y="0"/>
                      <a:ext cx="5943600" cy="4338955"/>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lastRenderedPageBreak/>
        <w:drawing>
          <wp:inline distT="0" distB="0" distL="0" distR="0">
            <wp:extent cx="5943600" cy="3181985"/>
            <wp:effectExtent l="19050" t="0" r="0" b="0"/>
            <wp:docPr id="75" name="Picture 75" descr="C:\Users\m_omega\DSC_0056.jpg"/>
            <wp:cNvGraphicFramePr/>
            <a:graphic xmlns:a="http://schemas.openxmlformats.org/drawingml/2006/main">
              <a:graphicData uri="http://schemas.openxmlformats.org/drawingml/2006/picture">
                <pic:pic xmlns:pic="http://schemas.openxmlformats.org/drawingml/2006/picture">
                  <pic:nvPicPr>
                    <pic:cNvPr id="178179" name="Picture 2" descr="C:\Users\m_omega\DSC_0056.jpg"/>
                    <pic:cNvPicPr>
                      <a:picLocks noGrp="1" noChangeAspect="1" noChangeArrowheads="1"/>
                    </pic:cNvPicPr>
                  </pic:nvPicPr>
                  <pic:blipFill>
                    <a:blip r:embed="rId78" cstate="print"/>
                    <a:srcRect/>
                    <a:stretch>
                      <a:fillRect/>
                    </a:stretch>
                  </pic:blipFill>
                  <pic:spPr bwMode="auto">
                    <a:xfrm>
                      <a:off x="0" y="0"/>
                      <a:ext cx="5943600" cy="3181985"/>
                    </a:xfrm>
                    <a:prstGeom prst="rect">
                      <a:avLst/>
                    </a:prstGeom>
                    <a:noFill/>
                    <a:ln w="9525">
                      <a:noFill/>
                      <a:miter lim="800000"/>
                      <a:headEnd/>
                      <a:tailEnd/>
                    </a:ln>
                  </pic:spPr>
                </pic:pic>
              </a:graphicData>
            </a:graphic>
          </wp:inline>
        </w:drawing>
      </w:r>
    </w:p>
    <w:p w:rsidR="009F59AF" w:rsidRDefault="009F59AF" w:rsidP="009F59AF">
      <w:pPr>
        <w:jc w:val="right"/>
      </w:pPr>
    </w:p>
    <w:p w:rsidR="009F59AF" w:rsidRDefault="009F59AF" w:rsidP="009F59AF">
      <w:pPr>
        <w:jc w:val="right"/>
      </w:pPr>
      <w:r w:rsidRPr="00F85F05">
        <w:rPr>
          <w:noProof/>
        </w:rPr>
        <w:drawing>
          <wp:inline distT="0" distB="0" distL="0" distR="0">
            <wp:extent cx="5943600" cy="4107815"/>
            <wp:effectExtent l="19050" t="0" r="0" b="0"/>
            <wp:docPr id="76" name="Picture 76" descr="C:\Users\m_omega\DSC_0057.jpg"/>
            <wp:cNvGraphicFramePr/>
            <a:graphic xmlns:a="http://schemas.openxmlformats.org/drawingml/2006/main">
              <a:graphicData uri="http://schemas.openxmlformats.org/drawingml/2006/picture">
                <pic:pic xmlns:pic="http://schemas.openxmlformats.org/drawingml/2006/picture">
                  <pic:nvPicPr>
                    <pic:cNvPr id="179203" name="Picture 2" descr="C:\Users\m_omega\DSC_0057.jpg"/>
                    <pic:cNvPicPr>
                      <a:picLocks noGrp="1" noChangeAspect="1" noChangeArrowheads="1"/>
                    </pic:cNvPicPr>
                  </pic:nvPicPr>
                  <pic:blipFill>
                    <a:blip r:embed="rId79" cstate="print"/>
                    <a:srcRect/>
                    <a:stretch>
                      <a:fillRect/>
                    </a:stretch>
                  </pic:blipFill>
                  <pic:spPr bwMode="auto">
                    <a:xfrm>
                      <a:off x="0" y="0"/>
                      <a:ext cx="5943600" cy="4107815"/>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lastRenderedPageBreak/>
        <w:drawing>
          <wp:inline distT="0" distB="0" distL="0" distR="0">
            <wp:extent cx="5943600" cy="2444115"/>
            <wp:effectExtent l="19050" t="0" r="0" b="0"/>
            <wp:docPr id="77" name="Picture 77" descr="C:\Users\m_omega\DSC_0058.jpg"/>
            <wp:cNvGraphicFramePr/>
            <a:graphic xmlns:a="http://schemas.openxmlformats.org/drawingml/2006/main">
              <a:graphicData uri="http://schemas.openxmlformats.org/drawingml/2006/picture">
                <pic:pic xmlns:pic="http://schemas.openxmlformats.org/drawingml/2006/picture">
                  <pic:nvPicPr>
                    <pic:cNvPr id="180227" name="Picture 2" descr="C:\Users\m_omega\DSC_0058.jpg"/>
                    <pic:cNvPicPr>
                      <a:picLocks noGrp="1" noChangeAspect="1" noChangeArrowheads="1"/>
                    </pic:cNvPicPr>
                  </pic:nvPicPr>
                  <pic:blipFill>
                    <a:blip r:embed="rId80" cstate="print"/>
                    <a:srcRect/>
                    <a:stretch>
                      <a:fillRect/>
                    </a:stretch>
                  </pic:blipFill>
                  <pic:spPr bwMode="auto">
                    <a:xfrm>
                      <a:off x="0" y="0"/>
                      <a:ext cx="5943600" cy="2444115"/>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drawing>
          <wp:inline distT="0" distB="0" distL="0" distR="0">
            <wp:extent cx="5943600" cy="1492250"/>
            <wp:effectExtent l="19050" t="0" r="0" b="0"/>
            <wp:docPr id="78" name="Picture 78" descr="C:\Users\m_omega\DSC_0059.jpg"/>
            <wp:cNvGraphicFramePr/>
            <a:graphic xmlns:a="http://schemas.openxmlformats.org/drawingml/2006/main">
              <a:graphicData uri="http://schemas.openxmlformats.org/drawingml/2006/picture">
                <pic:pic xmlns:pic="http://schemas.openxmlformats.org/drawingml/2006/picture">
                  <pic:nvPicPr>
                    <pic:cNvPr id="180228" name="Picture 3" descr="C:\Users\m_omega\DSC_0059.jpg"/>
                    <pic:cNvPicPr>
                      <a:picLocks noChangeAspect="1" noChangeArrowheads="1"/>
                    </pic:cNvPicPr>
                  </pic:nvPicPr>
                  <pic:blipFill>
                    <a:blip r:embed="rId81" cstate="print"/>
                    <a:srcRect/>
                    <a:stretch>
                      <a:fillRect/>
                    </a:stretch>
                  </pic:blipFill>
                  <pic:spPr bwMode="auto">
                    <a:xfrm>
                      <a:off x="0" y="0"/>
                      <a:ext cx="5943600" cy="1492250"/>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drawing>
          <wp:inline distT="0" distB="0" distL="0" distR="0">
            <wp:extent cx="5943600" cy="3796665"/>
            <wp:effectExtent l="19050" t="0" r="0" b="0"/>
            <wp:docPr id="79" name="Picture 79" descr="C:\Users\m_omega\DSC_0060.jpg"/>
            <wp:cNvGraphicFramePr/>
            <a:graphic xmlns:a="http://schemas.openxmlformats.org/drawingml/2006/main">
              <a:graphicData uri="http://schemas.openxmlformats.org/drawingml/2006/picture">
                <pic:pic xmlns:pic="http://schemas.openxmlformats.org/drawingml/2006/picture">
                  <pic:nvPicPr>
                    <pic:cNvPr id="181251" name="Picture 2" descr="C:\Users\m_omega\DSC_0060.jpg"/>
                    <pic:cNvPicPr>
                      <a:picLocks noGrp="1" noChangeAspect="1" noChangeArrowheads="1"/>
                    </pic:cNvPicPr>
                  </pic:nvPicPr>
                  <pic:blipFill>
                    <a:blip r:embed="rId82" cstate="print"/>
                    <a:srcRect/>
                    <a:stretch>
                      <a:fillRect/>
                    </a:stretch>
                  </pic:blipFill>
                  <pic:spPr bwMode="auto">
                    <a:xfrm>
                      <a:off x="0" y="0"/>
                      <a:ext cx="5943600" cy="3796665"/>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lastRenderedPageBreak/>
        <w:drawing>
          <wp:inline distT="0" distB="0" distL="0" distR="0">
            <wp:extent cx="5943600" cy="4004945"/>
            <wp:effectExtent l="19050" t="0" r="0" b="0"/>
            <wp:docPr id="80" name="Picture 80" descr="C:\Users\m_omega\DSC_0061.jpg"/>
            <wp:cNvGraphicFramePr/>
            <a:graphic xmlns:a="http://schemas.openxmlformats.org/drawingml/2006/main">
              <a:graphicData uri="http://schemas.openxmlformats.org/drawingml/2006/picture">
                <pic:pic xmlns:pic="http://schemas.openxmlformats.org/drawingml/2006/picture">
                  <pic:nvPicPr>
                    <pic:cNvPr id="182275" name="Picture 2" descr="C:\Users\m_omega\DSC_0061.jpg"/>
                    <pic:cNvPicPr>
                      <a:picLocks noGrp="1" noChangeAspect="1" noChangeArrowheads="1"/>
                    </pic:cNvPicPr>
                  </pic:nvPicPr>
                  <pic:blipFill>
                    <a:blip r:embed="rId83" cstate="print"/>
                    <a:srcRect/>
                    <a:stretch>
                      <a:fillRect/>
                    </a:stretch>
                  </pic:blipFill>
                  <pic:spPr bwMode="auto">
                    <a:xfrm>
                      <a:off x="0" y="0"/>
                      <a:ext cx="5943600" cy="4004945"/>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drawing>
          <wp:inline distT="0" distB="0" distL="0" distR="0">
            <wp:extent cx="5943600" cy="2028190"/>
            <wp:effectExtent l="19050" t="0" r="0" b="0"/>
            <wp:docPr id="81" name="Picture 81" descr="C:\Users\m_omega\DSC_0062.jpg"/>
            <wp:cNvGraphicFramePr/>
            <a:graphic xmlns:a="http://schemas.openxmlformats.org/drawingml/2006/main">
              <a:graphicData uri="http://schemas.openxmlformats.org/drawingml/2006/picture">
                <pic:pic xmlns:pic="http://schemas.openxmlformats.org/drawingml/2006/picture">
                  <pic:nvPicPr>
                    <pic:cNvPr id="183299" name="Picture 2" descr="C:\Users\m_omega\DSC_0062.jpg"/>
                    <pic:cNvPicPr>
                      <a:picLocks noGrp="1" noChangeAspect="1" noChangeArrowheads="1"/>
                    </pic:cNvPicPr>
                  </pic:nvPicPr>
                  <pic:blipFill>
                    <a:blip r:embed="rId84" cstate="print"/>
                    <a:srcRect/>
                    <a:stretch>
                      <a:fillRect/>
                    </a:stretch>
                  </pic:blipFill>
                  <pic:spPr bwMode="auto">
                    <a:xfrm>
                      <a:off x="0" y="0"/>
                      <a:ext cx="5943600" cy="2028190"/>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drawing>
          <wp:inline distT="0" distB="0" distL="0" distR="0">
            <wp:extent cx="5943600" cy="1851660"/>
            <wp:effectExtent l="19050" t="0" r="0" b="0"/>
            <wp:docPr id="82" name="Picture 82" descr="C:\Users\m_omega\DSC_0063.jpg"/>
            <wp:cNvGraphicFramePr/>
            <a:graphic xmlns:a="http://schemas.openxmlformats.org/drawingml/2006/main">
              <a:graphicData uri="http://schemas.openxmlformats.org/drawingml/2006/picture">
                <pic:pic xmlns:pic="http://schemas.openxmlformats.org/drawingml/2006/picture">
                  <pic:nvPicPr>
                    <pic:cNvPr id="183300" name="Picture 3" descr="C:\Users\m_omega\DSC_0063.jpg"/>
                    <pic:cNvPicPr>
                      <a:picLocks noChangeAspect="1" noChangeArrowheads="1"/>
                    </pic:cNvPicPr>
                  </pic:nvPicPr>
                  <pic:blipFill>
                    <a:blip r:embed="rId85" cstate="print"/>
                    <a:srcRect/>
                    <a:stretch>
                      <a:fillRect/>
                    </a:stretch>
                  </pic:blipFill>
                  <pic:spPr bwMode="auto">
                    <a:xfrm>
                      <a:off x="0" y="0"/>
                      <a:ext cx="5943600" cy="1851660"/>
                    </a:xfrm>
                    <a:prstGeom prst="rect">
                      <a:avLst/>
                    </a:prstGeom>
                    <a:noFill/>
                    <a:ln w="9525">
                      <a:noFill/>
                      <a:miter lim="800000"/>
                      <a:headEnd/>
                      <a:tailEnd/>
                    </a:ln>
                  </pic:spPr>
                </pic:pic>
              </a:graphicData>
            </a:graphic>
          </wp:inline>
        </w:drawing>
      </w:r>
    </w:p>
    <w:p w:rsidR="009F59AF" w:rsidRDefault="009F59AF" w:rsidP="009F59AF">
      <w:pPr>
        <w:jc w:val="right"/>
      </w:pPr>
      <w:r w:rsidRPr="00F85F05">
        <w:rPr>
          <w:noProof/>
        </w:rPr>
        <w:lastRenderedPageBreak/>
        <w:drawing>
          <wp:inline distT="0" distB="0" distL="0" distR="0">
            <wp:extent cx="5943600" cy="3744595"/>
            <wp:effectExtent l="19050" t="0" r="0" b="0"/>
            <wp:docPr id="83" name="Picture 83" descr="C:\Users\m_omega\DSC_0064.jpg"/>
            <wp:cNvGraphicFramePr/>
            <a:graphic xmlns:a="http://schemas.openxmlformats.org/drawingml/2006/main">
              <a:graphicData uri="http://schemas.openxmlformats.org/drawingml/2006/picture">
                <pic:pic xmlns:pic="http://schemas.openxmlformats.org/drawingml/2006/picture">
                  <pic:nvPicPr>
                    <pic:cNvPr id="184323" name="Picture 2" descr="C:\Users\m_omega\DSC_0064.jpg"/>
                    <pic:cNvPicPr>
                      <a:picLocks noGrp="1" noChangeAspect="1" noChangeArrowheads="1"/>
                    </pic:cNvPicPr>
                  </pic:nvPicPr>
                  <pic:blipFill>
                    <a:blip r:embed="rId86" cstate="print"/>
                    <a:srcRect/>
                    <a:stretch>
                      <a:fillRect/>
                    </a:stretch>
                  </pic:blipFill>
                  <pic:spPr bwMode="auto">
                    <a:xfrm>
                      <a:off x="0" y="0"/>
                      <a:ext cx="5943600" cy="3744595"/>
                    </a:xfrm>
                    <a:prstGeom prst="rect">
                      <a:avLst/>
                    </a:prstGeom>
                    <a:noFill/>
                    <a:ln w="9525">
                      <a:noFill/>
                      <a:miter lim="800000"/>
                      <a:headEnd/>
                      <a:tailEnd/>
                    </a:ln>
                  </pic:spPr>
                </pic:pic>
              </a:graphicData>
            </a:graphic>
          </wp:inline>
        </w:drawing>
      </w:r>
    </w:p>
    <w:p w:rsidR="009F59AF" w:rsidRDefault="009F59AF" w:rsidP="009F59AF">
      <w:pPr>
        <w:jc w:val="right"/>
        <w:rPr>
          <w:rtl/>
        </w:rPr>
      </w:pPr>
    </w:p>
    <w:p w:rsidR="009F59AF" w:rsidRPr="009F59AF" w:rsidRDefault="009F59AF" w:rsidP="009F59AF">
      <w:pPr>
        <w:rPr>
          <w:rFonts w:cs="B Lotus"/>
          <w:b/>
          <w:bCs/>
          <w:sz w:val="24"/>
          <w:szCs w:val="24"/>
          <w:rtl/>
        </w:rPr>
      </w:pPr>
    </w:p>
    <w:p w:rsidR="009F59AF" w:rsidRPr="009F59AF" w:rsidRDefault="009F59AF" w:rsidP="009F59AF">
      <w:pPr>
        <w:jc w:val="center"/>
        <w:rPr>
          <w:rFonts w:cs="B Lotus"/>
          <w:b/>
          <w:bCs/>
          <w:sz w:val="24"/>
          <w:szCs w:val="24"/>
          <w:rtl/>
        </w:rPr>
      </w:pPr>
      <w:r w:rsidRPr="009F59AF">
        <w:rPr>
          <w:rFonts w:cs="B Lotus"/>
          <w:b/>
          <w:bCs/>
          <w:sz w:val="24"/>
          <w:szCs w:val="24"/>
          <w:rtl/>
        </w:rPr>
        <w:t>منابعی برای مطالعه بیشتر</w:t>
      </w:r>
    </w:p>
    <w:p w:rsidR="009F59AF" w:rsidRPr="009F59AF" w:rsidRDefault="009F59AF" w:rsidP="0052214C">
      <w:pPr>
        <w:numPr>
          <w:ilvl w:val="0"/>
          <w:numId w:val="113"/>
        </w:numPr>
        <w:spacing w:after="0" w:line="360" w:lineRule="auto"/>
        <w:rPr>
          <w:rFonts w:cs="B Lotus"/>
          <w:b/>
          <w:bCs/>
          <w:sz w:val="24"/>
          <w:szCs w:val="24"/>
        </w:rPr>
      </w:pPr>
      <w:r w:rsidRPr="009F59AF">
        <w:rPr>
          <w:rFonts w:cs="B Lotus"/>
          <w:b/>
          <w:bCs/>
          <w:sz w:val="24"/>
          <w:szCs w:val="24"/>
          <w:rtl/>
        </w:rPr>
        <w:t xml:space="preserve">اميدي، مصطفي. مکاتبات اداري با رويکردي نوين. تهران: امینان، 1391 </w:t>
      </w:r>
    </w:p>
    <w:p w:rsidR="009F59AF" w:rsidRPr="009F59AF" w:rsidRDefault="009F59AF" w:rsidP="0052214C">
      <w:pPr>
        <w:numPr>
          <w:ilvl w:val="0"/>
          <w:numId w:val="113"/>
        </w:numPr>
        <w:spacing w:after="0" w:line="360" w:lineRule="auto"/>
        <w:rPr>
          <w:rFonts w:cs="B Lotus"/>
          <w:b/>
          <w:bCs/>
          <w:sz w:val="24"/>
          <w:szCs w:val="24"/>
          <w:rtl/>
        </w:rPr>
      </w:pPr>
      <w:r w:rsidRPr="009F59AF">
        <w:rPr>
          <w:rFonts w:cs="B Lotus"/>
          <w:b/>
          <w:bCs/>
          <w:sz w:val="24"/>
          <w:szCs w:val="24"/>
          <w:rtl/>
        </w:rPr>
        <w:t>عبائيان، غلامحسين. نگاهي تازه به نگارش‌هاي اداري با تکيه بر ساده‌</w:t>
      </w:r>
      <w:r>
        <w:rPr>
          <w:rFonts w:cs="B Lotus"/>
          <w:b/>
          <w:bCs/>
          <w:sz w:val="24"/>
          <w:szCs w:val="24"/>
          <w:rtl/>
        </w:rPr>
        <w:t>نويسي، کوتاه‌نويسي و درست‌نويسي</w:t>
      </w:r>
      <w:r>
        <w:rPr>
          <w:rFonts w:cs="B Lotus" w:hint="cs"/>
          <w:b/>
          <w:bCs/>
          <w:sz w:val="24"/>
          <w:szCs w:val="24"/>
          <w:rtl/>
        </w:rPr>
        <w:t xml:space="preserve"> </w:t>
      </w:r>
      <w:r w:rsidRPr="009F59AF">
        <w:rPr>
          <w:rFonts w:cs="B Lotus"/>
          <w:b/>
          <w:bCs/>
          <w:sz w:val="24"/>
          <w:szCs w:val="24"/>
          <w:rtl/>
        </w:rPr>
        <w:t>براي فراگيران دوره‌هاي آيين نگارش و مکاتبات اداري. تهران: فرمنش، 1389</w:t>
      </w:r>
    </w:p>
    <w:p w:rsidR="009F59AF" w:rsidRPr="009F59AF" w:rsidRDefault="009F59AF" w:rsidP="0052214C">
      <w:pPr>
        <w:numPr>
          <w:ilvl w:val="0"/>
          <w:numId w:val="113"/>
        </w:numPr>
        <w:spacing w:after="0" w:line="360" w:lineRule="auto"/>
        <w:rPr>
          <w:rFonts w:cs="B Lotus"/>
          <w:b/>
          <w:bCs/>
          <w:sz w:val="24"/>
          <w:szCs w:val="24"/>
          <w:rtl/>
        </w:rPr>
      </w:pPr>
      <w:r w:rsidRPr="009F59AF">
        <w:rPr>
          <w:rFonts w:cs="B Lotus"/>
          <w:b/>
          <w:bCs/>
          <w:sz w:val="24"/>
          <w:szCs w:val="24"/>
          <w:rtl/>
        </w:rPr>
        <w:t>مرد آزاد ناو، بهزاد. اصول نگارش مکاتبات اداري. رشت: گپ، 1386</w:t>
      </w:r>
    </w:p>
    <w:p w:rsidR="00390CB0" w:rsidRPr="009F59AF" w:rsidRDefault="00390CB0" w:rsidP="009F59AF">
      <w:pPr>
        <w:autoSpaceDE w:val="0"/>
        <w:autoSpaceDN w:val="0"/>
        <w:adjustRightInd w:val="0"/>
        <w:spacing w:after="0" w:line="360" w:lineRule="auto"/>
        <w:rPr>
          <w:rFonts w:cs="B Lotus"/>
          <w:b/>
          <w:bCs/>
          <w:sz w:val="24"/>
          <w:szCs w:val="24"/>
          <w:rtl/>
        </w:rPr>
      </w:pPr>
    </w:p>
    <w:p w:rsidR="00390CB0" w:rsidRDefault="00390CB0" w:rsidP="00390CB0">
      <w:pPr>
        <w:autoSpaceDE w:val="0"/>
        <w:autoSpaceDN w:val="0"/>
        <w:adjustRightInd w:val="0"/>
        <w:spacing w:line="360" w:lineRule="auto"/>
        <w:jc w:val="lowKashida"/>
        <w:rPr>
          <w:rFonts w:cs="B Nazanin"/>
          <w:b/>
          <w:bCs/>
          <w:sz w:val="18"/>
          <w:szCs w:val="18"/>
          <w:rtl/>
        </w:rPr>
      </w:pPr>
    </w:p>
    <w:p w:rsidR="00390CB0" w:rsidRDefault="00390CB0" w:rsidP="00390CB0">
      <w:pPr>
        <w:autoSpaceDE w:val="0"/>
        <w:autoSpaceDN w:val="0"/>
        <w:adjustRightInd w:val="0"/>
        <w:spacing w:line="360" w:lineRule="auto"/>
        <w:jc w:val="lowKashida"/>
        <w:rPr>
          <w:rFonts w:cs="B Nazanin"/>
          <w:b/>
          <w:bCs/>
          <w:sz w:val="18"/>
          <w:szCs w:val="18"/>
          <w:rtl/>
        </w:rPr>
      </w:pPr>
    </w:p>
    <w:p w:rsidR="00390CB0" w:rsidRDefault="00390CB0" w:rsidP="00390CB0">
      <w:pPr>
        <w:autoSpaceDE w:val="0"/>
        <w:autoSpaceDN w:val="0"/>
        <w:adjustRightInd w:val="0"/>
        <w:spacing w:line="360" w:lineRule="auto"/>
        <w:jc w:val="lowKashida"/>
        <w:rPr>
          <w:rFonts w:cs="B Nazanin"/>
          <w:b/>
          <w:bCs/>
          <w:sz w:val="18"/>
          <w:szCs w:val="18"/>
          <w:rtl/>
        </w:rPr>
      </w:pPr>
    </w:p>
    <w:p w:rsidR="00390CB0" w:rsidRDefault="00390CB0" w:rsidP="00390CB0">
      <w:pPr>
        <w:autoSpaceDE w:val="0"/>
        <w:autoSpaceDN w:val="0"/>
        <w:adjustRightInd w:val="0"/>
        <w:spacing w:line="360" w:lineRule="auto"/>
        <w:jc w:val="lowKashida"/>
        <w:rPr>
          <w:rFonts w:cs="B Nazanin"/>
          <w:b/>
          <w:bCs/>
          <w:sz w:val="18"/>
          <w:szCs w:val="18"/>
          <w:rtl/>
        </w:rPr>
      </w:pPr>
    </w:p>
    <w:p w:rsidR="00390CB0" w:rsidRDefault="00390CB0" w:rsidP="00390CB0">
      <w:pPr>
        <w:autoSpaceDE w:val="0"/>
        <w:autoSpaceDN w:val="0"/>
        <w:adjustRightInd w:val="0"/>
        <w:spacing w:line="360" w:lineRule="auto"/>
        <w:jc w:val="lowKashida"/>
        <w:rPr>
          <w:rFonts w:cs="B Nazanin"/>
          <w:b/>
          <w:bCs/>
          <w:sz w:val="18"/>
          <w:szCs w:val="18"/>
          <w:rtl/>
        </w:rPr>
      </w:pPr>
    </w:p>
    <w:sectPr w:rsidR="00390CB0" w:rsidSect="00B25033">
      <w:pgSz w:w="11906" w:h="16838"/>
      <w:pgMar w:top="1440" w:right="1440" w:bottom="1135" w:left="144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Yagut">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Zar">
    <w:panose1 w:val="00000000000000000000"/>
    <w:charset w:val="B2"/>
    <w:family w:val="auto"/>
    <w:notTrueType/>
    <w:pitch w:val="default"/>
    <w:sig w:usb0="00002001" w:usb1="00000000" w:usb2="00000000" w:usb3="00000000" w:csb0="0000004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B Zar,Bold">
    <w:panose1 w:val="00000000000000000000"/>
    <w:charset w:val="B2"/>
    <w:family w:val="auto"/>
    <w:notTrueType/>
    <w:pitch w:val="default"/>
    <w:sig w:usb0="00002001" w:usb1="00000000" w:usb2="00000000" w:usb3="00000000" w:csb0="00000040" w:csb1="00000000"/>
  </w:font>
  <w:font w:name="BZarBold">
    <w:panose1 w:val="00000000000000000000"/>
    <w:charset w:val="B2"/>
    <w:family w:val="auto"/>
    <w:notTrueType/>
    <w:pitch w:val="default"/>
    <w:sig w:usb0="00002001" w:usb1="00000000" w:usb2="00000000" w:usb3="00000000" w:csb0="00000040" w:csb1="00000000"/>
  </w:font>
  <w:font w:name="Wingdings-Regular,Bold">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DF9"/>
    <w:multiLevelType w:val="hybridMultilevel"/>
    <w:tmpl w:val="8B8ABF44"/>
    <w:lvl w:ilvl="0" w:tplc="4B18628E">
      <w:start w:val="1"/>
      <w:numFmt w:val="bullet"/>
      <w:lvlText w:val=""/>
      <w:lvlJc w:val="left"/>
      <w:pPr>
        <w:tabs>
          <w:tab w:val="num" w:pos="720"/>
        </w:tabs>
        <w:ind w:left="720" w:hanging="360"/>
      </w:pPr>
      <w:rPr>
        <w:rFonts w:ascii="Wingdings" w:hAnsi="Wingdings" w:hint="default"/>
      </w:rPr>
    </w:lvl>
    <w:lvl w:ilvl="1" w:tplc="6158FE06">
      <w:start w:val="969"/>
      <w:numFmt w:val="bullet"/>
      <w:lvlText w:val=""/>
      <w:lvlJc w:val="left"/>
      <w:pPr>
        <w:tabs>
          <w:tab w:val="num" w:pos="1440"/>
        </w:tabs>
        <w:ind w:left="1440" w:hanging="360"/>
      </w:pPr>
      <w:rPr>
        <w:rFonts w:ascii="Wingdings" w:hAnsi="Wingdings" w:hint="default"/>
      </w:rPr>
    </w:lvl>
    <w:lvl w:ilvl="2" w:tplc="CC5ECD0A" w:tentative="1">
      <w:start w:val="1"/>
      <w:numFmt w:val="bullet"/>
      <w:lvlText w:val=""/>
      <w:lvlJc w:val="left"/>
      <w:pPr>
        <w:tabs>
          <w:tab w:val="num" w:pos="2160"/>
        </w:tabs>
        <w:ind w:left="2160" w:hanging="360"/>
      </w:pPr>
      <w:rPr>
        <w:rFonts w:ascii="Wingdings" w:hAnsi="Wingdings" w:hint="default"/>
      </w:rPr>
    </w:lvl>
    <w:lvl w:ilvl="3" w:tplc="92E0219C" w:tentative="1">
      <w:start w:val="1"/>
      <w:numFmt w:val="bullet"/>
      <w:lvlText w:val=""/>
      <w:lvlJc w:val="left"/>
      <w:pPr>
        <w:tabs>
          <w:tab w:val="num" w:pos="2880"/>
        </w:tabs>
        <w:ind w:left="2880" w:hanging="360"/>
      </w:pPr>
      <w:rPr>
        <w:rFonts w:ascii="Wingdings" w:hAnsi="Wingdings" w:hint="default"/>
      </w:rPr>
    </w:lvl>
    <w:lvl w:ilvl="4" w:tplc="B0B6B366" w:tentative="1">
      <w:start w:val="1"/>
      <w:numFmt w:val="bullet"/>
      <w:lvlText w:val=""/>
      <w:lvlJc w:val="left"/>
      <w:pPr>
        <w:tabs>
          <w:tab w:val="num" w:pos="3600"/>
        </w:tabs>
        <w:ind w:left="3600" w:hanging="360"/>
      </w:pPr>
      <w:rPr>
        <w:rFonts w:ascii="Wingdings" w:hAnsi="Wingdings" w:hint="default"/>
      </w:rPr>
    </w:lvl>
    <w:lvl w:ilvl="5" w:tplc="D6B2146E" w:tentative="1">
      <w:start w:val="1"/>
      <w:numFmt w:val="bullet"/>
      <w:lvlText w:val=""/>
      <w:lvlJc w:val="left"/>
      <w:pPr>
        <w:tabs>
          <w:tab w:val="num" w:pos="4320"/>
        </w:tabs>
        <w:ind w:left="4320" w:hanging="360"/>
      </w:pPr>
      <w:rPr>
        <w:rFonts w:ascii="Wingdings" w:hAnsi="Wingdings" w:hint="default"/>
      </w:rPr>
    </w:lvl>
    <w:lvl w:ilvl="6" w:tplc="241C8CE4" w:tentative="1">
      <w:start w:val="1"/>
      <w:numFmt w:val="bullet"/>
      <w:lvlText w:val=""/>
      <w:lvlJc w:val="left"/>
      <w:pPr>
        <w:tabs>
          <w:tab w:val="num" w:pos="5040"/>
        </w:tabs>
        <w:ind w:left="5040" w:hanging="360"/>
      </w:pPr>
      <w:rPr>
        <w:rFonts w:ascii="Wingdings" w:hAnsi="Wingdings" w:hint="default"/>
      </w:rPr>
    </w:lvl>
    <w:lvl w:ilvl="7" w:tplc="745C872A" w:tentative="1">
      <w:start w:val="1"/>
      <w:numFmt w:val="bullet"/>
      <w:lvlText w:val=""/>
      <w:lvlJc w:val="left"/>
      <w:pPr>
        <w:tabs>
          <w:tab w:val="num" w:pos="5760"/>
        </w:tabs>
        <w:ind w:left="5760" w:hanging="360"/>
      </w:pPr>
      <w:rPr>
        <w:rFonts w:ascii="Wingdings" w:hAnsi="Wingdings" w:hint="default"/>
      </w:rPr>
    </w:lvl>
    <w:lvl w:ilvl="8" w:tplc="C0E0D148" w:tentative="1">
      <w:start w:val="1"/>
      <w:numFmt w:val="bullet"/>
      <w:lvlText w:val=""/>
      <w:lvlJc w:val="left"/>
      <w:pPr>
        <w:tabs>
          <w:tab w:val="num" w:pos="6480"/>
        </w:tabs>
        <w:ind w:left="6480" w:hanging="360"/>
      </w:pPr>
      <w:rPr>
        <w:rFonts w:ascii="Wingdings" w:hAnsi="Wingdings" w:hint="default"/>
      </w:rPr>
    </w:lvl>
  </w:abstractNum>
  <w:abstractNum w:abstractNumId="1">
    <w:nsid w:val="00B9612F"/>
    <w:multiLevelType w:val="hybridMultilevel"/>
    <w:tmpl w:val="29C23B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D4F1B"/>
    <w:multiLevelType w:val="hybridMultilevel"/>
    <w:tmpl w:val="0F54554C"/>
    <w:lvl w:ilvl="0" w:tplc="107CC64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B754C4"/>
    <w:multiLevelType w:val="hybridMultilevel"/>
    <w:tmpl w:val="5D366DE8"/>
    <w:lvl w:ilvl="0" w:tplc="B9744220">
      <w:start w:val="1"/>
      <w:numFmt w:val="bullet"/>
      <w:lvlText w:val=""/>
      <w:lvlJc w:val="left"/>
      <w:pPr>
        <w:tabs>
          <w:tab w:val="num" w:pos="720"/>
        </w:tabs>
        <w:ind w:left="720" w:hanging="360"/>
      </w:pPr>
      <w:rPr>
        <w:rFonts w:ascii="Wingdings" w:hAnsi="Wingdings" w:hint="default"/>
      </w:rPr>
    </w:lvl>
    <w:lvl w:ilvl="1" w:tplc="586C8680" w:tentative="1">
      <w:start w:val="1"/>
      <w:numFmt w:val="bullet"/>
      <w:lvlText w:val=""/>
      <w:lvlJc w:val="left"/>
      <w:pPr>
        <w:tabs>
          <w:tab w:val="num" w:pos="1440"/>
        </w:tabs>
        <w:ind w:left="1440" w:hanging="360"/>
      </w:pPr>
      <w:rPr>
        <w:rFonts w:ascii="Wingdings" w:hAnsi="Wingdings" w:hint="default"/>
      </w:rPr>
    </w:lvl>
    <w:lvl w:ilvl="2" w:tplc="85DA88AA" w:tentative="1">
      <w:start w:val="1"/>
      <w:numFmt w:val="bullet"/>
      <w:lvlText w:val=""/>
      <w:lvlJc w:val="left"/>
      <w:pPr>
        <w:tabs>
          <w:tab w:val="num" w:pos="2160"/>
        </w:tabs>
        <w:ind w:left="2160" w:hanging="360"/>
      </w:pPr>
      <w:rPr>
        <w:rFonts w:ascii="Wingdings" w:hAnsi="Wingdings" w:hint="default"/>
      </w:rPr>
    </w:lvl>
    <w:lvl w:ilvl="3" w:tplc="7A98804E" w:tentative="1">
      <w:start w:val="1"/>
      <w:numFmt w:val="bullet"/>
      <w:lvlText w:val=""/>
      <w:lvlJc w:val="left"/>
      <w:pPr>
        <w:tabs>
          <w:tab w:val="num" w:pos="2880"/>
        </w:tabs>
        <w:ind w:left="2880" w:hanging="360"/>
      </w:pPr>
      <w:rPr>
        <w:rFonts w:ascii="Wingdings" w:hAnsi="Wingdings" w:hint="default"/>
      </w:rPr>
    </w:lvl>
    <w:lvl w:ilvl="4" w:tplc="96EC7DBC" w:tentative="1">
      <w:start w:val="1"/>
      <w:numFmt w:val="bullet"/>
      <w:lvlText w:val=""/>
      <w:lvlJc w:val="left"/>
      <w:pPr>
        <w:tabs>
          <w:tab w:val="num" w:pos="3600"/>
        </w:tabs>
        <w:ind w:left="3600" w:hanging="360"/>
      </w:pPr>
      <w:rPr>
        <w:rFonts w:ascii="Wingdings" w:hAnsi="Wingdings" w:hint="default"/>
      </w:rPr>
    </w:lvl>
    <w:lvl w:ilvl="5" w:tplc="FDECE6B2" w:tentative="1">
      <w:start w:val="1"/>
      <w:numFmt w:val="bullet"/>
      <w:lvlText w:val=""/>
      <w:lvlJc w:val="left"/>
      <w:pPr>
        <w:tabs>
          <w:tab w:val="num" w:pos="4320"/>
        </w:tabs>
        <w:ind w:left="4320" w:hanging="360"/>
      </w:pPr>
      <w:rPr>
        <w:rFonts w:ascii="Wingdings" w:hAnsi="Wingdings" w:hint="default"/>
      </w:rPr>
    </w:lvl>
    <w:lvl w:ilvl="6" w:tplc="BB287650" w:tentative="1">
      <w:start w:val="1"/>
      <w:numFmt w:val="bullet"/>
      <w:lvlText w:val=""/>
      <w:lvlJc w:val="left"/>
      <w:pPr>
        <w:tabs>
          <w:tab w:val="num" w:pos="5040"/>
        </w:tabs>
        <w:ind w:left="5040" w:hanging="360"/>
      </w:pPr>
      <w:rPr>
        <w:rFonts w:ascii="Wingdings" w:hAnsi="Wingdings" w:hint="default"/>
      </w:rPr>
    </w:lvl>
    <w:lvl w:ilvl="7" w:tplc="76DEAE66" w:tentative="1">
      <w:start w:val="1"/>
      <w:numFmt w:val="bullet"/>
      <w:lvlText w:val=""/>
      <w:lvlJc w:val="left"/>
      <w:pPr>
        <w:tabs>
          <w:tab w:val="num" w:pos="5760"/>
        </w:tabs>
        <w:ind w:left="5760" w:hanging="360"/>
      </w:pPr>
      <w:rPr>
        <w:rFonts w:ascii="Wingdings" w:hAnsi="Wingdings" w:hint="default"/>
      </w:rPr>
    </w:lvl>
    <w:lvl w:ilvl="8" w:tplc="193217F4" w:tentative="1">
      <w:start w:val="1"/>
      <w:numFmt w:val="bullet"/>
      <w:lvlText w:val=""/>
      <w:lvlJc w:val="left"/>
      <w:pPr>
        <w:tabs>
          <w:tab w:val="num" w:pos="6480"/>
        </w:tabs>
        <w:ind w:left="6480" w:hanging="360"/>
      </w:pPr>
      <w:rPr>
        <w:rFonts w:ascii="Wingdings" w:hAnsi="Wingdings" w:hint="default"/>
      </w:rPr>
    </w:lvl>
  </w:abstractNum>
  <w:abstractNum w:abstractNumId="4">
    <w:nsid w:val="03131CAD"/>
    <w:multiLevelType w:val="hybridMultilevel"/>
    <w:tmpl w:val="9224EDA2"/>
    <w:lvl w:ilvl="0" w:tplc="03844FF0">
      <w:start w:val="1"/>
      <w:numFmt w:val="bullet"/>
      <w:lvlText w:val="•"/>
      <w:lvlJc w:val="left"/>
      <w:pPr>
        <w:tabs>
          <w:tab w:val="num" w:pos="720"/>
        </w:tabs>
        <w:ind w:left="720" w:hanging="360"/>
      </w:pPr>
      <w:rPr>
        <w:rFonts w:ascii="Arial" w:hAnsi="Arial" w:hint="default"/>
      </w:rPr>
    </w:lvl>
    <w:lvl w:ilvl="1" w:tplc="31423116">
      <w:start w:val="1562"/>
      <w:numFmt w:val="bullet"/>
      <w:lvlText w:val="–"/>
      <w:lvlJc w:val="left"/>
      <w:pPr>
        <w:tabs>
          <w:tab w:val="num" w:pos="1440"/>
        </w:tabs>
        <w:ind w:left="1440" w:hanging="360"/>
      </w:pPr>
      <w:rPr>
        <w:rFonts w:ascii="Arial" w:hAnsi="Arial" w:hint="default"/>
      </w:rPr>
    </w:lvl>
    <w:lvl w:ilvl="2" w:tplc="716A67BE" w:tentative="1">
      <w:start w:val="1"/>
      <w:numFmt w:val="bullet"/>
      <w:lvlText w:val="•"/>
      <w:lvlJc w:val="left"/>
      <w:pPr>
        <w:tabs>
          <w:tab w:val="num" w:pos="2160"/>
        </w:tabs>
        <w:ind w:left="2160" w:hanging="360"/>
      </w:pPr>
      <w:rPr>
        <w:rFonts w:ascii="Arial" w:hAnsi="Arial" w:hint="default"/>
      </w:rPr>
    </w:lvl>
    <w:lvl w:ilvl="3" w:tplc="7FFA14AE" w:tentative="1">
      <w:start w:val="1"/>
      <w:numFmt w:val="bullet"/>
      <w:lvlText w:val="•"/>
      <w:lvlJc w:val="left"/>
      <w:pPr>
        <w:tabs>
          <w:tab w:val="num" w:pos="2880"/>
        </w:tabs>
        <w:ind w:left="2880" w:hanging="360"/>
      </w:pPr>
      <w:rPr>
        <w:rFonts w:ascii="Arial" w:hAnsi="Arial" w:hint="default"/>
      </w:rPr>
    </w:lvl>
    <w:lvl w:ilvl="4" w:tplc="B4D4B494" w:tentative="1">
      <w:start w:val="1"/>
      <w:numFmt w:val="bullet"/>
      <w:lvlText w:val="•"/>
      <w:lvlJc w:val="left"/>
      <w:pPr>
        <w:tabs>
          <w:tab w:val="num" w:pos="3600"/>
        </w:tabs>
        <w:ind w:left="3600" w:hanging="360"/>
      </w:pPr>
      <w:rPr>
        <w:rFonts w:ascii="Arial" w:hAnsi="Arial" w:hint="default"/>
      </w:rPr>
    </w:lvl>
    <w:lvl w:ilvl="5" w:tplc="43127D48" w:tentative="1">
      <w:start w:val="1"/>
      <w:numFmt w:val="bullet"/>
      <w:lvlText w:val="•"/>
      <w:lvlJc w:val="left"/>
      <w:pPr>
        <w:tabs>
          <w:tab w:val="num" w:pos="4320"/>
        </w:tabs>
        <w:ind w:left="4320" w:hanging="360"/>
      </w:pPr>
      <w:rPr>
        <w:rFonts w:ascii="Arial" w:hAnsi="Arial" w:hint="default"/>
      </w:rPr>
    </w:lvl>
    <w:lvl w:ilvl="6" w:tplc="B846E078" w:tentative="1">
      <w:start w:val="1"/>
      <w:numFmt w:val="bullet"/>
      <w:lvlText w:val="•"/>
      <w:lvlJc w:val="left"/>
      <w:pPr>
        <w:tabs>
          <w:tab w:val="num" w:pos="5040"/>
        </w:tabs>
        <w:ind w:left="5040" w:hanging="360"/>
      </w:pPr>
      <w:rPr>
        <w:rFonts w:ascii="Arial" w:hAnsi="Arial" w:hint="default"/>
      </w:rPr>
    </w:lvl>
    <w:lvl w:ilvl="7" w:tplc="03A885E0" w:tentative="1">
      <w:start w:val="1"/>
      <w:numFmt w:val="bullet"/>
      <w:lvlText w:val="•"/>
      <w:lvlJc w:val="left"/>
      <w:pPr>
        <w:tabs>
          <w:tab w:val="num" w:pos="5760"/>
        </w:tabs>
        <w:ind w:left="5760" w:hanging="360"/>
      </w:pPr>
      <w:rPr>
        <w:rFonts w:ascii="Arial" w:hAnsi="Arial" w:hint="default"/>
      </w:rPr>
    </w:lvl>
    <w:lvl w:ilvl="8" w:tplc="8BF47352" w:tentative="1">
      <w:start w:val="1"/>
      <w:numFmt w:val="bullet"/>
      <w:lvlText w:val="•"/>
      <w:lvlJc w:val="left"/>
      <w:pPr>
        <w:tabs>
          <w:tab w:val="num" w:pos="6480"/>
        </w:tabs>
        <w:ind w:left="6480" w:hanging="360"/>
      </w:pPr>
      <w:rPr>
        <w:rFonts w:ascii="Arial" w:hAnsi="Arial" w:hint="default"/>
      </w:rPr>
    </w:lvl>
  </w:abstractNum>
  <w:abstractNum w:abstractNumId="5">
    <w:nsid w:val="040E3E4C"/>
    <w:multiLevelType w:val="hybridMultilevel"/>
    <w:tmpl w:val="3332693E"/>
    <w:lvl w:ilvl="0" w:tplc="0E9E47A2">
      <w:start w:val="1"/>
      <w:numFmt w:val="bullet"/>
      <w:lvlText w:val="–"/>
      <w:lvlJc w:val="left"/>
      <w:pPr>
        <w:tabs>
          <w:tab w:val="num" w:pos="720"/>
        </w:tabs>
        <w:ind w:left="720" w:hanging="360"/>
      </w:pPr>
      <w:rPr>
        <w:rFonts w:ascii="Arial" w:hAnsi="Arial" w:hint="default"/>
      </w:rPr>
    </w:lvl>
    <w:lvl w:ilvl="1" w:tplc="9ABCA698">
      <w:start w:val="1"/>
      <w:numFmt w:val="bullet"/>
      <w:lvlText w:val="–"/>
      <w:lvlJc w:val="left"/>
      <w:pPr>
        <w:tabs>
          <w:tab w:val="num" w:pos="1440"/>
        </w:tabs>
        <w:ind w:left="1440" w:hanging="360"/>
      </w:pPr>
      <w:rPr>
        <w:rFonts w:ascii="Arial" w:hAnsi="Arial" w:hint="default"/>
      </w:rPr>
    </w:lvl>
    <w:lvl w:ilvl="2" w:tplc="8446EB6A" w:tentative="1">
      <w:start w:val="1"/>
      <w:numFmt w:val="bullet"/>
      <w:lvlText w:val="–"/>
      <w:lvlJc w:val="left"/>
      <w:pPr>
        <w:tabs>
          <w:tab w:val="num" w:pos="2160"/>
        </w:tabs>
        <w:ind w:left="2160" w:hanging="360"/>
      </w:pPr>
      <w:rPr>
        <w:rFonts w:ascii="Arial" w:hAnsi="Arial" w:hint="default"/>
      </w:rPr>
    </w:lvl>
    <w:lvl w:ilvl="3" w:tplc="C0DC511E" w:tentative="1">
      <w:start w:val="1"/>
      <w:numFmt w:val="bullet"/>
      <w:lvlText w:val="–"/>
      <w:lvlJc w:val="left"/>
      <w:pPr>
        <w:tabs>
          <w:tab w:val="num" w:pos="2880"/>
        </w:tabs>
        <w:ind w:left="2880" w:hanging="360"/>
      </w:pPr>
      <w:rPr>
        <w:rFonts w:ascii="Arial" w:hAnsi="Arial" w:hint="default"/>
      </w:rPr>
    </w:lvl>
    <w:lvl w:ilvl="4" w:tplc="4E465D52" w:tentative="1">
      <w:start w:val="1"/>
      <w:numFmt w:val="bullet"/>
      <w:lvlText w:val="–"/>
      <w:lvlJc w:val="left"/>
      <w:pPr>
        <w:tabs>
          <w:tab w:val="num" w:pos="3600"/>
        </w:tabs>
        <w:ind w:left="3600" w:hanging="360"/>
      </w:pPr>
      <w:rPr>
        <w:rFonts w:ascii="Arial" w:hAnsi="Arial" w:hint="default"/>
      </w:rPr>
    </w:lvl>
    <w:lvl w:ilvl="5" w:tplc="A0265C4E" w:tentative="1">
      <w:start w:val="1"/>
      <w:numFmt w:val="bullet"/>
      <w:lvlText w:val="–"/>
      <w:lvlJc w:val="left"/>
      <w:pPr>
        <w:tabs>
          <w:tab w:val="num" w:pos="4320"/>
        </w:tabs>
        <w:ind w:left="4320" w:hanging="360"/>
      </w:pPr>
      <w:rPr>
        <w:rFonts w:ascii="Arial" w:hAnsi="Arial" w:hint="default"/>
      </w:rPr>
    </w:lvl>
    <w:lvl w:ilvl="6" w:tplc="74C425B8" w:tentative="1">
      <w:start w:val="1"/>
      <w:numFmt w:val="bullet"/>
      <w:lvlText w:val="–"/>
      <w:lvlJc w:val="left"/>
      <w:pPr>
        <w:tabs>
          <w:tab w:val="num" w:pos="5040"/>
        </w:tabs>
        <w:ind w:left="5040" w:hanging="360"/>
      </w:pPr>
      <w:rPr>
        <w:rFonts w:ascii="Arial" w:hAnsi="Arial" w:hint="default"/>
      </w:rPr>
    </w:lvl>
    <w:lvl w:ilvl="7" w:tplc="4F166EA6" w:tentative="1">
      <w:start w:val="1"/>
      <w:numFmt w:val="bullet"/>
      <w:lvlText w:val="–"/>
      <w:lvlJc w:val="left"/>
      <w:pPr>
        <w:tabs>
          <w:tab w:val="num" w:pos="5760"/>
        </w:tabs>
        <w:ind w:left="5760" w:hanging="360"/>
      </w:pPr>
      <w:rPr>
        <w:rFonts w:ascii="Arial" w:hAnsi="Arial" w:hint="default"/>
      </w:rPr>
    </w:lvl>
    <w:lvl w:ilvl="8" w:tplc="3E40A682" w:tentative="1">
      <w:start w:val="1"/>
      <w:numFmt w:val="bullet"/>
      <w:lvlText w:val="–"/>
      <w:lvlJc w:val="left"/>
      <w:pPr>
        <w:tabs>
          <w:tab w:val="num" w:pos="6480"/>
        </w:tabs>
        <w:ind w:left="6480" w:hanging="360"/>
      </w:pPr>
      <w:rPr>
        <w:rFonts w:ascii="Arial" w:hAnsi="Arial" w:hint="default"/>
      </w:rPr>
    </w:lvl>
  </w:abstractNum>
  <w:abstractNum w:abstractNumId="6">
    <w:nsid w:val="05652BE0"/>
    <w:multiLevelType w:val="hybridMultilevel"/>
    <w:tmpl w:val="C944B8F2"/>
    <w:lvl w:ilvl="0" w:tplc="D0F4A5B8">
      <w:start w:val="1"/>
      <w:numFmt w:val="bullet"/>
      <w:lvlText w:val=""/>
      <w:lvlJc w:val="left"/>
      <w:pPr>
        <w:tabs>
          <w:tab w:val="num" w:pos="720"/>
        </w:tabs>
        <w:ind w:left="720" w:hanging="360"/>
      </w:pPr>
      <w:rPr>
        <w:rFonts w:ascii="Wingdings" w:hAnsi="Wingdings" w:hint="default"/>
      </w:rPr>
    </w:lvl>
    <w:lvl w:ilvl="1" w:tplc="190428A4" w:tentative="1">
      <w:start w:val="1"/>
      <w:numFmt w:val="bullet"/>
      <w:lvlText w:val=""/>
      <w:lvlJc w:val="left"/>
      <w:pPr>
        <w:tabs>
          <w:tab w:val="num" w:pos="1440"/>
        </w:tabs>
        <w:ind w:left="1440" w:hanging="360"/>
      </w:pPr>
      <w:rPr>
        <w:rFonts w:ascii="Wingdings" w:hAnsi="Wingdings" w:hint="default"/>
      </w:rPr>
    </w:lvl>
    <w:lvl w:ilvl="2" w:tplc="7D580EDA" w:tentative="1">
      <w:start w:val="1"/>
      <w:numFmt w:val="bullet"/>
      <w:lvlText w:val=""/>
      <w:lvlJc w:val="left"/>
      <w:pPr>
        <w:tabs>
          <w:tab w:val="num" w:pos="2160"/>
        </w:tabs>
        <w:ind w:left="2160" w:hanging="360"/>
      </w:pPr>
      <w:rPr>
        <w:rFonts w:ascii="Wingdings" w:hAnsi="Wingdings" w:hint="default"/>
      </w:rPr>
    </w:lvl>
    <w:lvl w:ilvl="3" w:tplc="1AFCA7CE" w:tentative="1">
      <w:start w:val="1"/>
      <w:numFmt w:val="bullet"/>
      <w:lvlText w:val=""/>
      <w:lvlJc w:val="left"/>
      <w:pPr>
        <w:tabs>
          <w:tab w:val="num" w:pos="2880"/>
        </w:tabs>
        <w:ind w:left="2880" w:hanging="360"/>
      </w:pPr>
      <w:rPr>
        <w:rFonts w:ascii="Wingdings" w:hAnsi="Wingdings" w:hint="default"/>
      </w:rPr>
    </w:lvl>
    <w:lvl w:ilvl="4" w:tplc="35ECFEA0" w:tentative="1">
      <w:start w:val="1"/>
      <w:numFmt w:val="bullet"/>
      <w:lvlText w:val=""/>
      <w:lvlJc w:val="left"/>
      <w:pPr>
        <w:tabs>
          <w:tab w:val="num" w:pos="3600"/>
        </w:tabs>
        <w:ind w:left="3600" w:hanging="360"/>
      </w:pPr>
      <w:rPr>
        <w:rFonts w:ascii="Wingdings" w:hAnsi="Wingdings" w:hint="default"/>
      </w:rPr>
    </w:lvl>
    <w:lvl w:ilvl="5" w:tplc="C80AA492" w:tentative="1">
      <w:start w:val="1"/>
      <w:numFmt w:val="bullet"/>
      <w:lvlText w:val=""/>
      <w:lvlJc w:val="left"/>
      <w:pPr>
        <w:tabs>
          <w:tab w:val="num" w:pos="4320"/>
        </w:tabs>
        <w:ind w:left="4320" w:hanging="360"/>
      </w:pPr>
      <w:rPr>
        <w:rFonts w:ascii="Wingdings" w:hAnsi="Wingdings" w:hint="default"/>
      </w:rPr>
    </w:lvl>
    <w:lvl w:ilvl="6" w:tplc="1FE60E54" w:tentative="1">
      <w:start w:val="1"/>
      <w:numFmt w:val="bullet"/>
      <w:lvlText w:val=""/>
      <w:lvlJc w:val="left"/>
      <w:pPr>
        <w:tabs>
          <w:tab w:val="num" w:pos="5040"/>
        </w:tabs>
        <w:ind w:left="5040" w:hanging="360"/>
      </w:pPr>
      <w:rPr>
        <w:rFonts w:ascii="Wingdings" w:hAnsi="Wingdings" w:hint="default"/>
      </w:rPr>
    </w:lvl>
    <w:lvl w:ilvl="7" w:tplc="0E5EB2AC" w:tentative="1">
      <w:start w:val="1"/>
      <w:numFmt w:val="bullet"/>
      <w:lvlText w:val=""/>
      <w:lvlJc w:val="left"/>
      <w:pPr>
        <w:tabs>
          <w:tab w:val="num" w:pos="5760"/>
        </w:tabs>
        <w:ind w:left="5760" w:hanging="360"/>
      </w:pPr>
      <w:rPr>
        <w:rFonts w:ascii="Wingdings" w:hAnsi="Wingdings" w:hint="default"/>
      </w:rPr>
    </w:lvl>
    <w:lvl w:ilvl="8" w:tplc="21B4752C" w:tentative="1">
      <w:start w:val="1"/>
      <w:numFmt w:val="bullet"/>
      <w:lvlText w:val=""/>
      <w:lvlJc w:val="left"/>
      <w:pPr>
        <w:tabs>
          <w:tab w:val="num" w:pos="6480"/>
        </w:tabs>
        <w:ind w:left="6480" w:hanging="360"/>
      </w:pPr>
      <w:rPr>
        <w:rFonts w:ascii="Wingdings" w:hAnsi="Wingdings" w:hint="default"/>
      </w:rPr>
    </w:lvl>
  </w:abstractNum>
  <w:abstractNum w:abstractNumId="7">
    <w:nsid w:val="066F0FAD"/>
    <w:multiLevelType w:val="hybridMultilevel"/>
    <w:tmpl w:val="40627338"/>
    <w:lvl w:ilvl="0" w:tplc="BAF4941A">
      <w:start w:val="1"/>
      <w:numFmt w:val="bullet"/>
      <w:lvlText w:val="•"/>
      <w:lvlJc w:val="left"/>
      <w:pPr>
        <w:tabs>
          <w:tab w:val="num" w:pos="720"/>
        </w:tabs>
        <w:ind w:left="720" w:hanging="360"/>
      </w:pPr>
      <w:rPr>
        <w:rFonts w:ascii="Arial" w:hAnsi="Arial" w:hint="default"/>
      </w:rPr>
    </w:lvl>
    <w:lvl w:ilvl="1" w:tplc="13447AD4" w:tentative="1">
      <w:start w:val="1"/>
      <w:numFmt w:val="bullet"/>
      <w:lvlText w:val="•"/>
      <w:lvlJc w:val="left"/>
      <w:pPr>
        <w:tabs>
          <w:tab w:val="num" w:pos="1440"/>
        </w:tabs>
        <w:ind w:left="1440" w:hanging="360"/>
      </w:pPr>
      <w:rPr>
        <w:rFonts w:ascii="Arial" w:hAnsi="Arial" w:hint="default"/>
      </w:rPr>
    </w:lvl>
    <w:lvl w:ilvl="2" w:tplc="B770DE4A" w:tentative="1">
      <w:start w:val="1"/>
      <w:numFmt w:val="bullet"/>
      <w:lvlText w:val="•"/>
      <w:lvlJc w:val="left"/>
      <w:pPr>
        <w:tabs>
          <w:tab w:val="num" w:pos="2160"/>
        </w:tabs>
        <w:ind w:left="2160" w:hanging="360"/>
      </w:pPr>
      <w:rPr>
        <w:rFonts w:ascii="Arial" w:hAnsi="Arial" w:hint="default"/>
      </w:rPr>
    </w:lvl>
    <w:lvl w:ilvl="3" w:tplc="388CB68A" w:tentative="1">
      <w:start w:val="1"/>
      <w:numFmt w:val="bullet"/>
      <w:lvlText w:val="•"/>
      <w:lvlJc w:val="left"/>
      <w:pPr>
        <w:tabs>
          <w:tab w:val="num" w:pos="2880"/>
        </w:tabs>
        <w:ind w:left="2880" w:hanging="360"/>
      </w:pPr>
      <w:rPr>
        <w:rFonts w:ascii="Arial" w:hAnsi="Arial" w:hint="default"/>
      </w:rPr>
    </w:lvl>
    <w:lvl w:ilvl="4" w:tplc="84AADB40" w:tentative="1">
      <w:start w:val="1"/>
      <w:numFmt w:val="bullet"/>
      <w:lvlText w:val="•"/>
      <w:lvlJc w:val="left"/>
      <w:pPr>
        <w:tabs>
          <w:tab w:val="num" w:pos="3600"/>
        </w:tabs>
        <w:ind w:left="3600" w:hanging="360"/>
      </w:pPr>
      <w:rPr>
        <w:rFonts w:ascii="Arial" w:hAnsi="Arial" w:hint="default"/>
      </w:rPr>
    </w:lvl>
    <w:lvl w:ilvl="5" w:tplc="A910409E" w:tentative="1">
      <w:start w:val="1"/>
      <w:numFmt w:val="bullet"/>
      <w:lvlText w:val="•"/>
      <w:lvlJc w:val="left"/>
      <w:pPr>
        <w:tabs>
          <w:tab w:val="num" w:pos="4320"/>
        </w:tabs>
        <w:ind w:left="4320" w:hanging="360"/>
      </w:pPr>
      <w:rPr>
        <w:rFonts w:ascii="Arial" w:hAnsi="Arial" w:hint="default"/>
      </w:rPr>
    </w:lvl>
    <w:lvl w:ilvl="6" w:tplc="4A60C594" w:tentative="1">
      <w:start w:val="1"/>
      <w:numFmt w:val="bullet"/>
      <w:lvlText w:val="•"/>
      <w:lvlJc w:val="left"/>
      <w:pPr>
        <w:tabs>
          <w:tab w:val="num" w:pos="5040"/>
        </w:tabs>
        <w:ind w:left="5040" w:hanging="360"/>
      </w:pPr>
      <w:rPr>
        <w:rFonts w:ascii="Arial" w:hAnsi="Arial" w:hint="default"/>
      </w:rPr>
    </w:lvl>
    <w:lvl w:ilvl="7" w:tplc="421CB658" w:tentative="1">
      <w:start w:val="1"/>
      <w:numFmt w:val="bullet"/>
      <w:lvlText w:val="•"/>
      <w:lvlJc w:val="left"/>
      <w:pPr>
        <w:tabs>
          <w:tab w:val="num" w:pos="5760"/>
        </w:tabs>
        <w:ind w:left="5760" w:hanging="360"/>
      </w:pPr>
      <w:rPr>
        <w:rFonts w:ascii="Arial" w:hAnsi="Arial" w:hint="default"/>
      </w:rPr>
    </w:lvl>
    <w:lvl w:ilvl="8" w:tplc="DEA886E6" w:tentative="1">
      <w:start w:val="1"/>
      <w:numFmt w:val="bullet"/>
      <w:lvlText w:val="•"/>
      <w:lvlJc w:val="left"/>
      <w:pPr>
        <w:tabs>
          <w:tab w:val="num" w:pos="6480"/>
        </w:tabs>
        <w:ind w:left="6480" w:hanging="360"/>
      </w:pPr>
      <w:rPr>
        <w:rFonts w:ascii="Arial" w:hAnsi="Arial" w:hint="default"/>
      </w:rPr>
    </w:lvl>
  </w:abstractNum>
  <w:abstractNum w:abstractNumId="8">
    <w:nsid w:val="06E5416E"/>
    <w:multiLevelType w:val="hybridMultilevel"/>
    <w:tmpl w:val="C63ED2FC"/>
    <w:lvl w:ilvl="0" w:tplc="B4EC78A0">
      <w:start w:val="1"/>
      <w:numFmt w:val="bullet"/>
      <w:lvlText w:val="•"/>
      <w:lvlJc w:val="left"/>
      <w:pPr>
        <w:tabs>
          <w:tab w:val="num" w:pos="720"/>
        </w:tabs>
        <w:ind w:left="720" w:hanging="360"/>
      </w:pPr>
      <w:rPr>
        <w:rFonts w:ascii="Arial" w:hAnsi="Arial" w:hint="default"/>
      </w:rPr>
    </w:lvl>
    <w:lvl w:ilvl="1" w:tplc="0C16088E" w:tentative="1">
      <w:start w:val="1"/>
      <w:numFmt w:val="bullet"/>
      <w:lvlText w:val="•"/>
      <w:lvlJc w:val="left"/>
      <w:pPr>
        <w:tabs>
          <w:tab w:val="num" w:pos="1440"/>
        </w:tabs>
        <w:ind w:left="1440" w:hanging="360"/>
      </w:pPr>
      <w:rPr>
        <w:rFonts w:ascii="Arial" w:hAnsi="Arial" w:hint="default"/>
      </w:rPr>
    </w:lvl>
    <w:lvl w:ilvl="2" w:tplc="A216934C" w:tentative="1">
      <w:start w:val="1"/>
      <w:numFmt w:val="bullet"/>
      <w:lvlText w:val="•"/>
      <w:lvlJc w:val="left"/>
      <w:pPr>
        <w:tabs>
          <w:tab w:val="num" w:pos="2160"/>
        </w:tabs>
        <w:ind w:left="2160" w:hanging="360"/>
      </w:pPr>
      <w:rPr>
        <w:rFonts w:ascii="Arial" w:hAnsi="Arial" w:hint="default"/>
      </w:rPr>
    </w:lvl>
    <w:lvl w:ilvl="3" w:tplc="2CEA7B88" w:tentative="1">
      <w:start w:val="1"/>
      <w:numFmt w:val="bullet"/>
      <w:lvlText w:val="•"/>
      <w:lvlJc w:val="left"/>
      <w:pPr>
        <w:tabs>
          <w:tab w:val="num" w:pos="2880"/>
        </w:tabs>
        <w:ind w:left="2880" w:hanging="360"/>
      </w:pPr>
      <w:rPr>
        <w:rFonts w:ascii="Arial" w:hAnsi="Arial" w:hint="default"/>
      </w:rPr>
    </w:lvl>
    <w:lvl w:ilvl="4" w:tplc="A93E329C" w:tentative="1">
      <w:start w:val="1"/>
      <w:numFmt w:val="bullet"/>
      <w:lvlText w:val="•"/>
      <w:lvlJc w:val="left"/>
      <w:pPr>
        <w:tabs>
          <w:tab w:val="num" w:pos="3600"/>
        </w:tabs>
        <w:ind w:left="3600" w:hanging="360"/>
      </w:pPr>
      <w:rPr>
        <w:rFonts w:ascii="Arial" w:hAnsi="Arial" w:hint="default"/>
      </w:rPr>
    </w:lvl>
    <w:lvl w:ilvl="5" w:tplc="17403870" w:tentative="1">
      <w:start w:val="1"/>
      <w:numFmt w:val="bullet"/>
      <w:lvlText w:val="•"/>
      <w:lvlJc w:val="left"/>
      <w:pPr>
        <w:tabs>
          <w:tab w:val="num" w:pos="4320"/>
        </w:tabs>
        <w:ind w:left="4320" w:hanging="360"/>
      </w:pPr>
      <w:rPr>
        <w:rFonts w:ascii="Arial" w:hAnsi="Arial" w:hint="default"/>
      </w:rPr>
    </w:lvl>
    <w:lvl w:ilvl="6" w:tplc="706652A0" w:tentative="1">
      <w:start w:val="1"/>
      <w:numFmt w:val="bullet"/>
      <w:lvlText w:val="•"/>
      <w:lvlJc w:val="left"/>
      <w:pPr>
        <w:tabs>
          <w:tab w:val="num" w:pos="5040"/>
        </w:tabs>
        <w:ind w:left="5040" w:hanging="360"/>
      </w:pPr>
      <w:rPr>
        <w:rFonts w:ascii="Arial" w:hAnsi="Arial" w:hint="default"/>
      </w:rPr>
    </w:lvl>
    <w:lvl w:ilvl="7" w:tplc="3D86C6A4" w:tentative="1">
      <w:start w:val="1"/>
      <w:numFmt w:val="bullet"/>
      <w:lvlText w:val="•"/>
      <w:lvlJc w:val="left"/>
      <w:pPr>
        <w:tabs>
          <w:tab w:val="num" w:pos="5760"/>
        </w:tabs>
        <w:ind w:left="5760" w:hanging="360"/>
      </w:pPr>
      <w:rPr>
        <w:rFonts w:ascii="Arial" w:hAnsi="Arial" w:hint="default"/>
      </w:rPr>
    </w:lvl>
    <w:lvl w:ilvl="8" w:tplc="3646803A" w:tentative="1">
      <w:start w:val="1"/>
      <w:numFmt w:val="bullet"/>
      <w:lvlText w:val="•"/>
      <w:lvlJc w:val="left"/>
      <w:pPr>
        <w:tabs>
          <w:tab w:val="num" w:pos="6480"/>
        </w:tabs>
        <w:ind w:left="6480" w:hanging="360"/>
      </w:pPr>
      <w:rPr>
        <w:rFonts w:ascii="Arial" w:hAnsi="Arial" w:hint="default"/>
      </w:rPr>
    </w:lvl>
  </w:abstractNum>
  <w:abstractNum w:abstractNumId="9">
    <w:nsid w:val="07767D1B"/>
    <w:multiLevelType w:val="hybridMultilevel"/>
    <w:tmpl w:val="9F40E322"/>
    <w:lvl w:ilvl="0" w:tplc="1A189252">
      <w:start w:val="1"/>
      <w:numFmt w:val="bullet"/>
      <w:lvlText w:val=""/>
      <w:lvlJc w:val="left"/>
      <w:pPr>
        <w:tabs>
          <w:tab w:val="num" w:pos="720"/>
        </w:tabs>
        <w:ind w:left="720" w:hanging="360"/>
      </w:pPr>
      <w:rPr>
        <w:rFonts w:ascii="Wingdings" w:hAnsi="Wingdings" w:hint="default"/>
      </w:rPr>
    </w:lvl>
    <w:lvl w:ilvl="1" w:tplc="D4704434" w:tentative="1">
      <w:start w:val="1"/>
      <w:numFmt w:val="bullet"/>
      <w:lvlText w:val=""/>
      <w:lvlJc w:val="left"/>
      <w:pPr>
        <w:tabs>
          <w:tab w:val="num" w:pos="1440"/>
        </w:tabs>
        <w:ind w:left="1440" w:hanging="360"/>
      </w:pPr>
      <w:rPr>
        <w:rFonts w:ascii="Wingdings" w:hAnsi="Wingdings" w:hint="default"/>
      </w:rPr>
    </w:lvl>
    <w:lvl w:ilvl="2" w:tplc="F3D02A60" w:tentative="1">
      <w:start w:val="1"/>
      <w:numFmt w:val="bullet"/>
      <w:lvlText w:val=""/>
      <w:lvlJc w:val="left"/>
      <w:pPr>
        <w:tabs>
          <w:tab w:val="num" w:pos="2160"/>
        </w:tabs>
        <w:ind w:left="2160" w:hanging="360"/>
      </w:pPr>
      <w:rPr>
        <w:rFonts w:ascii="Wingdings" w:hAnsi="Wingdings" w:hint="default"/>
      </w:rPr>
    </w:lvl>
    <w:lvl w:ilvl="3" w:tplc="1B8AD68E" w:tentative="1">
      <w:start w:val="1"/>
      <w:numFmt w:val="bullet"/>
      <w:lvlText w:val=""/>
      <w:lvlJc w:val="left"/>
      <w:pPr>
        <w:tabs>
          <w:tab w:val="num" w:pos="2880"/>
        </w:tabs>
        <w:ind w:left="2880" w:hanging="360"/>
      </w:pPr>
      <w:rPr>
        <w:rFonts w:ascii="Wingdings" w:hAnsi="Wingdings" w:hint="default"/>
      </w:rPr>
    </w:lvl>
    <w:lvl w:ilvl="4" w:tplc="BD8EA0C8" w:tentative="1">
      <w:start w:val="1"/>
      <w:numFmt w:val="bullet"/>
      <w:lvlText w:val=""/>
      <w:lvlJc w:val="left"/>
      <w:pPr>
        <w:tabs>
          <w:tab w:val="num" w:pos="3600"/>
        </w:tabs>
        <w:ind w:left="3600" w:hanging="360"/>
      </w:pPr>
      <w:rPr>
        <w:rFonts w:ascii="Wingdings" w:hAnsi="Wingdings" w:hint="default"/>
      </w:rPr>
    </w:lvl>
    <w:lvl w:ilvl="5" w:tplc="9386FB82" w:tentative="1">
      <w:start w:val="1"/>
      <w:numFmt w:val="bullet"/>
      <w:lvlText w:val=""/>
      <w:lvlJc w:val="left"/>
      <w:pPr>
        <w:tabs>
          <w:tab w:val="num" w:pos="4320"/>
        </w:tabs>
        <w:ind w:left="4320" w:hanging="360"/>
      </w:pPr>
      <w:rPr>
        <w:rFonts w:ascii="Wingdings" w:hAnsi="Wingdings" w:hint="default"/>
      </w:rPr>
    </w:lvl>
    <w:lvl w:ilvl="6" w:tplc="36223678" w:tentative="1">
      <w:start w:val="1"/>
      <w:numFmt w:val="bullet"/>
      <w:lvlText w:val=""/>
      <w:lvlJc w:val="left"/>
      <w:pPr>
        <w:tabs>
          <w:tab w:val="num" w:pos="5040"/>
        </w:tabs>
        <w:ind w:left="5040" w:hanging="360"/>
      </w:pPr>
      <w:rPr>
        <w:rFonts w:ascii="Wingdings" w:hAnsi="Wingdings" w:hint="default"/>
      </w:rPr>
    </w:lvl>
    <w:lvl w:ilvl="7" w:tplc="F3803024" w:tentative="1">
      <w:start w:val="1"/>
      <w:numFmt w:val="bullet"/>
      <w:lvlText w:val=""/>
      <w:lvlJc w:val="left"/>
      <w:pPr>
        <w:tabs>
          <w:tab w:val="num" w:pos="5760"/>
        </w:tabs>
        <w:ind w:left="5760" w:hanging="360"/>
      </w:pPr>
      <w:rPr>
        <w:rFonts w:ascii="Wingdings" w:hAnsi="Wingdings" w:hint="default"/>
      </w:rPr>
    </w:lvl>
    <w:lvl w:ilvl="8" w:tplc="596874B8" w:tentative="1">
      <w:start w:val="1"/>
      <w:numFmt w:val="bullet"/>
      <w:lvlText w:val=""/>
      <w:lvlJc w:val="left"/>
      <w:pPr>
        <w:tabs>
          <w:tab w:val="num" w:pos="6480"/>
        </w:tabs>
        <w:ind w:left="6480" w:hanging="360"/>
      </w:pPr>
      <w:rPr>
        <w:rFonts w:ascii="Wingdings" w:hAnsi="Wingdings" w:hint="default"/>
      </w:rPr>
    </w:lvl>
  </w:abstractNum>
  <w:abstractNum w:abstractNumId="10">
    <w:nsid w:val="07D227CF"/>
    <w:multiLevelType w:val="hybridMultilevel"/>
    <w:tmpl w:val="C0B20A68"/>
    <w:lvl w:ilvl="0" w:tplc="85547FEE">
      <w:start w:val="1"/>
      <w:numFmt w:val="bullet"/>
      <w:lvlText w:val="•"/>
      <w:lvlJc w:val="left"/>
      <w:pPr>
        <w:tabs>
          <w:tab w:val="num" w:pos="720"/>
        </w:tabs>
        <w:ind w:left="720" w:hanging="360"/>
      </w:pPr>
      <w:rPr>
        <w:rFonts w:ascii="Arial" w:hAnsi="Arial" w:hint="default"/>
      </w:rPr>
    </w:lvl>
    <w:lvl w:ilvl="1" w:tplc="2EDACE10" w:tentative="1">
      <w:start w:val="1"/>
      <w:numFmt w:val="bullet"/>
      <w:lvlText w:val="•"/>
      <w:lvlJc w:val="left"/>
      <w:pPr>
        <w:tabs>
          <w:tab w:val="num" w:pos="1440"/>
        </w:tabs>
        <w:ind w:left="1440" w:hanging="360"/>
      </w:pPr>
      <w:rPr>
        <w:rFonts w:ascii="Arial" w:hAnsi="Arial" w:hint="default"/>
      </w:rPr>
    </w:lvl>
    <w:lvl w:ilvl="2" w:tplc="D304BF88" w:tentative="1">
      <w:start w:val="1"/>
      <w:numFmt w:val="bullet"/>
      <w:lvlText w:val="•"/>
      <w:lvlJc w:val="left"/>
      <w:pPr>
        <w:tabs>
          <w:tab w:val="num" w:pos="2160"/>
        </w:tabs>
        <w:ind w:left="2160" w:hanging="360"/>
      </w:pPr>
      <w:rPr>
        <w:rFonts w:ascii="Arial" w:hAnsi="Arial" w:hint="default"/>
      </w:rPr>
    </w:lvl>
    <w:lvl w:ilvl="3" w:tplc="436AB886" w:tentative="1">
      <w:start w:val="1"/>
      <w:numFmt w:val="bullet"/>
      <w:lvlText w:val="•"/>
      <w:lvlJc w:val="left"/>
      <w:pPr>
        <w:tabs>
          <w:tab w:val="num" w:pos="2880"/>
        </w:tabs>
        <w:ind w:left="2880" w:hanging="360"/>
      </w:pPr>
      <w:rPr>
        <w:rFonts w:ascii="Arial" w:hAnsi="Arial" w:hint="default"/>
      </w:rPr>
    </w:lvl>
    <w:lvl w:ilvl="4" w:tplc="77E0612A" w:tentative="1">
      <w:start w:val="1"/>
      <w:numFmt w:val="bullet"/>
      <w:lvlText w:val="•"/>
      <w:lvlJc w:val="left"/>
      <w:pPr>
        <w:tabs>
          <w:tab w:val="num" w:pos="3600"/>
        </w:tabs>
        <w:ind w:left="3600" w:hanging="360"/>
      </w:pPr>
      <w:rPr>
        <w:rFonts w:ascii="Arial" w:hAnsi="Arial" w:hint="default"/>
      </w:rPr>
    </w:lvl>
    <w:lvl w:ilvl="5" w:tplc="FD041004" w:tentative="1">
      <w:start w:val="1"/>
      <w:numFmt w:val="bullet"/>
      <w:lvlText w:val="•"/>
      <w:lvlJc w:val="left"/>
      <w:pPr>
        <w:tabs>
          <w:tab w:val="num" w:pos="4320"/>
        </w:tabs>
        <w:ind w:left="4320" w:hanging="360"/>
      </w:pPr>
      <w:rPr>
        <w:rFonts w:ascii="Arial" w:hAnsi="Arial" w:hint="default"/>
      </w:rPr>
    </w:lvl>
    <w:lvl w:ilvl="6" w:tplc="DBFE475E" w:tentative="1">
      <w:start w:val="1"/>
      <w:numFmt w:val="bullet"/>
      <w:lvlText w:val="•"/>
      <w:lvlJc w:val="left"/>
      <w:pPr>
        <w:tabs>
          <w:tab w:val="num" w:pos="5040"/>
        </w:tabs>
        <w:ind w:left="5040" w:hanging="360"/>
      </w:pPr>
      <w:rPr>
        <w:rFonts w:ascii="Arial" w:hAnsi="Arial" w:hint="default"/>
      </w:rPr>
    </w:lvl>
    <w:lvl w:ilvl="7" w:tplc="63DEAC8E" w:tentative="1">
      <w:start w:val="1"/>
      <w:numFmt w:val="bullet"/>
      <w:lvlText w:val="•"/>
      <w:lvlJc w:val="left"/>
      <w:pPr>
        <w:tabs>
          <w:tab w:val="num" w:pos="5760"/>
        </w:tabs>
        <w:ind w:left="5760" w:hanging="360"/>
      </w:pPr>
      <w:rPr>
        <w:rFonts w:ascii="Arial" w:hAnsi="Arial" w:hint="default"/>
      </w:rPr>
    </w:lvl>
    <w:lvl w:ilvl="8" w:tplc="69381898" w:tentative="1">
      <w:start w:val="1"/>
      <w:numFmt w:val="bullet"/>
      <w:lvlText w:val="•"/>
      <w:lvlJc w:val="left"/>
      <w:pPr>
        <w:tabs>
          <w:tab w:val="num" w:pos="6480"/>
        </w:tabs>
        <w:ind w:left="6480" w:hanging="360"/>
      </w:pPr>
      <w:rPr>
        <w:rFonts w:ascii="Arial" w:hAnsi="Arial" w:hint="default"/>
      </w:rPr>
    </w:lvl>
  </w:abstractNum>
  <w:abstractNum w:abstractNumId="11">
    <w:nsid w:val="0835780F"/>
    <w:multiLevelType w:val="hybridMultilevel"/>
    <w:tmpl w:val="32B007AC"/>
    <w:lvl w:ilvl="0" w:tplc="8DA4685E">
      <w:start w:val="1"/>
      <w:numFmt w:val="bullet"/>
      <w:lvlText w:val="•"/>
      <w:lvlJc w:val="left"/>
      <w:pPr>
        <w:tabs>
          <w:tab w:val="num" w:pos="720"/>
        </w:tabs>
        <w:ind w:left="720" w:hanging="360"/>
      </w:pPr>
      <w:rPr>
        <w:rFonts w:ascii="Arial" w:hAnsi="Arial" w:hint="default"/>
      </w:rPr>
    </w:lvl>
    <w:lvl w:ilvl="1" w:tplc="51EC4772" w:tentative="1">
      <w:start w:val="1"/>
      <w:numFmt w:val="bullet"/>
      <w:lvlText w:val="•"/>
      <w:lvlJc w:val="left"/>
      <w:pPr>
        <w:tabs>
          <w:tab w:val="num" w:pos="1440"/>
        </w:tabs>
        <w:ind w:left="1440" w:hanging="360"/>
      </w:pPr>
      <w:rPr>
        <w:rFonts w:ascii="Arial" w:hAnsi="Arial" w:hint="default"/>
      </w:rPr>
    </w:lvl>
    <w:lvl w:ilvl="2" w:tplc="5AFA875A" w:tentative="1">
      <w:start w:val="1"/>
      <w:numFmt w:val="bullet"/>
      <w:lvlText w:val="•"/>
      <w:lvlJc w:val="left"/>
      <w:pPr>
        <w:tabs>
          <w:tab w:val="num" w:pos="2160"/>
        </w:tabs>
        <w:ind w:left="2160" w:hanging="360"/>
      </w:pPr>
      <w:rPr>
        <w:rFonts w:ascii="Arial" w:hAnsi="Arial" w:hint="default"/>
      </w:rPr>
    </w:lvl>
    <w:lvl w:ilvl="3" w:tplc="2B9A2B8E" w:tentative="1">
      <w:start w:val="1"/>
      <w:numFmt w:val="bullet"/>
      <w:lvlText w:val="•"/>
      <w:lvlJc w:val="left"/>
      <w:pPr>
        <w:tabs>
          <w:tab w:val="num" w:pos="2880"/>
        </w:tabs>
        <w:ind w:left="2880" w:hanging="360"/>
      </w:pPr>
      <w:rPr>
        <w:rFonts w:ascii="Arial" w:hAnsi="Arial" w:hint="default"/>
      </w:rPr>
    </w:lvl>
    <w:lvl w:ilvl="4" w:tplc="4CD4C794" w:tentative="1">
      <w:start w:val="1"/>
      <w:numFmt w:val="bullet"/>
      <w:lvlText w:val="•"/>
      <w:lvlJc w:val="left"/>
      <w:pPr>
        <w:tabs>
          <w:tab w:val="num" w:pos="3600"/>
        </w:tabs>
        <w:ind w:left="3600" w:hanging="360"/>
      </w:pPr>
      <w:rPr>
        <w:rFonts w:ascii="Arial" w:hAnsi="Arial" w:hint="default"/>
      </w:rPr>
    </w:lvl>
    <w:lvl w:ilvl="5" w:tplc="0088CB6C" w:tentative="1">
      <w:start w:val="1"/>
      <w:numFmt w:val="bullet"/>
      <w:lvlText w:val="•"/>
      <w:lvlJc w:val="left"/>
      <w:pPr>
        <w:tabs>
          <w:tab w:val="num" w:pos="4320"/>
        </w:tabs>
        <w:ind w:left="4320" w:hanging="360"/>
      </w:pPr>
      <w:rPr>
        <w:rFonts w:ascii="Arial" w:hAnsi="Arial" w:hint="default"/>
      </w:rPr>
    </w:lvl>
    <w:lvl w:ilvl="6" w:tplc="96B637AC" w:tentative="1">
      <w:start w:val="1"/>
      <w:numFmt w:val="bullet"/>
      <w:lvlText w:val="•"/>
      <w:lvlJc w:val="left"/>
      <w:pPr>
        <w:tabs>
          <w:tab w:val="num" w:pos="5040"/>
        </w:tabs>
        <w:ind w:left="5040" w:hanging="360"/>
      </w:pPr>
      <w:rPr>
        <w:rFonts w:ascii="Arial" w:hAnsi="Arial" w:hint="default"/>
      </w:rPr>
    </w:lvl>
    <w:lvl w:ilvl="7" w:tplc="11B0CA70" w:tentative="1">
      <w:start w:val="1"/>
      <w:numFmt w:val="bullet"/>
      <w:lvlText w:val="•"/>
      <w:lvlJc w:val="left"/>
      <w:pPr>
        <w:tabs>
          <w:tab w:val="num" w:pos="5760"/>
        </w:tabs>
        <w:ind w:left="5760" w:hanging="360"/>
      </w:pPr>
      <w:rPr>
        <w:rFonts w:ascii="Arial" w:hAnsi="Arial" w:hint="default"/>
      </w:rPr>
    </w:lvl>
    <w:lvl w:ilvl="8" w:tplc="C24A3288" w:tentative="1">
      <w:start w:val="1"/>
      <w:numFmt w:val="bullet"/>
      <w:lvlText w:val="•"/>
      <w:lvlJc w:val="left"/>
      <w:pPr>
        <w:tabs>
          <w:tab w:val="num" w:pos="6480"/>
        </w:tabs>
        <w:ind w:left="6480" w:hanging="360"/>
      </w:pPr>
      <w:rPr>
        <w:rFonts w:ascii="Arial" w:hAnsi="Arial" w:hint="default"/>
      </w:rPr>
    </w:lvl>
  </w:abstractNum>
  <w:abstractNum w:abstractNumId="12">
    <w:nsid w:val="09FF2536"/>
    <w:multiLevelType w:val="hybridMultilevel"/>
    <w:tmpl w:val="4E5442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06320B"/>
    <w:multiLevelType w:val="hybridMultilevel"/>
    <w:tmpl w:val="407E9108"/>
    <w:lvl w:ilvl="0" w:tplc="6C124E74">
      <w:start w:val="1"/>
      <w:numFmt w:val="bullet"/>
      <w:lvlText w:val="•"/>
      <w:lvlJc w:val="left"/>
      <w:pPr>
        <w:tabs>
          <w:tab w:val="num" w:pos="720"/>
        </w:tabs>
        <w:ind w:left="720" w:hanging="360"/>
      </w:pPr>
      <w:rPr>
        <w:rFonts w:ascii="Arial" w:hAnsi="Arial" w:hint="default"/>
      </w:rPr>
    </w:lvl>
    <w:lvl w:ilvl="1" w:tplc="39A49C94" w:tentative="1">
      <w:start w:val="1"/>
      <w:numFmt w:val="bullet"/>
      <w:lvlText w:val="•"/>
      <w:lvlJc w:val="left"/>
      <w:pPr>
        <w:tabs>
          <w:tab w:val="num" w:pos="1440"/>
        </w:tabs>
        <w:ind w:left="1440" w:hanging="360"/>
      </w:pPr>
      <w:rPr>
        <w:rFonts w:ascii="Arial" w:hAnsi="Arial" w:hint="default"/>
      </w:rPr>
    </w:lvl>
    <w:lvl w:ilvl="2" w:tplc="5B6256E4" w:tentative="1">
      <w:start w:val="1"/>
      <w:numFmt w:val="bullet"/>
      <w:lvlText w:val="•"/>
      <w:lvlJc w:val="left"/>
      <w:pPr>
        <w:tabs>
          <w:tab w:val="num" w:pos="2160"/>
        </w:tabs>
        <w:ind w:left="2160" w:hanging="360"/>
      </w:pPr>
      <w:rPr>
        <w:rFonts w:ascii="Arial" w:hAnsi="Arial" w:hint="default"/>
      </w:rPr>
    </w:lvl>
    <w:lvl w:ilvl="3" w:tplc="034CDA96" w:tentative="1">
      <w:start w:val="1"/>
      <w:numFmt w:val="bullet"/>
      <w:lvlText w:val="•"/>
      <w:lvlJc w:val="left"/>
      <w:pPr>
        <w:tabs>
          <w:tab w:val="num" w:pos="2880"/>
        </w:tabs>
        <w:ind w:left="2880" w:hanging="360"/>
      </w:pPr>
      <w:rPr>
        <w:rFonts w:ascii="Arial" w:hAnsi="Arial" w:hint="default"/>
      </w:rPr>
    </w:lvl>
    <w:lvl w:ilvl="4" w:tplc="2A3E08E8" w:tentative="1">
      <w:start w:val="1"/>
      <w:numFmt w:val="bullet"/>
      <w:lvlText w:val="•"/>
      <w:lvlJc w:val="left"/>
      <w:pPr>
        <w:tabs>
          <w:tab w:val="num" w:pos="3600"/>
        </w:tabs>
        <w:ind w:left="3600" w:hanging="360"/>
      </w:pPr>
      <w:rPr>
        <w:rFonts w:ascii="Arial" w:hAnsi="Arial" w:hint="default"/>
      </w:rPr>
    </w:lvl>
    <w:lvl w:ilvl="5" w:tplc="23805C5A" w:tentative="1">
      <w:start w:val="1"/>
      <w:numFmt w:val="bullet"/>
      <w:lvlText w:val="•"/>
      <w:lvlJc w:val="left"/>
      <w:pPr>
        <w:tabs>
          <w:tab w:val="num" w:pos="4320"/>
        </w:tabs>
        <w:ind w:left="4320" w:hanging="360"/>
      </w:pPr>
      <w:rPr>
        <w:rFonts w:ascii="Arial" w:hAnsi="Arial" w:hint="default"/>
      </w:rPr>
    </w:lvl>
    <w:lvl w:ilvl="6" w:tplc="872629DA" w:tentative="1">
      <w:start w:val="1"/>
      <w:numFmt w:val="bullet"/>
      <w:lvlText w:val="•"/>
      <w:lvlJc w:val="left"/>
      <w:pPr>
        <w:tabs>
          <w:tab w:val="num" w:pos="5040"/>
        </w:tabs>
        <w:ind w:left="5040" w:hanging="360"/>
      </w:pPr>
      <w:rPr>
        <w:rFonts w:ascii="Arial" w:hAnsi="Arial" w:hint="default"/>
      </w:rPr>
    </w:lvl>
    <w:lvl w:ilvl="7" w:tplc="E3A00944" w:tentative="1">
      <w:start w:val="1"/>
      <w:numFmt w:val="bullet"/>
      <w:lvlText w:val="•"/>
      <w:lvlJc w:val="left"/>
      <w:pPr>
        <w:tabs>
          <w:tab w:val="num" w:pos="5760"/>
        </w:tabs>
        <w:ind w:left="5760" w:hanging="360"/>
      </w:pPr>
      <w:rPr>
        <w:rFonts w:ascii="Arial" w:hAnsi="Arial" w:hint="default"/>
      </w:rPr>
    </w:lvl>
    <w:lvl w:ilvl="8" w:tplc="F0883E8E" w:tentative="1">
      <w:start w:val="1"/>
      <w:numFmt w:val="bullet"/>
      <w:lvlText w:val="•"/>
      <w:lvlJc w:val="left"/>
      <w:pPr>
        <w:tabs>
          <w:tab w:val="num" w:pos="6480"/>
        </w:tabs>
        <w:ind w:left="6480" w:hanging="360"/>
      </w:pPr>
      <w:rPr>
        <w:rFonts w:ascii="Arial" w:hAnsi="Arial" w:hint="default"/>
      </w:rPr>
    </w:lvl>
  </w:abstractNum>
  <w:abstractNum w:abstractNumId="14">
    <w:nsid w:val="0A1D317F"/>
    <w:multiLevelType w:val="hybridMultilevel"/>
    <w:tmpl w:val="1458B060"/>
    <w:lvl w:ilvl="0" w:tplc="E1342778">
      <w:start w:val="1"/>
      <w:numFmt w:val="bullet"/>
      <w:lvlText w:val=""/>
      <w:lvlJc w:val="left"/>
      <w:pPr>
        <w:tabs>
          <w:tab w:val="num" w:pos="720"/>
        </w:tabs>
        <w:ind w:left="720" w:hanging="360"/>
      </w:pPr>
      <w:rPr>
        <w:rFonts w:ascii="Wingdings" w:hAnsi="Wingdings" w:hint="default"/>
      </w:rPr>
    </w:lvl>
    <w:lvl w:ilvl="1" w:tplc="75A0EBDA" w:tentative="1">
      <w:start w:val="1"/>
      <w:numFmt w:val="bullet"/>
      <w:lvlText w:val=""/>
      <w:lvlJc w:val="left"/>
      <w:pPr>
        <w:tabs>
          <w:tab w:val="num" w:pos="1440"/>
        </w:tabs>
        <w:ind w:left="1440" w:hanging="360"/>
      </w:pPr>
      <w:rPr>
        <w:rFonts w:ascii="Wingdings" w:hAnsi="Wingdings" w:hint="default"/>
      </w:rPr>
    </w:lvl>
    <w:lvl w:ilvl="2" w:tplc="97FACCB2" w:tentative="1">
      <w:start w:val="1"/>
      <w:numFmt w:val="bullet"/>
      <w:lvlText w:val=""/>
      <w:lvlJc w:val="left"/>
      <w:pPr>
        <w:tabs>
          <w:tab w:val="num" w:pos="2160"/>
        </w:tabs>
        <w:ind w:left="2160" w:hanging="360"/>
      </w:pPr>
      <w:rPr>
        <w:rFonts w:ascii="Wingdings" w:hAnsi="Wingdings" w:hint="default"/>
      </w:rPr>
    </w:lvl>
    <w:lvl w:ilvl="3" w:tplc="6F94FB02" w:tentative="1">
      <w:start w:val="1"/>
      <w:numFmt w:val="bullet"/>
      <w:lvlText w:val=""/>
      <w:lvlJc w:val="left"/>
      <w:pPr>
        <w:tabs>
          <w:tab w:val="num" w:pos="2880"/>
        </w:tabs>
        <w:ind w:left="2880" w:hanging="360"/>
      </w:pPr>
      <w:rPr>
        <w:rFonts w:ascii="Wingdings" w:hAnsi="Wingdings" w:hint="default"/>
      </w:rPr>
    </w:lvl>
    <w:lvl w:ilvl="4" w:tplc="04E290E4" w:tentative="1">
      <w:start w:val="1"/>
      <w:numFmt w:val="bullet"/>
      <w:lvlText w:val=""/>
      <w:lvlJc w:val="left"/>
      <w:pPr>
        <w:tabs>
          <w:tab w:val="num" w:pos="3600"/>
        </w:tabs>
        <w:ind w:left="3600" w:hanging="360"/>
      </w:pPr>
      <w:rPr>
        <w:rFonts w:ascii="Wingdings" w:hAnsi="Wingdings" w:hint="default"/>
      </w:rPr>
    </w:lvl>
    <w:lvl w:ilvl="5" w:tplc="22FC8C70" w:tentative="1">
      <w:start w:val="1"/>
      <w:numFmt w:val="bullet"/>
      <w:lvlText w:val=""/>
      <w:lvlJc w:val="left"/>
      <w:pPr>
        <w:tabs>
          <w:tab w:val="num" w:pos="4320"/>
        </w:tabs>
        <w:ind w:left="4320" w:hanging="360"/>
      </w:pPr>
      <w:rPr>
        <w:rFonts w:ascii="Wingdings" w:hAnsi="Wingdings" w:hint="default"/>
      </w:rPr>
    </w:lvl>
    <w:lvl w:ilvl="6" w:tplc="3A44A54E" w:tentative="1">
      <w:start w:val="1"/>
      <w:numFmt w:val="bullet"/>
      <w:lvlText w:val=""/>
      <w:lvlJc w:val="left"/>
      <w:pPr>
        <w:tabs>
          <w:tab w:val="num" w:pos="5040"/>
        </w:tabs>
        <w:ind w:left="5040" w:hanging="360"/>
      </w:pPr>
      <w:rPr>
        <w:rFonts w:ascii="Wingdings" w:hAnsi="Wingdings" w:hint="default"/>
      </w:rPr>
    </w:lvl>
    <w:lvl w:ilvl="7" w:tplc="0EE82150" w:tentative="1">
      <w:start w:val="1"/>
      <w:numFmt w:val="bullet"/>
      <w:lvlText w:val=""/>
      <w:lvlJc w:val="left"/>
      <w:pPr>
        <w:tabs>
          <w:tab w:val="num" w:pos="5760"/>
        </w:tabs>
        <w:ind w:left="5760" w:hanging="360"/>
      </w:pPr>
      <w:rPr>
        <w:rFonts w:ascii="Wingdings" w:hAnsi="Wingdings" w:hint="default"/>
      </w:rPr>
    </w:lvl>
    <w:lvl w:ilvl="8" w:tplc="7660AAE0" w:tentative="1">
      <w:start w:val="1"/>
      <w:numFmt w:val="bullet"/>
      <w:lvlText w:val=""/>
      <w:lvlJc w:val="left"/>
      <w:pPr>
        <w:tabs>
          <w:tab w:val="num" w:pos="6480"/>
        </w:tabs>
        <w:ind w:left="6480" w:hanging="360"/>
      </w:pPr>
      <w:rPr>
        <w:rFonts w:ascii="Wingdings" w:hAnsi="Wingdings" w:hint="default"/>
      </w:rPr>
    </w:lvl>
  </w:abstractNum>
  <w:abstractNum w:abstractNumId="15">
    <w:nsid w:val="0B5F61A9"/>
    <w:multiLevelType w:val="hybridMultilevel"/>
    <w:tmpl w:val="A9E2DE52"/>
    <w:lvl w:ilvl="0" w:tplc="FFDAE246">
      <w:numFmt w:val="bullet"/>
      <w:lvlText w:val="-"/>
      <w:lvlJc w:val="left"/>
      <w:pPr>
        <w:tabs>
          <w:tab w:val="num" w:pos="720"/>
        </w:tabs>
        <w:ind w:left="720" w:hanging="360"/>
      </w:pPr>
      <w:rPr>
        <w:rFonts w:ascii="Times New Roman" w:eastAsia="Times New Roman" w:hAnsi="Times New Roman" w:cs="Yagu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BF4419C"/>
    <w:multiLevelType w:val="hybridMultilevel"/>
    <w:tmpl w:val="82125352"/>
    <w:lvl w:ilvl="0" w:tplc="FCE439C0">
      <w:start w:val="1"/>
      <w:numFmt w:val="bullet"/>
      <w:lvlText w:val="•"/>
      <w:lvlJc w:val="left"/>
      <w:pPr>
        <w:tabs>
          <w:tab w:val="num" w:pos="720"/>
        </w:tabs>
        <w:ind w:left="720" w:hanging="360"/>
      </w:pPr>
      <w:rPr>
        <w:rFonts w:ascii="Arial" w:hAnsi="Arial" w:hint="default"/>
      </w:rPr>
    </w:lvl>
    <w:lvl w:ilvl="1" w:tplc="EAA2E69E" w:tentative="1">
      <w:start w:val="1"/>
      <w:numFmt w:val="bullet"/>
      <w:lvlText w:val="•"/>
      <w:lvlJc w:val="left"/>
      <w:pPr>
        <w:tabs>
          <w:tab w:val="num" w:pos="1440"/>
        </w:tabs>
        <w:ind w:left="1440" w:hanging="360"/>
      </w:pPr>
      <w:rPr>
        <w:rFonts w:ascii="Arial" w:hAnsi="Arial" w:hint="default"/>
      </w:rPr>
    </w:lvl>
    <w:lvl w:ilvl="2" w:tplc="C38A2770" w:tentative="1">
      <w:start w:val="1"/>
      <w:numFmt w:val="bullet"/>
      <w:lvlText w:val="•"/>
      <w:lvlJc w:val="left"/>
      <w:pPr>
        <w:tabs>
          <w:tab w:val="num" w:pos="2160"/>
        </w:tabs>
        <w:ind w:left="2160" w:hanging="360"/>
      </w:pPr>
      <w:rPr>
        <w:rFonts w:ascii="Arial" w:hAnsi="Arial" w:hint="default"/>
      </w:rPr>
    </w:lvl>
    <w:lvl w:ilvl="3" w:tplc="5050A012" w:tentative="1">
      <w:start w:val="1"/>
      <w:numFmt w:val="bullet"/>
      <w:lvlText w:val="•"/>
      <w:lvlJc w:val="left"/>
      <w:pPr>
        <w:tabs>
          <w:tab w:val="num" w:pos="2880"/>
        </w:tabs>
        <w:ind w:left="2880" w:hanging="360"/>
      </w:pPr>
      <w:rPr>
        <w:rFonts w:ascii="Arial" w:hAnsi="Arial" w:hint="default"/>
      </w:rPr>
    </w:lvl>
    <w:lvl w:ilvl="4" w:tplc="4352241A" w:tentative="1">
      <w:start w:val="1"/>
      <w:numFmt w:val="bullet"/>
      <w:lvlText w:val="•"/>
      <w:lvlJc w:val="left"/>
      <w:pPr>
        <w:tabs>
          <w:tab w:val="num" w:pos="3600"/>
        </w:tabs>
        <w:ind w:left="3600" w:hanging="360"/>
      </w:pPr>
      <w:rPr>
        <w:rFonts w:ascii="Arial" w:hAnsi="Arial" w:hint="default"/>
      </w:rPr>
    </w:lvl>
    <w:lvl w:ilvl="5" w:tplc="6CEC2D76" w:tentative="1">
      <w:start w:val="1"/>
      <w:numFmt w:val="bullet"/>
      <w:lvlText w:val="•"/>
      <w:lvlJc w:val="left"/>
      <w:pPr>
        <w:tabs>
          <w:tab w:val="num" w:pos="4320"/>
        </w:tabs>
        <w:ind w:left="4320" w:hanging="360"/>
      </w:pPr>
      <w:rPr>
        <w:rFonts w:ascii="Arial" w:hAnsi="Arial" w:hint="default"/>
      </w:rPr>
    </w:lvl>
    <w:lvl w:ilvl="6" w:tplc="74A09202" w:tentative="1">
      <w:start w:val="1"/>
      <w:numFmt w:val="bullet"/>
      <w:lvlText w:val="•"/>
      <w:lvlJc w:val="left"/>
      <w:pPr>
        <w:tabs>
          <w:tab w:val="num" w:pos="5040"/>
        </w:tabs>
        <w:ind w:left="5040" w:hanging="360"/>
      </w:pPr>
      <w:rPr>
        <w:rFonts w:ascii="Arial" w:hAnsi="Arial" w:hint="default"/>
      </w:rPr>
    </w:lvl>
    <w:lvl w:ilvl="7" w:tplc="0292E7A0" w:tentative="1">
      <w:start w:val="1"/>
      <w:numFmt w:val="bullet"/>
      <w:lvlText w:val="•"/>
      <w:lvlJc w:val="left"/>
      <w:pPr>
        <w:tabs>
          <w:tab w:val="num" w:pos="5760"/>
        </w:tabs>
        <w:ind w:left="5760" w:hanging="360"/>
      </w:pPr>
      <w:rPr>
        <w:rFonts w:ascii="Arial" w:hAnsi="Arial" w:hint="default"/>
      </w:rPr>
    </w:lvl>
    <w:lvl w:ilvl="8" w:tplc="A1FA96A0" w:tentative="1">
      <w:start w:val="1"/>
      <w:numFmt w:val="bullet"/>
      <w:lvlText w:val="•"/>
      <w:lvlJc w:val="left"/>
      <w:pPr>
        <w:tabs>
          <w:tab w:val="num" w:pos="6480"/>
        </w:tabs>
        <w:ind w:left="6480" w:hanging="360"/>
      </w:pPr>
      <w:rPr>
        <w:rFonts w:ascii="Arial" w:hAnsi="Arial" w:hint="default"/>
      </w:rPr>
    </w:lvl>
  </w:abstractNum>
  <w:abstractNum w:abstractNumId="17">
    <w:nsid w:val="0D4C45EA"/>
    <w:multiLevelType w:val="hybridMultilevel"/>
    <w:tmpl w:val="C83C4170"/>
    <w:lvl w:ilvl="0" w:tplc="DD1AEB5C">
      <w:start w:val="1"/>
      <w:numFmt w:val="bullet"/>
      <w:lvlText w:val="•"/>
      <w:lvlJc w:val="left"/>
      <w:pPr>
        <w:tabs>
          <w:tab w:val="num" w:pos="720"/>
        </w:tabs>
        <w:ind w:left="720" w:hanging="360"/>
      </w:pPr>
      <w:rPr>
        <w:rFonts w:ascii="Arial" w:hAnsi="Arial" w:hint="default"/>
      </w:rPr>
    </w:lvl>
    <w:lvl w:ilvl="1" w:tplc="E57C4348" w:tentative="1">
      <w:start w:val="1"/>
      <w:numFmt w:val="bullet"/>
      <w:lvlText w:val="•"/>
      <w:lvlJc w:val="left"/>
      <w:pPr>
        <w:tabs>
          <w:tab w:val="num" w:pos="1440"/>
        </w:tabs>
        <w:ind w:left="1440" w:hanging="360"/>
      </w:pPr>
      <w:rPr>
        <w:rFonts w:ascii="Arial" w:hAnsi="Arial" w:hint="default"/>
      </w:rPr>
    </w:lvl>
    <w:lvl w:ilvl="2" w:tplc="794E346A" w:tentative="1">
      <w:start w:val="1"/>
      <w:numFmt w:val="bullet"/>
      <w:lvlText w:val="•"/>
      <w:lvlJc w:val="left"/>
      <w:pPr>
        <w:tabs>
          <w:tab w:val="num" w:pos="2160"/>
        </w:tabs>
        <w:ind w:left="2160" w:hanging="360"/>
      </w:pPr>
      <w:rPr>
        <w:rFonts w:ascii="Arial" w:hAnsi="Arial" w:hint="default"/>
      </w:rPr>
    </w:lvl>
    <w:lvl w:ilvl="3" w:tplc="342015EE" w:tentative="1">
      <w:start w:val="1"/>
      <w:numFmt w:val="bullet"/>
      <w:lvlText w:val="•"/>
      <w:lvlJc w:val="left"/>
      <w:pPr>
        <w:tabs>
          <w:tab w:val="num" w:pos="2880"/>
        </w:tabs>
        <w:ind w:left="2880" w:hanging="360"/>
      </w:pPr>
      <w:rPr>
        <w:rFonts w:ascii="Arial" w:hAnsi="Arial" w:hint="default"/>
      </w:rPr>
    </w:lvl>
    <w:lvl w:ilvl="4" w:tplc="9CDAD8B0" w:tentative="1">
      <w:start w:val="1"/>
      <w:numFmt w:val="bullet"/>
      <w:lvlText w:val="•"/>
      <w:lvlJc w:val="left"/>
      <w:pPr>
        <w:tabs>
          <w:tab w:val="num" w:pos="3600"/>
        </w:tabs>
        <w:ind w:left="3600" w:hanging="360"/>
      </w:pPr>
      <w:rPr>
        <w:rFonts w:ascii="Arial" w:hAnsi="Arial" w:hint="default"/>
      </w:rPr>
    </w:lvl>
    <w:lvl w:ilvl="5" w:tplc="82464ED4" w:tentative="1">
      <w:start w:val="1"/>
      <w:numFmt w:val="bullet"/>
      <w:lvlText w:val="•"/>
      <w:lvlJc w:val="left"/>
      <w:pPr>
        <w:tabs>
          <w:tab w:val="num" w:pos="4320"/>
        </w:tabs>
        <w:ind w:left="4320" w:hanging="360"/>
      </w:pPr>
      <w:rPr>
        <w:rFonts w:ascii="Arial" w:hAnsi="Arial" w:hint="default"/>
      </w:rPr>
    </w:lvl>
    <w:lvl w:ilvl="6" w:tplc="695C8616" w:tentative="1">
      <w:start w:val="1"/>
      <w:numFmt w:val="bullet"/>
      <w:lvlText w:val="•"/>
      <w:lvlJc w:val="left"/>
      <w:pPr>
        <w:tabs>
          <w:tab w:val="num" w:pos="5040"/>
        </w:tabs>
        <w:ind w:left="5040" w:hanging="360"/>
      </w:pPr>
      <w:rPr>
        <w:rFonts w:ascii="Arial" w:hAnsi="Arial" w:hint="default"/>
      </w:rPr>
    </w:lvl>
    <w:lvl w:ilvl="7" w:tplc="7F14AD40" w:tentative="1">
      <w:start w:val="1"/>
      <w:numFmt w:val="bullet"/>
      <w:lvlText w:val="•"/>
      <w:lvlJc w:val="left"/>
      <w:pPr>
        <w:tabs>
          <w:tab w:val="num" w:pos="5760"/>
        </w:tabs>
        <w:ind w:left="5760" w:hanging="360"/>
      </w:pPr>
      <w:rPr>
        <w:rFonts w:ascii="Arial" w:hAnsi="Arial" w:hint="default"/>
      </w:rPr>
    </w:lvl>
    <w:lvl w:ilvl="8" w:tplc="F44464A2" w:tentative="1">
      <w:start w:val="1"/>
      <w:numFmt w:val="bullet"/>
      <w:lvlText w:val="•"/>
      <w:lvlJc w:val="left"/>
      <w:pPr>
        <w:tabs>
          <w:tab w:val="num" w:pos="6480"/>
        </w:tabs>
        <w:ind w:left="6480" w:hanging="360"/>
      </w:pPr>
      <w:rPr>
        <w:rFonts w:ascii="Arial" w:hAnsi="Arial" w:hint="default"/>
      </w:rPr>
    </w:lvl>
  </w:abstractNum>
  <w:abstractNum w:abstractNumId="18">
    <w:nsid w:val="0E587E6B"/>
    <w:multiLevelType w:val="hybridMultilevel"/>
    <w:tmpl w:val="460499E4"/>
    <w:lvl w:ilvl="0" w:tplc="665EAA66">
      <w:start w:val="1"/>
      <w:numFmt w:val="bullet"/>
      <w:lvlText w:val=""/>
      <w:lvlJc w:val="left"/>
      <w:pPr>
        <w:tabs>
          <w:tab w:val="num" w:pos="720"/>
        </w:tabs>
        <w:ind w:left="720" w:hanging="360"/>
      </w:pPr>
      <w:rPr>
        <w:rFonts w:ascii="Wingdings" w:hAnsi="Wingdings" w:hint="default"/>
      </w:rPr>
    </w:lvl>
    <w:lvl w:ilvl="1" w:tplc="AD566110" w:tentative="1">
      <w:start w:val="1"/>
      <w:numFmt w:val="bullet"/>
      <w:lvlText w:val=""/>
      <w:lvlJc w:val="left"/>
      <w:pPr>
        <w:tabs>
          <w:tab w:val="num" w:pos="1440"/>
        </w:tabs>
        <w:ind w:left="1440" w:hanging="360"/>
      </w:pPr>
      <w:rPr>
        <w:rFonts w:ascii="Wingdings" w:hAnsi="Wingdings" w:hint="default"/>
      </w:rPr>
    </w:lvl>
    <w:lvl w:ilvl="2" w:tplc="305EFCAE" w:tentative="1">
      <w:start w:val="1"/>
      <w:numFmt w:val="bullet"/>
      <w:lvlText w:val=""/>
      <w:lvlJc w:val="left"/>
      <w:pPr>
        <w:tabs>
          <w:tab w:val="num" w:pos="2160"/>
        </w:tabs>
        <w:ind w:left="2160" w:hanging="360"/>
      </w:pPr>
      <w:rPr>
        <w:rFonts w:ascii="Wingdings" w:hAnsi="Wingdings" w:hint="default"/>
      </w:rPr>
    </w:lvl>
    <w:lvl w:ilvl="3" w:tplc="21CA9408" w:tentative="1">
      <w:start w:val="1"/>
      <w:numFmt w:val="bullet"/>
      <w:lvlText w:val=""/>
      <w:lvlJc w:val="left"/>
      <w:pPr>
        <w:tabs>
          <w:tab w:val="num" w:pos="2880"/>
        </w:tabs>
        <w:ind w:left="2880" w:hanging="360"/>
      </w:pPr>
      <w:rPr>
        <w:rFonts w:ascii="Wingdings" w:hAnsi="Wingdings" w:hint="default"/>
      </w:rPr>
    </w:lvl>
    <w:lvl w:ilvl="4" w:tplc="5B08D570" w:tentative="1">
      <w:start w:val="1"/>
      <w:numFmt w:val="bullet"/>
      <w:lvlText w:val=""/>
      <w:lvlJc w:val="left"/>
      <w:pPr>
        <w:tabs>
          <w:tab w:val="num" w:pos="3600"/>
        </w:tabs>
        <w:ind w:left="3600" w:hanging="360"/>
      </w:pPr>
      <w:rPr>
        <w:rFonts w:ascii="Wingdings" w:hAnsi="Wingdings" w:hint="default"/>
      </w:rPr>
    </w:lvl>
    <w:lvl w:ilvl="5" w:tplc="E9B0B474" w:tentative="1">
      <w:start w:val="1"/>
      <w:numFmt w:val="bullet"/>
      <w:lvlText w:val=""/>
      <w:lvlJc w:val="left"/>
      <w:pPr>
        <w:tabs>
          <w:tab w:val="num" w:pos="4320"/>
        </w:tabs>
        <w:ind w:left="4320" w:hanging="360"/>
      </w:pPr>
      <w:rPr>
        <w:rFonts w:ascii="Wingdings" w:hAnsi="Wingdings" w:hint="default"/>
      </w:rPr>
    </w:lvl>
    <w:lvl w:ilvl="6" w:tplc="5950C78C" w:tentative="1">
      <w:start w:val="1"/>
      <w:numFmt w:val="bullet"/>
      <w:lvlText w:val=""/>
      <w:lvlJc w:val="left"/>
      <w:pPr>
        <w:tabs>
          <w:tab w:val="num" w:pos="5040"/>
        </w:tabs>
        <w:ind w:left="5040" w:hanging="360"/>
      </w:pPr>
      <w:rPr>
        <w:rFonts w:ascii="Wingdings" w:hAnsi="Wingdings" w:hint="default"/>
      </w:rPr>
    </w:lvl>
    <w:lvl w:ilvl="7" w:tplc="C15EC380" w:tentative="1">
      <w:start w:val="1"/>
      <w:numFmt w:val="bullet"/>
      <w:lvlText w:val=""/>
      <w:lvlJc w:val="left"/>
      <w:pPr>
        <w:tabs>
          <w:tab w:val="num" w:pos="5760"/>
        </w:tabs>
        <w:ind w:left="5760" w:hanging="360"/>
      </w:pPr>
      <w:rPr>
        <w:rFonts w:ascii="Wingdings" w:hAnsi="Wingdings" w:hint="default"/>
      </w:rPr>
    </w:lvl>
    <w:lvl w:ilvl="8" w:tplc="8F3C6C98" w:tentative="1">
      <w:start w:val="1"/>
      <w:numFmt w:val="bullet"/>
      <w:lvlText w:val=""/>
      <w:lvlJc w:val="left"/>
      <w:pPr>
        <w:tabs>
          <w:tab w:val="num" w:pos="6480"/>
        </w:tabs>
        <w:ind w:left="6480" w:hanging="360"/>
      </w:pPr>
      <w:rPr>
        <w:rFonts w:ascii="Wingdings" w:hAnsi="Wingdings" w:hint="default"/>
      </w:rPr>
    </w:lvl>
  </w:abstractNum>
  <w:abstractNum w:abstractNumId="19">
    <w:nsid w:val="109855A5"/>
    <w:multiLevelType w:val="hybridMultilevel"/>
    <w:tmpl w:val="AD52CE38"/>
    <w:lvl w:ilvl="0" w:tplc="C4CC6CCC">
      <w:start w:val="1"/>
      <w:numFmt w:val="bullet"/>
      <w:lvlText w:val="−"/>
      <w:lvlJc w:val="left"/>
      <w:pPr>
        <w:tabs>
          <w:tab w:val="num" w:pos="720"/>
        </w:tabs>
        <w:ind w:left="720" w:hanging="360"/>
      </w:pPr>
      <w:rPr>
        <w:rFonts w:ascii="Times New Roman" w:hAnsi="Times New Roman" w:hint="default"/>
      </w:rPr>
    </w:lvl>
    <w:lvl w:ilvl="1" w:tplc="4800BF7A" w:tentative="1">
      <w:start w:val="1"/>
      <w:numFmt w:val="bullet"/>
      <w:lvlText w:val="−"/>
      <w:lvlJc w:val="left"/>
      <w:pPr>
        <w:tabs>
          <w:tab w:val="num" w:pos="1440"/>
        </w:tabs>
        <w:ind w:left="1440" w:hanging="360"/>
      </w:pPr>
      <w:rPr>
        <w:rFonts w:ascii="Times New Roman" w:hAnsi="Times New Roman" w:hint="default"/>
      </w:rPr>
    </w:lvl>
    <w:lvl w:ilvl="2" w:tplc="34BA5470" w:tentative="1">
      <w:start w:val="1"/>
      <w:numFmt w:val="bullet"/>
      <w:lvlText w:val="−"/>
      <w:lvlJc w:val="left"/>
      <w:pPr>
        <w:tabs>
          <w:tab w:val="num" w:pos="2160"/>
        </w:tabs>
        <w:ind w:left="2160" w:hanging="360"/>
      </w:pPr>
      <w:rPr>
        <w:rFonts w:ascii="Times New Roman" w:hAnsi="Times New Roman" w:hint="default"/>
      </w:rPr>
    </w:lvl>
    <w:lvl w:ilvl="3" w:tplc="DB9EBF4A" w:tentative="1">
      <w:start w:val="1"/>
      <w:numFmt w:val="bullet"/>
      <w:lvlText w:val="−"/>
      <w:lvlJc w:val="left"/>
      <w:pPr>
        <w:tabs>
          <w:tab w:val="num" w:pos="2880"/>
        </w:tabs>
        <w:ind w:left="2880" w:hanging="360"/>
      </w:pPr>
      <w:rPr>
        <w:rFonts w:ascii="Times New Roman" w:hAnsi="Times New Roman" w:hint="default"/>
      </w:rPr>
    </w:lvl>
    <w:lvl w:ilvl="4" w:tplc="F85EF810" w:tentative="1">
      <w:start w:val="1"/>
      <w:numFmt w:val="bullet"/>
      <w:lvlText w:val="−"/>
      <w:lvlJc w:val="left"/>
      <w:pPr>
        <w:tabs>
          <w:tab w:val="num" w:pos="3600"/>
        </w:tabs>
        <w:ind w:left="3600" w:hanging="360"/>
      </w:pPr>
      <w:rPr>
        <w:rFonts w:ascii="Times New Roman" w:hAnsi="Times New Roman" w:hint="default"/>
      </w:rPr>
    </w:lvl>
    <w:lvl w:ilvl="5" w:tplc="0F4AEE14" w:tentative="1">
      <w:start w:val="1"/>
      <w:numFmt w:val="bullet"/>
      <w:lvlText w:val="−"/>
      <w:lvlJc w:val="left"/>
      <w:pPr>
        <w:tabs>
          <w:tab w:val="num" w:pos="4320"/>
        </w:tabs>
        <w:ind w:left="4320" w:hanging="360"/>
      </w:pPr>
      <w:rPr>
        <w:rFonts w:ascii="Times New Roman" w:hAnsi="Times New Roman" w:hint="default"/>
      </w:rPr>
    </w:lvl>
    <w:lvl w:ilvl="6" w:tplc="11C87D40" w:tentative="1">
      <w:start w:val="1"/>
      <w:numFmt w:val="bullet"/>
      <w:lvlText w:val="−"/>
      <w:lvlJc w:val="left"/>
      <w:pPr>
        <w:tabs>
          <w:tab w:val="num" w:pos="5040"/>
        </w:tabs>
        <w:ind w:left="5040" w:hanging="360"/>
      </w:pPr>
      <w:rPr>
        <w:rFonts w:ascii="Times New Roman" w:hAnsi="Times New Roman" w:hint="default"/>
      </w:rPr>
    </w:lvl>
    <w:lvl w:ilvl="7" w:tplc="7C58A77E" w:tentative="1">
      <w:start w:val="1"/>
      <w:numFmt w:val="bullet"/>
      <w:lvlText w:val="−"/>
      <w:lvlJc w:val="left"/>
      <w:pPr>
        <w:tabs>
          <w:tab w:val="num" w:pos="5760"/>
        </w:tabs>
        <w:ind w:left="5760" w:hanging="360"/>
      </w:pPr>
      <w:rPr>
        <w:rFonts w:ascii="Times New Roman" w:hAnsi="Times New Roman" w:hint="default"/>
      </w:rPr>
    </w:lvl>
    <w:lvl w:ilvl="8" w:tplc="03A0717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1970B28"/>
    <w:multiLevelType w:val="hybridMultilevel"/>
    <w:tmpl w:val="82BC0F8A"/>
    <w:lvl w:ilvl="0" w:tplc="931C45F2">
      <w:start w:val="1"/>
      <w:numFmt w:val="bullet"/>
      <w:lvlText w:val="-"/>
      <w:lvlJc w:val="left"/>
      <w:pPr>
        <w:tabs>
          <w:tab w:val="num" w:pos="720"/>
        </w:tabs>
        <w:ind w:left="720" w:hanging="360"/>
      </w:pPr>
      <w:rPr>
        <w:rFonts w:ascii="Times New Roman" w:hAnsi="Times New Roman" w:hint="default"/>
      </w:rPr>
    </w:lvl>
    <w:lvl w:ilvl="1" w:tplc="B4722758" w:tentative="1">
      <w:start w:val="1"/>
      <w:numFmt w:val="bullet"/>
      <w:lvlText w:val="-"/>
      <w:lvlJc w:val="left"/>
      <w:pPr>
        <w:tabs>
          <w:tab w:val="num" w:pos="1440"/>
        </w:tabs>
        <w:ind w:left="1440" w:hanging="360"/>
      </w:pPr>
      <w:rPr>
        <w:rFonts w:ascii="Times New Roman" w:hAnsi="Times New Roman" w:hint="default"/>
      </w:rPr>
    </w:lvl>
    <w:lvl w:ilvl="2" w:tplc="AB14B150" w:tentative="1">
      <w:start w:val="1"/>
      <w:numFmt w:val="bullet"/>
      <w:lvlText w:val="-"/>
      <w:lvlJc w:val="left"/>
      <w:pPr>
        <w:tabs>
          <w:tab w:val="num" w:pos="2160"/>
        </w:tabs>
        <w:ind w:left="2160" w:hanging="360"/>
      </w:pPr>
      <w:rPr>
        <w:rFonts w:ascii="Times New Roman" w:hAnsi="Times New Roman" w:hint="default"/>
      </w:rPr>
    </w:lvl>
    <w:lvl w:ilvl="3" w:tplc="BE30D15C">
      <w:start w:val="1"/>
      <w:numFmt w:val="bullet"/>
      <w:lvlText w:val="-"/>
      <w:lvlJc w:val="left"/>
      <w:pPr>
        <w:tabs>
          <w:tab w:val="num" w:pos="2880"/>
        </w:tabs>
        <w:ind w:left="2880" w:hanging="360"/>
      </w:pPr>
      <w:rPr>
        <w:rFonts w:ascii="Times New Roman" w:hAnsi="Times New Roman" w:hint="default"/>
      </w:rPr>
    </w:lvl>
    <w:lvl w:ilvl="4" w:tplc="649E7A2C" w:tentative="1">
      <w:start w:val="1"/>
      <w:numFmt w:val="bullet"/>
      <w:lvlText w:val="-"/>
      <w:lvlJc w:val="left"/>
      <w:pPr>
        <w:tabs>
          <w:tab w:val="num" w:pos="3600"/>
        </w:tabs>
        <w:ind w:left="3600" w:hanging="360"/>
      </w:pPr>
      <w:rPr>
        <w:rFonts w:ascii="Times New Roman" w:hAnsi="Times New Roman" w:hint="default"/>
      </w:rPr>
    </w:lvl>
    <w:lvl w:ilvl="5" w:tplc="58B449A4" w:tentative="1">
      <w:start w:val="1"/>
      <w:numFmt w:val="bullet"/>
      <w:lvlText w:val="-"/>
      <w:lvlJc w:val="left"/>
      <w:pPr>
        <w:tabs>
          <w:tab w:val="num" w:pos="4320"/>
        </w:tabs>
        <w:ind w:left="4320" w:hanging="360"/>
      </w:pPr>
      <w:rPr>
        <w:rFonts w:ascii="Times New Roman" w:hAnsi="Times New Roman" w:hint="default"/>
      </w:rPr>
    </w:lvl>
    <w:lvl w:ilvl="6" w:tplc="962473AE" w:tentative="1">
      <w:start w:val="1"/>
      <w:numFmt w:val="bullet"/>
      <w:lvlText w:val="-"/>
      <w:lvlJc w:val="left"/>
      <w:pPr>
        <w:tabs>
          <w:tab w:val="num" w:pos="5040"/>
        </w:tabs>
        <w:ind w:left="5040" w:hanging="360"/>
      </w:pPr>
      <w:rPr>
        <w:rFonts w:ascii="Times New Roman" w:hAnsi="Times New Roman" w:hint="default"/>
      </w:rPr>
    </w:lvl>
    <w:lvl w:ilvl="7" w:tplc="5EC661A2" w:tentative="1">
      <w:start w:val="1"/>
      <w:numFmt w:val="bullet"/>
      <w:lvlText w:val="-"/>
      <w:lvlJc w:val="left"/>
      <w:pPr>
        <w:tabs>
          <w:tab w:val="num" w:pos="5760"/>
        </w:tabs>
        <w:ind w:left="5760" w:hanging="360"/>
      </w:pPr>
      <w:rPr>
        <w:rFonts w:ascii="Times New Roman" w:hAnsi="Times New Roman" w:hint="default"/>
      </w:rPr>
    </w:lvl>
    <w:lvl w:ilvl="8" w:tplc="1DC6B22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13153FC3"/>
    <w:multiLevelType w:val="hybridMultilevel"/>
    <w:tmpl w:val="CE08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BC3D9B"/>
    <w:multiLevelType w:val="hybridMultilevel"/>
    <w:tmpl w:val="442A7044"/>
    <w:lvl w:ilvl="0" w:tplc="71C0472A">
      <w:start w:val="1"/>
      <w:numFmt w:val="bullet"/>
      <w:lvlText w:val="•"/>
      <w:lvlJc w:val="left"/>
      <w:pPr>
        <w:tabs>
          <w:tab w:val="num" w:pos="720"/>
        </w:tabs>
        <w:ind w:left="720" w:hanging="360"/>
      </w:pPr>
      <w:rPr>
        <w:rFonts w:ascii="Arial" w:hAnsi="Arial" w:hint="default"/>
      </w:rPr>
    </w:lvl>
    <w:lvl w:ilvl="1" w:tplc="87C87254" w:tentative="1">
      <w:start w:val="1"/>
      <w:numFmt w:val="bullet"/>
      <w:lvlText w:val="•"/>
      <w:lvlJc w:val="left"/>
      <w:pPr>
        <w:tabs>
          <w:tab w:val="num" w:pos="1440"/>
        </w:tabs>
        <w:ind w:left="1440" w:hanging="360"/>
      </w:pPr>
      <w:rPr>
        <w:rFonts w:ascii="Arial" w:hAnsi="Arial" w:hint="default"/>
      </w:rPr>
    </w:lvl>
    <w:lvl w:ilvl="2" w:tplc="86C6C02C" w:tentative="1">
      <w:start w:val="1"/>
      <w:numFmt w:val="bullet"/>
      <w:lvlText w:val="•"/>
      <w:lvlJc w:val="left"/>
      <w:pPr>
        <w:tabs>
          <w:tab w:val="num" w:pos="2160"/>
        </w:tabs>
        <w:ind w:left="2160" w:hanging="360"/>
      </w:pPr>
      <w:rPr>
        <w:rFonts w:ascii="Arial" w:hAnsi="Arial" w:hint="default"/>
      </w:rPr>
    </w:lvl>
    <w:lvl w:ilvl="3" w:tplc="E998132E" w:tentative="1">
      <w:start w:val="1"/>
      <w:numFmt w:val="bullet"/>
      <w:lvlText w:val="•"/>
      <w:lvlJc w:val="left"/>
      <w:pPr>
        <w:tabs>
          <w:tab w:val="num" w:pos="2880"/>
        </w:tabs>
        <w:ind w:left="2880" w:hanging="360"/>
      </w:pPr>
      <w:rPr>
        <w:rFonts w:ascii="Arial" w:hAnsi="Arial" w:hint="default"/>
      </w:rPr>
    </w:lvl>
    <w:lvl w:ilvl="4" w:tplc="310E6E6C" w:tentative="1">
      <w:start w:val="1"/>
      <w:numFmt w:val="bullet"/>
      <w:lvlText w:val="•"/>
      <w:lvlJc w:val="left"/>
      <w:pPr>
        <w:tabs>
          <w:tab w:val="num" w:pos="3600"/>
        </w:tabs>
        <w:ind w:left="3600" w:hanging="360"/>
      </w:pPr>
      <w:rPr>
        <w:rFonts w:ascii="Arial" w:hAnsi="Arial" w:hint="default"/>
      </w:rPr>
    </w:lvl>
    <w:lvl w:ilvl="5" w:tplc="C8342C56" w:tentative="1">
      <w:start w:val="1"/>
      <w:numFmt w:val="bullet"/>
      <w:lvlText w:val="•"/>
      <w:lvlJc w:val="left"/>
      <w:pPr>
        <w:tabs>
          <w:tab w:val="num" w:pos="4320"/>
        </w:tabs>
        <w:ind w:left="4320" w:hanging="360"/>
      </w:pPr>
      <w:rPr>
        <w:rFonts w:ascii="Arial" w:hAnsi="Arial" w:hint="default"/>
      </w:rPr>
    </w:lvl>
    <w:lvl w:ilvl="6" w:tplc="35100A42" w:tentative="1">
      <w:start w:val="1"/>
      <w:numFmt w:val="bullet"/>
      <w:lvlText w:val="•"/>
      <w:lvlJc w:val="left"/>
      <w:pPr>
        <w:tabs>
          <w:tab w:val="num" w:pos="5040"/>
        </w:tabs>
        <w:ind w:left="5040" w:hanging="360"/>
      </w:pPr>
      <w:rPr>
        <w:rFonts w:ascii="Arial" w:hAnsi="Arial" w:hint="default"/>
      </w:rPr>
    </w:lvl>
    <w:lvl w:ilvl="7" w:tplc="D33AF126" w:tentative="1">
      <w:start w:val="1"/>
      <w:numFmt w:val="bullet"/>
      <w:lvlText w:val="•"/>
      <w:lvlJc w:val="left"/>
      <w:pPr>
        <w:tabs>
          <w:tab w:val="num" w:pos="5760"/>
        </w:tabs>
        <w:ind w:left="5760" w:hanging="360"/>
      </w:pPr>
      <w:rPr>
        <w:rFonts w:ascii="Arial" w:hAnsi="Arial" w:hint="default"/>
      </w:rPr>
    </w:lvl>
    <w:lvl w:ilvl="8" w:tplc="D5BAE3FE" w:tentative="1">
      <w:start w:val="1"/>
      <w:numFmt w:val="bullet"/>
      <w:lvlText w:val="•"/>
      <w:lvlJc w:val="left"/>
      <w:pPr>
        <w:tabs>
          <w:tab w:val="num" w:pos="6480"/>
        </w:tabs>
        <w:ind w:left="6480" w:hanging="360"/>
      </w:pPr>
      <w:rPr>
        <w:rFonts w:ascii="Arial" w:hAnsi="Arial" w:hint="default"/>
      </w:rPr>
    </w:lvl>
  </w:abstractNum>
  <w:abstractNum w:abstractNumId="23">
    <w:nsid w:val="16235E85"/>
    <w:multiLevelType w:val="hybridMultilevel"/>
    <w:tmpl w:val="C4CEB7D8"/>
    <w:lvl w:ilvl="0" w:tplc="81CE39F0">
      <w:start w:val="1"/>
      <w:numFmt w:val="bullet"/>
      <w:lvlText w:val="•"/>
      <w:lvlJc w:val="left"/>
      <w:pPr>
        <w:tabs>
          <w:tab w:val="num" w:pos="720"/>
        </w:tabs>
        <w:ind w:left="720" w:hanging="360"/>
      </w:pPr>
      <w:rPr>
        <w:rFonts w:ascii="Arial" w:hAnsi="Arial" w:hint="default"/>
      </w:rPr>
    </w:lvl>
    <w:lvl w:ilvl="1" w:tplc="1B0859A6">
      <w:start w:val="1149"/>
      <w:numFmt w:val="bullet"/>
      <w:lvlText w:val="–"/>
      <w:lvlJc w:val="left"/>
      <w:pPr>
        <w:tabs>
          <w:tab w:val="num" w:pos="1440"/>
        </w:tabs>
        <w:ind w:left="1440" w:hanging="360"/>
      </w:pPr>
      <w:rPr>
        <w:rFonts w:ascii="Arial" w:hAnsi="Arial" w:hint="default"/>
      </w:rPr>
    </w:lvl>
    <w:lvl w:ilvl="2" w:tplc="B470D2B8" w:tentative="1">
      <w:start w:val="1"/>
      <w:numFmt w:val="bullet"/>
      <w:lvlText w:val="•"/>
      <w:lvlJc w:val="left"/>
      <w:pPr>
        <w:tabs>
          <w:tab w:val="num" w:pos="2160"/>
        </w:tabs>
        <w:ind w:left="2160" w:hanging="360"/>
      </w:pPr>
      <w:rPr>
        <w:rFonts w:ascii="Arial" w:hAnsi="Arial" w:hint="default"/>
      </w:rPr>
    </w:lvl>
    <w:lvl w:ilvl="3" w:tplc="722092FC" w:tentative="1">
      <w:start w:val="1"/>
      <w:numFmt w:val="bullet"/>
      <w:lvlText w:val="•"/>
      <w:lvlJc w:val="left"/>
      <w:pPr>
        <w:tabs>
          <w:tab w:val="num" w:pos="2880"/>
        </w:tabs>
        <w:ind w:left="2880" w:hanging="360"/>
      </w:pPr>
      <w:rPr>
        <w:rFonts w:ascii="Arial" w:hAnsi="Arial" w:hint="default"/>
      </w:rPr>
    </w:lvl>
    <w:lvl w:ilvl="4" w:tplc="71403240" w:tentative="1">
      <w:start w:val="1"/>
      <w:numFmt w:val="bullet"/>
      <w:lvlText w:val="•"/>
      <w:lvlJc w:val="left"/>
      <w:pPr>
        <w:tabs>
          <w:tab w:val="num" w:pos="3600"/>
        </w:tabs>
        <w:ind w:left="3600" w:hanging="360"/>
      </w:pPr>
      <w:rPr>
        <w:rFonts w:ascii="Arial" w:hAnsi="Arial" w:hint="default"/>
      </w:rPr>
    </w:lvl>
    <w:lvl w:ilvl="5" w:tplc="3C2E2198" w:tentative="1">
      <w:start w:val="1"/>
      <w:numFmt w:val="bullet"/>
      <w:lvlText w:val="•"/>
      <w:lvlJc w:val="left"/>
      <w:pPr>
        <w:tabs>
          <w:tab w:val="num" w:pos="4320"/>
        </w:tabs>
        <w:ind w:left="4320" w:hanging="360"/>
      </w:pPr>
      <w:rPr>
        <w:rFonts w:ascii="Arial" w:hAnsi="Arial" w:hint="default"/>
      </w:rPr>
    </w:lvl>
    <w:lvl w:ilvl="6" w:tplc="0F2C5E3C" w:tentative="1">
      <w:start w:val="1"/>
      <w:numFmt w:val="bullet"/>
      <w:lvlText w:val="•"/>
      <w:lvlJc w:val="left"/>
      <w:pPr>
        <w:tabs>
          <w:tab w:val="num" w:pos="5040"/>
        </w:tabs>
        <w:ind w:left="5040" w:hanging="360"/>
      </w:pPr>
      <w:rPr>
        <w:rFonts w:ascii="Arial" w:hAnsi="Arial" w:hint="default"/>
      </w:rPr>
    </w:lvl>
    <w:lvl w:ilvl="7" w:tplc="A892947A" w:tentative="1">
      <w:start w:val="1"/>
      <w:numFmt w:val="bullet"/>
      <w:lvlText w:val="•"/>
      <w:lvlJc w:val="left"/>
      <w:pPr>
        <w:tabs>
          <w:tab w:val="num" w:pos="5760"/>
        </w:tabs>
        <w:ind w:left="5760" w:hanging="360"/>
      </w:pPr>
      <w:rPr>
        <w:rFonts w:ascii="Arial" w:hAnsi="Arial" w:hint="default"/>
      </w:rPr>
    </w:lvl>
    <w:lvl w:ilvl="8" w:tplc="78280A6C" w:tentative="1">
      <w:start w:val="1"/>
      <w:numFmt w:val="bullet"/>
      <w:lvlText w:val="•"/>
      <w:lvlJc w:val="left"/>
      <w:pPr>
        <w:tabs>
          <w:tab w:val="num" w:pos="6480"/>
        </w:tabs>
        <w:ind w:left="6480" w:hanging="360"/>
      </w:pPr>
      <w:rPr>
        <w:rFonts w:ascii="Arial" w:hAnsi="Arial" w:hint="default"/>
      </w:rPr>
    </w:lvl>
  </w:abstractNum>
  <w:abstractNum w:abstractNumId="24">
    <w:nsid w:val="162B32CD"/>
    <w:multiLevelType w:val="hybridMultilevel"/>
    <w:tmpl w:val="2CECE386"/>
    <w:lvl w:ilvl="0" w:tplc="296EDD96">
      <w:start w:val="1"/>
      <w:numFmt w:val="bullet"/>
      <w:lvlText w:val="•"/>
      <w:lvlJc w:val="left"/>
      <w:pPr>
        <w:tabs>
          <w:tab w:val="num" w:pos="720"/>
        </w:tabs>
        <w:ind w:left="720" w:hanging="360"/>
      </w:pPr>
      <w:rPr>
        <w:rFonts w:ascii="Arial" w:hAnsi="Arial" w:hint="default"/>
      </w:rPr>
    </w:lvl>
    <w:lvl w:ilvl="1" w:tplc="62DAAFDE" w:tentative="1">
      <w:start w:val="1"/>
      <w:numFmt w:val="bullet"/>
      <w:lvlText w:val="•"/>
      <w:lvlJc w:val="left"/>
      <w:pPr>
        <w:tabs>
          <w:tab w:val="num" w:pos="1440"/>
        </w:tabs>
        <w:ind w:left="1440" w:hanging="360"/>
      </w:pPr>
      <w:rPr>
        <w:rFonts w:ascii="Arial" w:hAnsi="Arial" w:hint="default"/>
      </w:rPr>
    </w:lvl>
    <w:lvl w:ilvl="2" w:tplc="450E91C2" w:tentative="1">
      <w:start w:val="1"/>
      <w:numFmt w:val="bullet"/>
      <w:lvlText w:val="•"/>
      <w:lvlJc w:val="left"/>
      <w:pPr>
        <w:tabs>
          <w:tab w:val="num" w:pos="2160"/>
        </w:tabs>
        <w:ind w:left="2160" w:hanging="360"/>
      </w:pPr>
      <w:rPr>
        <w:rFonts w:ascii="Arial" w:hAnsi="Arial" w:hint="default"/>
      </w:rPr>
    </w:lvl>
    <w:lvl w:ilvl="3" w:tplc="5972FABA" w:tentative="1">
      <w:start w:val="1"/>
      <w:numFmt w:val="bullet"/>
      <w:lvlText w:val="•"/>
      <w:lvlJc w:val="left"/>
      <w:pPr>
        <w:tabs>
          <w:tab w:val="num" w:pos="2880"/>
        </w:tabs>
        <w:ind w:left="2880" w:hanging="360"/>
      </w:pPr>
      <w:rPr>
        <w:rFonts w:ascii="Arial" w:hAnsi="Arial" w:hint="default"/>
      </w:rPr>
    </w:lvl>
    <w:lvl w:ilvl="4" w:tplc="3904BB68" w:tentative="1">
      <w:start w:val="1"/>
      <w:numFmt w:val="bullet"/>
      <w:lvlText w:val="•"/>
      <w:lvlJc w:val="left"/>
      <w:pPr>
        <w:tabs>
          <w:tab w:val="num" w:pos="3600"/>
        </w:tabs>
        <w:ind w:left="3600" w:hanging="360"/>
      </w:pPr>
      <w:rPr>
        <w:rFonts w:ascii="Arial" w:hAnsi="Arial" w:hint="default"/>
      </w:rPr>
    </w:lvl>
    <w:lvl w:ilvl="5" w:tplc="0318FAEE" w:tentative="1">
      <w:start w:val="1"/>
      <w:numFmt w:val="bullet"/>
      <w:lvlText w:val="•"/>
      <w:lvlJc w:val="left"/>
      <w:pPr>
        <w:tabs>
          <w:tab w:val="num" w:pos="4320"/>
        </w:tabs>
        <w:ind w:left="4320" w:hanging="360"/>
      </w:pPr>
      <w:rPr>
        <w:rFonts w:ascii="Arial" w:hAnsi="Arial" w:hint="default"/>
      </w:rPr>
    </w:lvl>
    <w:lvl w:ilvl="6" w:tplc="436AB9A2" w:tentative="1">
      <w:start w:val="1"/>
      <w:numFmt w:val="bullet"/>
      <w:lvlText w:val="•"/>
      <w:lvlJc w:val="left"/>
      <w:pPr>
        <w:tabs>
          <w:tab w:val="num" w:pos="5040"/>
        </w:tabs>
        <w:ind w:left="5040" w:hanging="360"/>
      </w:pPr>
      <w:rPr>
        <w:rFonts w:ascii="Arial" w:hAnsi="Arial" w:hint="default"/>
      </w:rPr>
    </w:lvl>
    <w:lvl w:ilvl="7" w:tplc="0D222E46" w:tentative="1">
      <w:start w:val="1"/>
      <w:numFmt w:val="bullet"/>
      <w:lvlText w:val="•"/>
      <w:lvlJc w:val="left"/>
      <w:pPr>
        <w:tabs>
          <w:tab w:val="num" w:pos="5760"/>
        </w:tabs>
        <w:ind w:left="5760" w:hanging="360"/>
      </w:pPr>
      <w:rPr>
        <w:rFonts w:ascii="Arial" w:hAnsi="Arial" w:hint="default"/>
      </w:rPr>
    </w:lvl>
    <w:lvl w:ilvl="8" w:tplc="B8063782" w:tentative="1">
      <w:start w:val="1"/>
      <w:numFmt w:val="bullet"/>
      <w:lvlText w:val="•"/>
      <w:lvlJc w:val="left"/>
      <w:pPr>
        <w:tabs>
          <w:tab w:val="num" w:pos="6480"/>
        </w:tabs>
        <w:ind w:left="6480" w:hanging="360"/>
      </w:pPr>
      <w:rPr>
        <w:rFonts w:ascii="Arial" w:hAnsi="Arial" w:hint="default"/>
      </w:rPr>
    </w:lvl>
  </w:abstractNum>
  <w:abstractNum w:abstractNumId="25">
    <w:nsid w:val="169D2A66"/>
    <w:multiLevelType w:val="hybridMultilevel"/>
    <w:tmpl w:val="6E5056A8"/>
    <w:lvl w:ilvl="0" w:tplc="F70AD71C">
      <w:start w:val="1"/>
      <w:numFmt w:val="bullet"/>
      <w:lvlText w:val=""/>
      <w:lvlJc w:val="left"/>
      <w:pPr>
        <w:tabs>
          <w:tab w:val="num" w:pos="720"/>
        </w:tabs>
        <w:ind w:left="720" w:hanging="360"/>
      </w:pPr>
      <w:rPr>
        <w:rFonts w:ascii="Wingdings" w:hAnsi="Wingdings" w:hint="default"/>
      </w:rPr>
    </w:lvl>
    <w:lvl w:ilvl="1" w:tplc="F78426C6" w:tentative="1">
      <w:start w:val="1"/>
      <w:numFmt w:val="bullet"/>
      <w:lvlText w:val=""/>
      <w:lvlJc w:val="left"/>
      <w:pPr>
        <w:tabs>
          <w:tab w:val="num" w:pos="1440"/>
        </w:tabs>
        <w:ind w:left="1440" w:hanging="360"/>
      </w:pPr>
      <w:rPr>
        <w:rFonts w:ascii="Wingdings" w:hAnsi="Wingdings" w:hint="default"/>
      </w:rPr>
    </w:lvl>
    <w:lvl w:ilvl="2" w:tplc="0166FB2E" w:tentative="1">
      <w:start w:val="1"/>
      <w:numFmt w:val="bullet"/>
      <w:lvlText w:val=""/>
      <w:lvlJc w:val="left"/>
      <w:pPr>
        <w:tabs>
          <w:tab w:val="num" w:pos="2160"/>
        </w:tabs>
        <w:ind w:left="2160" w:hanging="360"/>
      </w:pPr>
      <w:rPr>
        <w:rFonts w:ascii="Wingdings" w:hAnsi="Wingdings" w:hint="default"/>
      </w:rPr>
    </w:lvl>
    <w:lvl w:ilvl="3" w:tplc="CA34D018" w:tentative="1">
      <w:start w:val="1"/>
      <w:numFmt w:val="bullet"/>
      <w:lvlText w:val=""/>
      <w:lvlJc w:val="left"/>
      <w:pPr>
        <w:tabs>
          <w:tab w:val="num" w:pos="2880"/>
        </w:tabs>
        <w:ind w:left="2880" w:hanging="360"/>
      </w:pPr>
      <w:rPr>
        <w:rFonts w:ascii="Wingdings" w:hAnsi="Wingdings" w:hint="default"/>
      </w:rPr>
    </w:lvl>
    <w:lvl w:ilvl="4" w:tplc="A774B2CE" w:tentative="1">
      <w:start w:val="1"/>
      <w:numFmt w:val="bullet"/>
      <w:lvlText w:val=""/>
      <w:lvlJc w:val="left"/>
      <w:pPr>
        <w:tabs>
          <w:tab w:val="num" w:pos="3600"/>
        </w:tabs>
        <w:ind w:left="3600" w:hanging="360"/>
      </w:pPr>
      <w:rPr>
        <w:rFonts w:ascii="Wingdings" w:hAnsi="Wingdings" w:hint="default"/>
      </w:rPr>
    </w:lvl>
    <w:lvl w:ilvl="5" w:tplc="172402E2" w:tentative="1">
      <w:start w:val="1"/>
      <w:numFmt w:val="bullet"/>
      <w:lvlText w:val=""/>
      <w:lvlJc w:val="left"/>
      <w:pPr>
        <w:tabs>
          <w:tab w:val="num" w:pos="4320"/>
        </w:tabs>
        <w:ind w:left="4320" w:hanging="360"/>
      </w:pPr>
      <w:rPr>
        <w:rFonts w:ascii="Wingdings" w:hAnsi="Wingdings" w:hint="default"/>
      </w:rPr>
    </w:lvl>
    <w:lvl w:ilvl="6" w:tplc="DEB09DBE" w:tentative="1">
      <w:start w:val="1"/>
      <w:numFmt w:val="bullet"/>
      <w:lvlText w:val=""/>
      <w:lvlJc w:val="left"/>
      <w:pPr>
        <w:tabs>
          <w:tab w:val="num" w:pos="5040"/>
        </w:tabs>
        <w:ind w:left="5040" w:hanging="360"/>
      </w:pPr>
      <w:rPr>
        <w:rFonts w:ascii="Wingdings" w:hAnsi="Wingdings" w:hint="default"/>
      </w:rPr>
    </w:lvl>
    <w:lvl w:ilvl="7" w:tplc="ED0A3BB4" w:tentative="1">
      <w:start w:val="1"/>
      <w:numFmt w:val="bullet"/>
      <w:lvlText w:val=""/>
      <w:lvlJc w:val="left"/>
      <w:pPr>
        <w:tabs>
          <w:tab w:val="num" w:pos="5760"/>
        </w:tabs>
        <w:ind w:left="5760" w:hanging="360"/>
      </w:pPr>
      <w:rPr>
        <w:rFonts w:ascii="Wingdings" w:hAnsi="Wingdings" w:hint="default"/>
      </w:rPr>
    </w:lvl>
    <w:lvl w:ilvl="8" w:tplc="C47A34EE" w:tentative="1">
      <w:start w:val="1"/>
      <w:numFmt w:val="bullet"/>
      <w:lvlText w:val=""/>
      <w:lvlJc w:val="left"/>
      <w:pPr>
        <w:tabs>
          <w:tab w:val="num" w:pos="6480"/>
        </w:tabs>
        <w:ind w:left="6480" w:hanging="360"/>
      </w:pPr>
      <w:rPr>
        <w:rFonts w:ascii="Wingdings" w:hAnsi="Wingdings" w:hint="default"/>
      </w:rPr>
    </w:lvl>
  </w:abstractNum>
  <w:abstractNum w:abstractNumId="26">
    <w:nsid w:val="16F87034"/>
    <w:multiLevelType w:val="hybridMultilevel"/>
    <w:tmpl w:val="7182FCE4"/>
    <w:lvl w:ilvl="0" w:tplc="573644E4">
      <w:start w:val="1"/>
      <w:numFmt w:val="bullet"/>
      <w:lvlText w:val="•"/>
      <w:lvlJc w:val="left"/>
      <w:pPr>
        <w:tabs>
          <w:tab w:val="num" w:pos="720"/>
        </w:tabs>
        <w:ind w:left="720" w:hanging="360"/>
      </w:pPr>
      <w:rPr>
        <w:rFonts w:ascii="Arial" w:hAnsi="Arial" w:hint="default"/>
      </w:rPr>
    </w:lvl>
    <w:lvl w:ilvl="1" w:tplc="394C9B92" w:tentative="1">
      <w:start w:val="1"/>
      <w:numFmt w:val="bullet"/>
      <w:lvlText w:val="•"/>
      <w:lvlJc w:val="left"/>
      <w:pPr>
        <w:tabs>
          <w:tab w:val="num" w:pos="1440"/>
        </w:tabs>
        <w:ind w:left="1440" w:hanging="360"/>
      </w:pPr>
      <w:rPr>
        <w:rFonts w:ascii="Arial" w:hAnsi="Arial" w:hint="default"/>
      </w:rPr>
    </w:lvl>
    <w:lvl w:ilvl="2" w:tplc="D9423686" w:tentative="1">
      <w:start w:val="1"/>
      <w:numFmt w:val="bullet"/>
      <w:lvlText w:val="•"/>
      <w:lvlJc w:val="left"/>
      <w:pPr>
        <w:tabs>
          <w:tab w:val="num" w:pos="2160"/>
        </w:tabs>
        <w:ind w:left="2160" w:hanging="360"/>
      </w:pPr>
      <w:rPr>
        <w:rFonts w:ascii="Arial" w:hAnsi="Arial" w:hint="default"/>
      </w:rPr>
    </w:lvl>
    <w:lvl w:ilvl="3" w:tplc="02D63F34" w:tentative="1">
      <w:start w:val="1"/>
      <w:numFmt w:val="bullet"/>
      <w:lvlText w:val="•"/>
      <w:lvlJc w:val="left"/>
      <w:pPr>
        <w:tabs>
          <w:tab w:val="num" w:pos="2880"/>
        </w:tabs>
        <w:ind w:left="2880" w:hanging="360"/>
      </w:pPr>
      <w:rPr>
        <w:rFonts w:ascii="Arial" w:hAnsi="Arial" w:hint="default"/>
      </w:rPr>
    </w:lvl>
    <w:lvl w:ilvl="4" w:tplc="0D46AD1E" w:tentative="1">
      <w:start w:val="1"/>
      <w:numFmt w:val="bullet"/>
      <w:lvlText w:val="•"/>
      <w:lvlJc w:val="left"/>
      <w:pPr>
        <w:tabs>
          <w:tab w:val="num" w:pos="3600"/>
        </w:tabs>
        <w:ind w:left="3600" w:hanging="360"/>
      </w:pPr>
      <w:rPr>
        <w:rFonts w:ascii="Arial" w:hAnsi="Arial" w:hint="default"/>
      </w:rPr>
    </w:lvl>
    <w:lvl w:ilvl="5" w:tplc="F162F9D2" w:tentative="1">
      <w:start w:val="1"/>
      <w:numFmt w:val="bullet"/>
      <w:lvlText w:val="•"/>
      <w:lvlJc w:val="left"/>
      <w:pPr>
        <w:tabs>
          <w:tab w:val="num" w:pos="4320"/>
        </w:tabs>
        <w:ind w:left="4320" w:hanging="360"/>
      </w:pPr>
      <w:rPr>
        <w:rFonts w:ascii="Arial" w:hAnsi="Arial" w:hint="default"/>
      </w:rPr>
    </w:lvl>
    <w:lvl w:ilvl="6" w:tplc="833E76F2" w:tentative="1">
      <w:start w:val="1"/>
      <w:numFmt w:val="bullet"/>
      <w:lvlText w:val="•"/>
      <w:lvlJc w:val="left"/>
      <w:pPr>
        <w:tabs>
          <w:tab w:val="num" w:pos="5040"/>
        </w:tabs>
        <w:ind w:left="5040" w:hanging="360"/>
      </w:pPr>
      <w:rPr>
        <w:rFonts w:ascii="Arial" w:hAnsi="Arial" w:hint="default"/>
      </w:rPr>
    </w:lvl>
    <w:lvl w:ilvl="7" w:tplc="B68CA4AE" w:tentative="1">
      <w:start w:val="1"/>
      <w:numFmt w:val="bullet"/>
      <w:lvlText w:val="•"/>
      <w:lvlJc w:val="left"/>
      <w:pPr>
        <w:tabs>
          <w:tab w:val="num" w:pos="5760"/>
        </w:tabs>
        <w:ind w:left="5760" w:hanging="360"/>
      </w:pPr>
      <w:rPr>
        <w:rFonts w:ascii="Arial" w:hAnsi="Arial" w:hint="default"/>
      </w:rPr>
    </w:lvl>
    <w:lvl w:ilvl="8" w:tplc="3E72229E" w:tentative="1">
      <w:start w:val="1"/>
      <w:numFmt w:val="bullet"/>
      <w:lvlText w:val="•"/>
      <w:lvlJc w:val="left"/>
      <w:pPr>
        <w:tabs>
          <w:tab w:val="num" w:pos="6480"/>
        </w:tabs>
        <w:ind w:left="6480" w:hanging="360"/>
      </w:pPr>
      <w:rPr>
        <w:rFonts w:ascii="Arial" w:hAnsi="Arial" w:hint="default"/>
      </w:rPr>
    </w:lvl>
  </w:abstractNum>
  <w:abstractNum w:abstractNumId="27">
    <w:nsid w:val="1705562B"/>
    <w:multiLevelType w:val="hybridMultilevel"/>
    <w:tmpl w:val="18BC3630"/>
    <w:lvl w:ilvl="0" w:tplc="6F7E95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79148EB"/>
    <w:multiLevelType w:val="hybridMultilevel"/>
    <w:tmpl w:val="3132BDF4"/>
    <w:lvl w:ilvl="0" w:tplc="FFDAE246">
      <w:numFmt w:val="bullet"/>
      <w:lvlText w:val="-"/>
      <w:lvlJc w:val="left"/>
      <w:pPr>
        <w:tabs>
          <w:tab w:val="num" w:pos="720"/>
        </w:tabs>
        <w:ind w:left="720" w:hanging="360"/>
      </w:pPr>
      <w:rPr>
        <w:rFonts w:ascii="Times New Roman" w:eastAsia="Times New Roman" w:hAnsi="Times New Roman" w:cs="Yagu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87D1FF7"/>
    <w:multiLevelType w:val="hybridMultilevel"/>
    <w:tmpl w:val="17E61498"/>
    <w:lvl w:ilvl="0" w:tplc="8C1A4316">
      <w:start w:val="1"/>
      <w:numFmt w:val="bullet"/>
      <w:lvlText w:val="•"/>
      <w:lvlJc w:val="left"/>
      <w:pPr>
        <w:tabs>
          <w:tab w:val="num" w:pos="720"/>
        </w:tabs>
        <w:ind w:left="720" w:hanging="360"/>
      </w:pPr>
      <w:rPr>
        <w:rFonts w:ascii="Arial" w:hAnsi="Arial" w:hint="default"/>
      </w:rPr>
    </w:lvl>
    <w:lvl w:ilvl="1" w:tplc="341A4F78">
      <w:start w:val="1"/>
      <w:numFmt w:val="decimal"/>
      <w:lvlText w:val="%2."/>
      <w:lvlJc w:val="left"/>
      <w:pPr>
        <w:tabs>
          <w:tab w:val="num" w:pos="1440"/>
        </w:tabs>
        <w:ind w:left="1440" w:hanging="360"/>
      </w:pPr>
    </w:lvl>
    <w:lvl w:ilvl="2" w:tplc="2D3A8710" w:tentative="1">
      <w:start w:val="1"/>
      <w:numFmt w:val="bullet"/>
      <w:lvlText w:val="•"/>
      <w:lvlJc w:val="left"/>
      <w:pPr>
        <w:tabs>
          <w:tab w:val="num" w:pos="2160"/>
        </w:tabs>
        <w:ind w:left="2160" w:hanging="360"/>
      </w:pPr>
      <w:rPr>
        <w:rFonts w:ascii="Arial" w:hAnsi="Arial" w:hint="default"/>
      </w:rPr>
    </w:lvl>
    <w:lvl w:ilvl="3" w:tplc="EA3C85D4" w:tentative="1">
      <w:start w:val="1"/>
      <w:numFmt w:val="bullet"/>
      <w:lvlText w:val="•"/>
      <w:lvlJc w:val="left"/>
      <w:pPr>
        <w:tabs>
          <w:tab w:val="num" w:pos="2880"/>
        </w:tabs>
        <w:ind w:left="2880" w:hanging="360"/>
      </w:pPr>
      <w:rPr>
        <w:rFonts w:ascii="Arial" w:hAnsi="Arial" w:hint="default"/>
      </w:rPr>
    </w:lvl>
    <w:lvl w:ilvl="4" w:tplc="7EFC1A98" w:tentative="1">
      <w:start w:val="1"/>
      <w:numFmt w:val="bullet"/>
      <w:lvlText w:val="•"/>
      <w:lvlJc w:val="left"/>
      <w:pPr>
        <w:tabs>
          <w:tab w:val="num" w:pos="3600"/>
        </w:tabs>
        <w:ind w:left="3600" w:hanging="360"/>
      </w:pPr>
      <w:rPr>
        <w:rFonts w:ascii="Arial" w:hAnsi="Arial" w:hint="default"/>
      </w:rPr>
    </w:lvl>
    <w:lvl w:ilvl="5" w:tplc="77DE146C" w:tentative="1">
      <w:start w:val="1"/>
      <w:numFmt w:val="bullet"/>
      <w:lvlText w:val="•"/>
      <w:lvlJc w:val="left"/>
      <w:pPr>
        <w:tabs>
          <w:tab w:val="num" w:pos="4320"/>
        </w:tabs>
        <w:ind w:left="4320" w:hanging="360"/>
      </w:pPr>
      <w:rPr>
        <w:rFonts w:ascii="Arial" w:hAnsi="Arial" w:hint="default"/>
      </w:rPr>
    </w:lvl>
    <w:lvl w:ilvl="6" w:tplc="CF404EE2" w:tentative="1">
      <w:start w:val="1"/>
      <w:numFmt w:val="bullet"/>
      <w:lvlText w:val="•"/>
      <w:lvlJc w:val="left"/>
      <w:pPr>
        <w:tabs>
          <w:tab w:val="num" w:pos="5040"/>
        </w:tabs>
        <w:ind w:left="5040" w:hanging="360"/>
      </w:pPr>
      <w:rPr>
        <w:rFonts w:ascii="Arial" w:hAnsi="Arial" w:hint="default"/>
      </w:rPr>
    </w:lvl>
    <w:lvl w:ilvl="7" w:tplc="9788E696" w:tentative="1">
      <w:start w:val="1"/>
      <w:numFmt w:val="bullet"/>
      <w:lvlText w:val="•"/>
      <w:lvlJc w:val="left"/>
      <w:pPr>
        <w:tabs>
          <w:tab w:val="num" w:pos="5760"/>
        </w:tabs>
        <w:ind w:left="5760" w:hanging="360"/>
      </w:pPr>
      <w:rPr>
        <w:rFonts w:ascii="Arial" w:hAnsi="Arial" w:hint="default"/>
      </w:rPr>
    </w:lvl>
    <w:lvl w:ilvl="8" w:tplc="B3B6F76C" w:tentative="1">
      <w:start w:val="1"/>
      <w:numFmt w:val="bullet"/>
      <w:lvlText w:val="•"/>
      <w:lvlJc w:val="left"/>
      <w:pPr>
        <w:tabs>
          <w:tab w:val="num" w:pos="6480"/>
        </w:tabs>
        <w:ind w:left="6480" w:hanging="360"/>
      </w:pPr>
      <w:rPr>
        <w:rFonts w:ascii="Arial" w:hAnsi="Arial" w:hint="default"/>
      </w:rPr>
    </w:lvl>
  </w:abstractNum>
  <w:abstractNum w:abstractNumId="30">
    <w:nsid w:val="190B608B"/>
    <w:multiLevelType w:val="hybridMultilevel"/>
    <w:tmpl w:val="15781B9C"/>
    <w:lvl w:ilvl="0" w:tplc="B796A31E">
      <w:start w:val="1"/>
      <w:numFmt w:val="bullet"/>
      <w:lvlText w:val=""/>
      <w:lvlJc w:val="left"/>
      <w:pPr>
        <w:tabs>
          <w:tab w:val="num" w:pos="720"/>
        </w:tabs>
        <w:ind w:left="720" w:hanging="360"/>
      </w:pPr>
      <w:rPr>
        <w:rFonts w:ascii="Wingdings" w:hAnsi="Wingdings" w:hint="default"/>
      </w:rPr>
    </w:lvl>
    <w:lvl w:ilvl="1" w:tplc="59683F84" w:tentative="1">
      <w:start w:val="1"/>
      <w:numFmt w:val="bullet"/>
      <w:lvlText w:val=""/>
      <w:lvlJc w:val="left"/>
      <w:pPr>
        <w:tabs>
          <w:tab w:val="num" w:pos="1440"/>
        </w:tabs>
        <w:ind w:left="1440" w:hanging="360"/>
      </w:pPr>
      <w:rPr>
        <w:rFonts w:ascii="Wingdings" w:hAnsi="Wingdings" w:hint="default"/>
      </w:rPr>
    </w:lvl>
    <w:lvl w:ilvl="2" w:tplc="2ABA70D4" w:tentative="1">
      <w:start w:val="1"/>
      <w:numFmt w:val="bullet"/>
      <w:lvlText w:val=""/>
      <w:lvlJc w:val="left"/>
      <w:pPr>
        <w:tabs>
          <w:tab w:val="num" w:pos="2160"/>
        </w:tabs>
        <w:ind w:left="2160" w:hanging="360"/>
      </w:pPr>
      <w:rPr>
        <w:rFonts w:ascii="Wingdings" w:hAnsi="Wingdings" w:hint="default"/>
      </w:rPr>
    </w:lvl>
    <w:lvl w:ilvl="3" w:tplc="D43CBCD6" w:tentative="1">
      <w:start w:val="1"/>
      <w:numFmt w:val="bullet"/>
      <w:lvlText w:val=""/>
      <w:lvlJc w:val="left"/>
      <w:pPr>
        <w:tabs>
          <w:tab w:val="num" w:pos="2880"/>
        </w:tabs>
        <w:ind w:left="2880" w:hanging="360"/>
      </w:pPr>
      <w:rPr>
        <w:rFonts w:ascii="Wingdings" w:hAnsi="Wingdings" w:hint="default"/>
      </w:rPr>
    </w:lvl>
    <w:lvl w:ilvl="4" w:tplc="E6FE5740" w:tentative="1">
      <w:start w:val="1"/>
      <w:numFmt w:val="bullet"/>
      <w:lvlText w:val=""/>
      <w:lvlJc w:val="left"/>
      <w:pPr>
        <w:tabs>
          <w:tab w:val="num" w:pos="3600"/>
        </w:tabs>
        <w:ind w:left="3600" w:hanging="360"/>
      </w:pPr>
      <w:rPr>
        <w:rFonts w:ascii="Wingdings" w:hAnsi="Wingdings" w:hint="default"/>
      </w:rPr>
    </w:lvl>
    <w:lvl w:ilvl="5" w:tplc="B706F4DA" w:tentative="1">
      <w:start w:val="1"/>
      <w:numFmt w:val="bullet"/>
      <w:lvlText w:val=""/>
      <w:lvlJc w:val="left"/>
      <w:pPr>
        <w:tabs>
          <w:tab w:val="num" w:pos="4320"/>
        </w:tabs>
        <w:ind w:left="4320" w:hanging="360"/>
      </w:pPr>
      <w:rPr>
        <w:rFonts w:ascii="Wingdings" w:hAnsi="Wingdings" w:hint="default"/>
      </w:rPr>
    </w:lvl>
    <w:lvl w:ilvl="6" w:tplc="F738AFE6" w:tentative="1">
      <w:start w:val="1"/>
      <w:numFmt w:val="bullet"/>
      <w:lvlText w:val=""/>
      <w:lvlJc w:val="left"/>
      <w:pPr>
        <w:tabs>
          <w:tab w:val="num" w:pos="5040"/>
        </w:tabs>
        <w:ind w:left="5040" w:hanging="360"/>
      </w:pPr>
      <w:rPr>
        <w:rFonts w:ascii="Wingdings" w:hAnsi="Wingdings" w:hint="default"/>
      </w:rPr>
    </w:lvl>
    <w:lvl w:ilvl="7" w:tplc="BC84AA2E" w:tentative="1">
      <w:start w:val="1"/>
      <w:numFmt w:val="bullet"/>
      <w:lvlText w:val=""/>
      <w:lvlJc w:val="left"/>
      <w:pPr>
        <w:tabs>
          <w:tab w:val="num" w:pos="5760"/>
        </w:tabs>
        <w:ind w:left="5760" w:hanging="360"/>
      </w:pPr>
      <w:rPr>
        <w:rFonts w:ascii="Wingdings" w:hAnsi="Wingdings" w:hint="default"/>
      </w:rPr>
    </w:lvl>
    <w:lvl w:ilvl="8" w:tplc="2B1E6D50" w:tentative="1">
      <w:start w:val="1"/>
      <w:numFmt w:val="bullet"/>
      <w:lvlText w:val=""/>
      <w:lvlJc w:val="left"/>
      <w:pPr>
        <w:tabs>
          <w:tab w:val="num" w:pos="6480"/>
        </w:tabs>
        <w:ind w:left="6480" w:hanging="360"/>
      </w:pPr>
      <w:rPr>
        <w:rFonts w:ascii="Wingdings" w:hAnsi="Wingdings" w:hint="default"/>
      </w:rPr>
    </w:lvl>
  </w:abstractNum>
  <w:abstractNum w:abstractNumId="31">
    <w:nsid w:val="1A015D57"/>
    <w:multiLevelType w:val="hybridMultilevel"/>
    <w:tmpl w:val="1AC689EC"/>
    <w:lvl w:ilvl="0" w:tplc="9D2666B0">
      <w:start w:val="1"/>
      <w:numFmt w:val="bullet"/>
      <w:lvlText w:val="•"/>
      <w:lvlJc w:val="left"/>
      <w:pPr>
        <w:tabs>
          <w:tab w:val="num" w:pos="720"/>
        </w:tabs>
        <w:ind w:left="720" w:hanging="360"/>
      </w:pPr>
      <w:rPr>
        <w:rFonts w:ascii="Arial" w:hAnsi="Arial" w:hint="default"/>
      </w:rPr>
    </w:lvl>
    <w:lvl w:ilvl="1" w:tplc="0C64A44A" w:tentative="1">
      <w:start w:val="1"/>
      <w:numFmt w:val="bullet"/>
      <w:lvlText w:val="•"/>
      <w:lvlJc w:val="left"/>
      <w:pPr>
        <w:tabs>
          <w:tab w:val="num" w:pos="1440"/>
        </w:tabs>
        <w:ind w:left="1440" w:hanging="360"/>
      </w:pPr>
      <w:rPr>
        <w:rFonts w:ascii="Arial" w:hAnsi="Arial" w:hint="default"/>
      </w:rPr>
    </w:lvl>
    <w:lvl w:ilvl="2" w:tplc="41001F48" w:tentative="1">
      <w:start w:val="1"/>
      <w:numFmt w:val="bullet"/>
      <w:lvlText w:val="•"/>
      <w:lvlJc w:val="left"/>
      <w:pPr>
        <w:tabs>
          <w:tab w:val="num" w:pos="2160"/>
        </w:tabs>
        <w:ind w:left="2160" w:hanging="360"/>
      </w:pPr>
      <w:rPr>
        <w:rFonts w:ascii="Arial" w:hAnsi="Arial" w:hint="default"/>
      </w:rPr>
    </w:lvl>
    <w:lvl w:ilvl="3" w:tplc="6338F820" w:tentative="1">
      <w:start w:val="1"/>
      <w:numFmt w:val="bullet"/>
      <w:lvlText w:val="•"/>
      <w:lvlJc w:val="left"/>
      <w:pPr>
        <w:tabs>
          <w:tab w:val="num" w:pos="2880"/>
        </w:tabs>
        <w:ind w:left="2880" w:hanging="360"/>
      </w:pPr>
      <w:rPr>
        <w:rFonts w:ascii="Arial" w:hAnsi="Arial" w:hint="default"/>
      </w:rPr>
    </w:lvl>
    <w:lvl w:ilvl="4" w:tplc="66EA7B14" w:tentative="1">
      <w:start w:val="1"/>
      <w:numFmt w:val="bullet"/>
      <w:lvlText w:val="•"/>
      <w:lvlJc w:val="left"/>
      <w:pPr>
        <w:tabs>
          <w:tab w:val="num" w:pos="3600"/>
        </w:tabs>
        <w:ind w:left="3600" w:hanging="360"/>
      </w:pPr>
      <w:rPr>
        <w:rFonts w:ascii="Arial" w:hAnsi="Arial" w:hint="default"/>
      </w:rPr>
    </w:lvl>
    <w:lvl w:ilvl="5" w:tplc="51B4DB16" w:tentative="1">
      <w:start w:val="1"/>
      <w:numFmt w:val="bullet"/>
      <w:lvlText w:val="•"/>
      <w:lvlJc w:val="left"/>
      <w:pPr>
        <w:tabs>
          <w:tab w:val="num" w:pos="4320"/>
        </w:tabs>
        <w:ind w:left="4320" w:hanging="360"/>
      </w:pPr>
      <w:rPr>
        <w:rFonts w:ascii="Arial" w:hAnsi="Arial" w:hint="default"/>
      </w:rPr>
    </w:lvl>
    <w:lvl w:ilvl="6" w:tplc="861A1A92" w:tentative="1">
      <w:start w:val="1"/>
      <w:numFmt w:val="bullet"/>
      <w:lvlText w:val="•"/>
      <w:lvlJc w:val="left"/>
      <w:pPr>
        <w:tabs>
          <w:tab w:val="num" w:pos="5040"/>
        </w:tabs>
        <w:ind w:left="5040" w:hanging="360"/>
      </w:pPr>
      <w:rPr>
        <w:rFonts w:ascii="Arial" w:hAnsi="Arial" w:hint="default"/>
      </w:rPr>
    </w:lvl>
    <w:lvl w:ilvl="7" w:tplc="D0BC4ED4" w:tentative="1">
      <w:start w:val="1"/>
      <w:numFmt w:val="bullet"/>
      <w:lvlText w:val="•"/>
      <w:lvlJc w:val="left"/>
      <w:pPr>
        <w:tabs>
          <w:tab w:val="num" w:pos="5760"/>
        </w:tabs>
        <w:ind w:left="5760" w:hanging="360"/>
      </w:pPr>
      <w:rPr>
        <w:rFonts w:ascii="Arial" w:hAnsi="Arial" w:hint="default"/>
      </w:rPr>
    </w:lvl>
    <w:lvl w:ilvl="8" w:tplc="82067D90" w:tentative="1">
      <w:start w:val="1"/>
      <w:numFmt w:val="bullet"/>
      <w:lvlText w:val="•"/>
      <w:lvlJc w:val="left"/>
      <w:pPr>
        <w:tabs>
          <w:tab w:val="num" w:pos="6480"/>
        </w:tabs>
        <w:ind w:left="6480" w:hanging="360"/>
      </w:pPr>
      <w:rPr>
        <w:rFonts w:ascii="Arial" w:hAnsi="Arial" w:hint="default"/>
      </w:rPr>
    </w:lvl>
  </w:abstractNum>
  <w:abstractNum w:abstractNumId="32">
    <w:nsid w:val="1A6C4814"/>
    <w:multiLevelType w:val="hybridMultilevel"/>
    <w:tmpl w:val="B614B102"/>
    <w:lvl w:ilvl="0" w:tplc="0DBC505C">
      <w:start w:val="1"/>
      <w:numFmt w:val="bullet"/>
      <w:lvlText w:val="•"/>
      <w:lvlJc w:val="left"/>
      <w:pPr>
        <w:tabs>
          <w:tab w:val="num" w:pos="720"/>
        </w:tabs>
        <w:ind w:left="720" w:hanging="360"/>
      </w:pPr>
      <w:rPr>
        <w:rFonts w:ascii="Arial" w:hAnsi="Arial" w:hint="default"/>
      </w:rPr>
    </w:lvl>
    <w:lvl w:ilvl="1" w:tplc="369C91B2" w:tentative="1">
      <w:start w:val="1"/>
      <w:numFmt w:val="bullet"/>
      <w:lvlText w:val="•"/>
      <w:lvlJc w:val="left"/>
      <w:pPr>
        <w:tabs>
          <w:tab w:val="num" w:pos="1440"/>
        </w:tabs>
        <w:ind w:left="1440" w:hanging="360"/>
      </w:pPr>
      <w:rPr>
        <w:rFonts w:ascii="Arial" w:hAnsi="Arial" w:hint="default"/>
      </w:rPr>
    </w:lvl>
    <w:lvl w:ilvl="2" w:tplc="DBEEEEFE" w:tentative="1">
      <w:start w:val="1"/>
      <w:numFmt w:val="bullet"/>
      <w:lvlText w:val="•"/>
      <w:lvlJc w:val="left"/>
      <w:pPr>
        <w:tabs>
          <w:tab w:val="num" w:pos="2160"/>
        </w:tabs>
        <w:ind w:left="2160" w:hanging="360"/>
      </w:pPr>
      <w:rPr>
        <w:rFonts w:ascii="Arial" w:hAnsi="Arial" w:hint="default"/>
      </w:rPr>
    </w:lvl>
    <w:lvl w:ilvl="3" w:tplc="273A5EE0" w:tentative="1">
      <w:start w:val="1"/>
      <w:numFmt w:val="bullet"/>
      <w:lvlText w:val="•"/>
      <w:lvlJc w:val="left"/>
      <w:pPr>
        <w:tabs>
          <w:tab w:val="num" w:pos="2880"/>
        </w:tabs>
        <w:ind w:left="2880" w:hanging="360"/>
      </w:pPr>
      <w:rPr>
        <w:rFonts w:ascii="Arial" w:hAnsi="Arial" w:hint="default"/>
      </w:rPr>
    </w:lvl>
    <w:lvl w:ilvl="4" w:tplc="0FFA4768" w:tentative="1">
      <w:start w:val="1"/>
      <w:numFmt w:val="bullet"/>
      <w:lvlText w:val="•"/>
      <w:lvlJc w:val="left"/>
      <w:pPr>
        <w:tabs>
          <w:tab w:val="num" w:pos="3600"/>
        </w:tabs>
        <w:ind w:left="3600" w:hanging="360"/>
      </w:pPr>
      <w:rPr>
        <w:rFonts w:ascii="Arial" w:hAnsi="Arial" w:hint="default"/>
      </w:rPr>
    </w:lvl>
    <w:lvl w:ilvl="5" w:tplc="D86AED4C" w:tentative="1">
      <w:start w:val="1"/>
      <w:numFmt w:val="bullet"/>
      <w:lvlText w:val="•"/>
      <w:lvlJc w:val="left"/>
      <w:pPr>
        <w:tabs>
          <w:tab w:val="num" w:pos="4320"/>
        </w:tabs>
        <w:ind w:left="4320" w:hanging="360"/>
      </w:pPr>
      <w:rPr>
        <w:rFonts w:ascii="Arial" w:hAnsi="Arial" w:hint="default"/>
      </w:rPr>
    </w:lvl>
    <w:lvl w:ilvl="6" w:tplc="39468580" w:tentative="1">
      <w:start w:val="1"/>
      <w:numFmt w:val="bullet"/>
      <w:lvlText w:val="•"/>
      <w:lvlJc w:val="left"/>
      <w:pPr>
        <w:tabs>
          <w:tab w:val="num" w:pos="5040"/>
        </w:tabs>
        <w:ind w:left="5040" w:hanging="360"/>
      </w:pPr>
      <w:rPr>
        <w:rFonts w:ascii="Arial" w:hAnsi="Arial" w:hint="default"/>
      </w:rPr>
    </w:lvl>
    <w:lvl w:ilvl="7" w:tplc="FC0844A0" w:tentative="1">
      <w:start w:val="1"/>
      <w:numFmt w:val="bullet"/>
      <w:lvlText w:val="•"/>
      <w:lvlJc w:val="left"/>
      <w:pPr>
        <w:tabs>
          <w:tab w:val="num" w:pos="5760"/>
        </w:tabs>
        <w:ind w:left="5760" w:hanging="360"/>
      </w:pPr>
      <w:rPr>
        <w:rFonts w:ascii="Arial" w:hAnsi="Arial" w:hint="default"/>
      </w:rPr>
    </w:lvl>
    <w:lvl w:ilvl="8" w:tplc="122EDB5C" w:tentative="1">
      <w:start w:val="1"/>
      <w:numFmt w:val="bullet"/>
      <w:lvlText w:val="•"/>
      <w:lvlJc w:val="left"/>
      <w:pPr>
        <w:tabs>
          <w:tab w:val="num" w:pos="6480"/>
        </w:tabs>
        <w:ind w:left="6480" w:hanging="360"/>
      </w:pPr>
      <w:rPr>
        <w:rFonts w:ascii="Arial" w:hAnsi="Arial" w:hint="default"/>
      </w:rPr>
    </w:lvl>
  </w:abstractNum>
  <w:abstractNum w:abstractNumId="33">
    <w:nsid w:val="1B1069FB"/>
    <w:multiLevelType w:val="hybridMultilevel"/>
    <w:tmpl w:val="2F146D92"/>
    <w:lvl w:ilvl="0" w:tplc="E570A0E0">
      <w:start w:val="1"/>
      <w:numFmt w:val="bullet"/>
      <w:lvlText w:val=""/>
      <w:lvlJc w:val="left"/>
      <w:pPr>
        <w:tabs>
          <w:tab w:val="num" w:pos="720"/>
        </w:tabs>
        <w:ind w:left="720" w:hanging="360"/>
      </w:pPr>
      <w:rPr>
        <w:rFonts w:ascii="Wingdings" w:hAnsi="Wingdings" w:hint="default"/>
      </w:rPr>
    </w:lvl>
    <w:lvl w:ilvl="1" w:tplc="43D48BEA" w:tentative="1">
      <w:start w:val="1"/>
      <w:numFmt w:val="bullet"/>
      <w:lvlText w:val=""/>
      <w:lvlJc w:val="left"/>
      <w:pPr>
        <w:tabs>
          <w:tab w:val="num" w:pos="1440"/>
        </w:tabs>
        <w:ind w:left="1440" w:hanging="360"/>
      </w:pPr>
      <w:rPr>
        <w:rFonts w:ascii="Wingdings" w:hAnsi="Wingdings" w:hint="default"/>
      </w:rPr>
    </w:lvl>
    <w:lvl w:ilvl="2" w:tplc="052CBE38" w:tentative="1">
      <w:start w:val="1"/>
      <w:numFmt w:val="bullet"/>
      <w:lvlText w:val=""/>
      <w:lvlJc w:val="left"/>
      <w:pPr>
        <w:tabs>
          <w:tab w:val="num" w:pos="2160"/>
        </w:tabs>
        <w:ind w:left="2160" w:hanging="360"/>
      </w:pPr>
      <w:rPr>
        <w:rFonts w:ascii="Wingdings" w:hAnsi="Wingdings" w:hint="default"/>
      </w:rPr>
    </w:lvl>
    <w:lvl w:ilvl="3" w:tplc="E7A68B16" w:tentative="1">
      <w:start w:val="1"/>
      <w:numFmt w:val="bullet"/>
      <w:lvlText w:val=""/>
      <w:lvlJc w:val="left"/>
      <w:pPr>
        <w:tabs>
          <w:tab w:val="num" w:pos="2880"/>
        </w:tabs>
        <w:ind w:left="2880" w:hanging="360"/>
      </w:pPr>
      <w:rPr>
        <w:rFonts w:ascii="Wingdings" w:hAnsi="Wingdings" w:hint="default"/>
      </w:rPr>
    </w:lvl>
    <w:lvl w:ilvl="4" w:tplc="44EC9DE4" w:tentative="1">
      <w:start w:val="1"/>
      <w:numFmt w:val="bullet"/>
      <w:lvlText w:val=""/>
      <w:lvlJc w:val="left"/>
      <w:pPr>
        <w:tabs>
          <w:tab w:val="num" w:pos="3600"/>
        </w:tabs>
        <w:ind w:left="3600" w:hanging="360"/>
      </w:pPr>
      <w:rPr>
        <w:rFonts w:ascii="Wingdings" w:hAnsi="Wingdings" w:hint="default"/>
      </w:rPr>
    </w:lvl>
    <w:lvl w:ilvl="5" w:tplc="D0640338" w:tentative="1">
      <w:start w:val="1"/>
      <w:numFmt w:val="bullet"/>
      <w:lvlText w:val=""/>
      <w:lvlJc w:val="left"/>
      <w:pPr>
        <w:tabs>
          <w:tab w:val="num" w:pos="4320"/>
        </w:tabs>
        <w:ind w:left="4320" w:hanging="360"/>
      </w:pPr>
      <w:rPr>
        <w:rFonts w:ascii="Wingdings" w:hAnsi="Wingdings" w:hint="default"/>
      </w:rPr>
    </w:lvl>
    <w:lvl w:ilvl="6" w:tplc="C2D641C2" w:tentative="1">
      <w:start w:val="1"/>
      <w:numFmt w:val="bullet"/>
      <w:lvlText w:val=""/>
      <w:lvlJc w:val="left"/>
      <w:pPr>
        <w:tabs>
          <w:tab w:val="num" w:pos="5040"/>
        </w:tabs>
        <w:ind w:left="5040" w:hanging="360"/>
      </w:pPr>
      <w:rPr>
        <w:rFonts w:ascii="Wingdings" w:hAnsi="Wingdings" w:hint="default"/>
      </w:rPr>
    </w:lvl>
    <w:lvl w:ilvl="7" w:tplc="2C24A85C" w:tentative="1">
      <w:start w:val="1"/>
      <w:numFmt w:val="bullet"/>
      <w:lvlText w:val=""/>
      <w:lvlJc w:val="left"/>
      <w:pPr>
        <w:tabs>
          <w:tab w:val="num" w:pos="5760"/>
        </w:tabs>
        <w:ind w:left="5760" w:hanging="360"/>
      </w:pPr>
      <w:rPr>
        <w:rFonts w:ascii="Wingdings" w:hAnsi="Wingdings" w:hint="default"/>
      </w:rPr>
    </w:lvl>
    <w:lvl w:ilvl="8" w:tplc="4D760A26" w:tentative="1">
      <w:start w:val="1"/>
      <w:numFmt w:val="bullet"/>
      <w:lvlText w:val=""/>
      <w:lvlJc w:val="left"/>
      <w:pPr>
        <w:tabs>
          <w:tab w:val="num" w:pos="6480"/>
        </w:tabs>
        <w:ind w:left="6480" w:hanging="360"/>
      </w:pPr>
      <w:rPr>
        <w:rFonts w:ascii="Wingdings" w:hAnsi="Wingdings" w:hint="default"/>
      </w:rPr>
    </w:lvl>
  </w:abstractNum>
  <w:abstractNum w:abstractNumId="34">
    <w:nsid w:val="1C0C23C2"/>
    <w:multiLevelType w:val="hybridMultilevel"/>
    <w:tmpl w:val="19F89222"/>
    <w:lvl w:ilvl="0" w:tplc="9800A576">
      <w:start w:val="1"/>
      <w:numFmt w:val="bullet"/>
      <w:lvlText w:val="•"/>
      <w:lvlJc w:val="left"/>
      <w:pPr>
        <w:tabs>
          <w:tab w:val="num" w:pos="720"/>
        </w:tabs>
        <w:ind w:left="720" w:hanging="360"/>
      </w:pPr>
      <w:rPr>
        <w:rFonts w:ascii="Arial" w:hAnsi="Arial" w:hint="default"/>
      </w:rPr>
    </w:lvl>
    <w:lvl w:ilvl="1" w:tplc="18D4060C" w:tentative="1">
      <w:start w:val="1"/>
      <w:numFmt w:val="bullet"/>
      <w:lvlText w:val="•"/>
      <w:lvlJc w:val="left"/>
      <w:pPr>
        <w:tabs>
          <w:tab w:val="num" w:pos="1440"/>
        </w:tabs>
        <w:ind w:left="1440" w:hanging="360"/>
      </w:pPr>
      <w:rPr>
        <w:rFonts w:ascii="Arial" w:hAnsi="Arial" w:hint="default"/>
      </w:rPr>
    </w:lvl>
    <w:lvl w:ilvl="2" w:tplc="3E386C3E" w:tentative="1">
      <w:start w:val="1"/>
      <w:numFmt w:val="bullet"/>
      <w:lvlText w:val="•"/>
      <w:lvlJc w:val="left"/>
      <w:pPr>
        <w:tabs>
          <w:tab w:val="num" w:pos="2160"/>
        </w:tabs>
        <w:ind w:left="2160" w:hanging="360"/>
      </w:pPr>
      <w:rPr>
        <w:rFonts w:ascii="Arial" w:hAnsi="Arial" w:hint="default"/>
      </w:rPr>
    </w:lvl>
    <w:lvl w:ilvl="3" w:tplc="F0C8E8AC" w:tentative="1">
      <w:start w:val="1"/>
      <w:numFmt w:val="bullet"/>
      <w:lvlText w:val="•"/>
      <w:lvlJc w:val="left"/>
      <w:pPr>
        <w:tabs>
          <w:tab w:val="num" w:pos="2880"/>
        </w:tabs>
        <w:ind w:left="2880" w:hanging="360"/>
      </w:pPr>
      <w:rPr>
        <w:rFonts w:ascii="Arial" w:hAnsi="Arial" w:hint="default"/>
      </w:rPr>
    </w:lvl>
    <w:lvl w:ilvl="4" w:tplc="AF444410" w:tentative="1">
      <w:start w:val="1"/>
      <w:numFmt w:val="bullet"/>
      <w:lvlText w:val="•"/>
      <w:lvlJc w:val="left"/>
      <w:pPr>
        <w:tabs>
          <w:tab w:val="num" w:pos="3600"/>
        </w:tabs>
        <w:ind w:left="3600" w:hanging="360"/>
      </w:pPr>
      <w:rPr>
        <w:rFonts w:ascii="Arial" w:hAnsi="Arial" w:hint="default"/>
      </w:rPr>
    </w:lvl>
    <w:lvl w:ilvl="5" w:tplc="87A69648" w:tentative="1">
      <w:start w:val="1"/>
      <w:numFmt w:val="bullet"/>
      <w:lvlText w:val="•"/>
      <w:lvlJc w:val="left"/>
      <w:pPr>
        <w:tabs>
          <w:tab w:val="num" w:pos="4320"/>
        </w:tabs>
        <w:ind w:left="4320" w:hanging="360"/>
      </w:pPr>
      <w:rPr>
        <w:rFonts w:ascii="Arial" w:hAnsi="Arial" w:hint="default"/>
      </w:rPr>
    </w:lvl>
    <w:lvl w:ilvl="6" w:tplc="D34225A2" w:tentative="1">
      <w:start w:val="1"/>
      <w:numFmt w:val="bullet"/>
      <w:lvlText w:val="•"/>
      <w:lvlJc w:val="left"/>
      <w:pPr>
        <w:tabs>
          <w:tab w:val="num" w:pos="5040"/>
        </w:tabs>
        <w:ind w:left="5040" w:hanging="360"/>
      </w:pPr>
      <w:rPr>
        <w:rFonts w:ascii="Arial" w:hAnsi="Arial" w:hint="default"/>
      </w:rPr>
    </w:lvl>
    <w:lvl w:ilvl="7" w:tplc="1F927D80" w:tentative="1">
      <w:start w:val="1"/>
      <w:numFmt w:val="bullet"/>
      <w:lvlText w:val="•"/>
      <w:lvlJc w:val="left"/>
      <w:pPr>
        <w:tabs>
          <w:tab w:val="num" w:pos="5760"/>
        </w:tabs>
        <w:ind w:left="5760" w:hanging="360"/>
      </w:pPr>
      <w:rPr>
        <w:rFonts w:ascii="Arial" w:hAnsi="Arial" w:hint="default"/>
      </w:rPr>
    </w:lvl>
    <w:lvl w:ilvl="8" w:tplc="125A4D04" w:tentative="1">
      <w:start w:val="1"/>
      <w:numFmt w:val="bullet"/>
      <w:lvlText w:val="•"/>
      <w:lvlJc w:val="left"/>
      <w:pPr>
        <w:tabs>
          <w:tab w:val="num" w:pos="6480"/>
        </w:tabs>
        <w:ind w:left="6480" w:hanging="360"/>
      </w:pPr>
      <w:rPr>
        <w:rFonts w:ascii="Arial" w:hAnsi="Arial" w:hint="default"/>
      </w:rPr>
    </w:lvl>
  </w:abstractNum>
  <w:abstractNum w:abstractNumId="35">
    <w:nsid w:val="1FC454E0"/>
    <w:multiLevelType w:val="hybridMultilevel"/>
    <w:tmpl w:val="D6CCC8A2"/>
    <w:lvl w:ilvl="0" w:tplc="8FC2B25A">
      <w:start w:val="1"/>
      <w:numFmt w:val="bullet"/>
      <w:lvlText w:val="•"/>
      <w:lvlJc w:val="left"/>
      <w:pPr>
        <w:tabs>
          <w:tab w:val="num" w:pos="720"/>
        </w:tabs>
        <w:ind w:left="720" w:hanging="360"/>
      </w:pPr>
      <w:rPr>
        <w:rFonts w:ascii="Arial" w:hAnsi="Arial" w:hint="default"/>
      </w:rPr>
    </w:lvl>
    <w:lvl w:ilvl="1" w:tplc="B1DE28F8" w:tentative="1">
      <w:start w:val="1"/>
      <w:numFmt w:val="bullet"/>
      <w:lvlText w:val="•"/>
      <w:lvlJc w:val="left"/>
      <w:pPr>
        <w:tabs>
          <w:tab w:val="num" w:pos="1440"/>
        </w:tabs>
        <w:ind w:left="1440" w:hanging="360"/>
      </w:pPr>
      <w:rPr>
        <w:rFonts w:ascii="Arial" w:hAnsi="Arial" w:hint="default"/>
      </w:rPr>
    </w:lvl>
    <w:lvl w:ilvl="2" w:tplc="39BA2070" w:tentative="1">
      <w:start w:val="1"/>
      <w:numFmt w:val="bullet"/>
      <w:lvlText w:val="•"/>
      <w:lvlJc w:val="left"/>
      <w:pPr>
        <w:tabs>
          <w:tab w:val="num" w:pos="2160"/>
        </w:tabs>
        <w:ind w:left="2160" w:hanging="360"/>
      </w:pPr>
      <w:rPr>
        <w:rFonts w:ascii="Arial" w:hAnsi="Arial" w:hint="default"/>
      </w:rPr>
    </w:lvl>
    <w:lvl w:ilvl="3" w:tplc="E7623A6E" w:tentative="1">
      <w:start w:val="1"/>
      <w:numFmt w:val="bullet"/>
      <w:lvlText w:val="•"/>
      <w:lvlJc w:val="left"/>
      <w:pPr>
        <w:tabs>
          <w:tab w:val="num" w:pos="2880"/>
        </w:tabs>
        <w:ind w:left="2880" w:hanging="360"/>
      </w:pPr>
      <w:rPr>
        <w:rFonts w:ascii="Arial" w:hAnsi="Arial" w:hint="default"/>
      </w:rPr>
    </w:lvl>
    <w:lvl w:ilvl="4" w:tplc="005C24EA" w:tentative="1">
      <w:start w:val="1"/>
      <w:numFmt w:val="bullet"/>
      <w:lvlText w:val="•"/>
      <w:lvlJc w:val="left"/>
      <w:pPr>
        <w:tabs>
          <w:tab w:val="num" w:pos="3600"/>
        </w:tabs>
        <w:ind w:left="3600" w:hanging="360"/>
      </w:pPr>
      <w:rPr>
        <w:rFonts w:ascii="Arial" w:hAnsi="Arial" w:hint="default"/>
      </w:rPr>
    </w:lvl>
    <w:lvl w:ilvl="5" w:tplc="848673EA" w:tentative="1">
      <w:start w:val="1"/>
      <w:numFmt w:val="bullet"/>
      <w:lvlText w:val="•"/>
      <w:lvlJc w:val="left"/>
      <w:pPr>
        <w:tabs>
          <w:tab w:val="num" w:pos="4320"/>
        </w:tabs>
        <w:ind w:left="4320" w:hanging="360"/>
      </w:pPr>
      <w:rPr>
        <w:rFonts w:ascii="Arial" w:hAnsi="Arial" w:hint="default"/>
      </w:rPr>
    </w:lvl>
    <w:lvl w:ilvl="6" w:tplc="458A1DC0" w:tentative="1">
      <w:start w:val="1"/>
      <w:numFmt w:val="bullet"/>
      <w:lvlText w:val="•"/>
      <w:lvlJc w:val="left"/>
      <w:pPr>
        <w:tabs>
          <w:tab w:val="num" w:pos="5040"/>
        </w:tabs>
        <w:ind w:left="5040" w:hanging="360"/>
      </w:pPr>
      <w:rPr>
        <w:rFonts w:ascii="Arial" w:hAnsi="Arial" w:hint="default"/>
      </w:rPr>
    </w:lvl>
    <w:lvl w:ilvl="7" w:tplc="8F90FF64" w:tentative="1">
      <w:start w:val="1"/>
      <w:numFmt w:val="bullet"/>
      <w:lvlText w:val="•"/>
      <w:lvlJc w:val="left"/>
      <w:pPr>
        <w:tabs>
          <w:tab w:val="num" w:pos="5760"/>
        </w:tabs>
        <w:ind w:left="5760" w:hanging="360"/>
      </w:pPr>
      <w:rPr>
        <w:rFonts w:ascii="Arial" w:hAnsi="Arial" w:hint="default"/>
      </w:rPr>
    </w:lvl>
    <w:lvl w:ilvl="8" w:tplc="68445768" w:tentative="1">
      <w:start w:val="1"/>
      <w:numFmt w:val="bullet"/>
      <w:lvlText w:val="•"/>
      <w:lvlJc w:val="left"/>
      <w:pPr>
        <w:tabs>
          <w:tab w:val="num" w:pos="6480"/>
        </w:tabs>
        <w:ind w:left="6480" w:hanging="360"/>
      </w:pPr>
      <w:rPr>
        <w:rFonts w:ascii="Arial" w:hAnsi="Arial" w:hint="default"/>
      </w:rPr>
    </w:lvl>
  </w:abstractNum>
  <w:abstractNum w:abstractNumId="36">
    <w:nsid w:val="20906BAE"/>
    <w:multiLevelType w:val="hybridMultilevel"/>
    <w:tmpl w:val="84A412E2"/>
    <w:lvl w:ilvl="0" w:tplc="B18A68B0">
      <w:start w:val="1"/>
      <w:numFmt w:val="bullet"/>
      <w:lvlText w:val="•"/>
      <w:lvlJc w:val="left"/>
      <w:pPr>
        <w:tabs>
          <w:tab w:val="num" w:pos="720"/>
        </w:tabs>
        <w:ind w:left="720" w:hanging="360"/>
      </w:pPr>
      <w:rPr>
        <w:rFonts w:ascii="Arial" w:hAnsi="Arial" w:hint="default"/>
      </w:rPr>
    </w:lvl>
    <w:lvl w:ilvl="1" w:tplc="C996085A" w:tentative="1">
      <w:start w:val="1"/>
      <w:numFmt w:val="bullet"/>
      <w:lvlText w:val="•"/>
      <w:lvlJc w:val="left"/>
      <w:pPr>
        <w:tabs>
          <w:tab w:val="num" w:pos="1440"/>
        </w:tabs>
        <w:ind w:left="1440" w:hanging="360"/>
      </w:pPr>
      <w:rPr>
        <w:rFonts w:ascii="Arial" w:hAnsi="Arial" w:hint="default"/>
      </w:rPr>
    </w:lvl>
    <w:lvl w:ilvl="2" w:tplc="B3B25020" w:tentative="1">
      <w:start w:val="1"/>
      <w:numFmt w:val="bullet"/>
      <w:lvlText w:val="•"/>
      <w:lvlJc w:val="left"/>
      <w:pPr>
        <w:tabs>
          <w:tab w:val="num" w:pos="2160"/>
        </w:tabs>
        <w:ind w:left="2160" w:hanging="360"/>
      </w:pPr>
      <w:rPr>
        <w:rFonts w:ascii="Arial" w:hAnsi="Arial" w:hint="default"/>
      </w:rPr>
    </w:lvl>
    <w:lvl w:ilvl="3" w:tplc="59B25E5E" w:tentative="1">
      <w:start w:val="1"/>
      <w:numFmt w:val="bullet"/>
      <w:lvlText w:val="•"/>
      <w:lvlJc w:val="left"/>
      <w:pPr>
        <w:tabs>
          <w:tab w:val="num" w:pos="2880"/>
        </w:tabs>
        <w:ind w:left="2880" w:hanging="360"/>
      </w:pPr>
      <w:rPr>
        <w:rFonts w:ascii="Arial" w:hAnsi="Arial" w:hint="default"/>
      </w:rPr>
    </w:lvl>
    <w:lvl w:ilvl="4" w:tplc="BF023206" w:tentative="1">
      <w:start w:val="1"/>
      <w:numFmt w:val="bullet"/>
      <w:lvlText w:val="•"/>
      <w:lvlJc w:val="left"/>
      <w:pPr>
        <w:tabs>
          <w:tab w:val="num" w:pos="3600"/>
        </w:tabs>
        <w:ind w:left="3600" w:hanging="360"/>
      </w:pPr>
      <w:rPr>
        <w:rFonts w:ascii="Arial" w:hAnsi="Arial" w:hint="default"/>
      </w:rPr>
    </w:lvl>
    <w:lvl w:ilvl="5" w:tplc="89006C9C" w:tentative="1">
      <w:start w:val="1"/>
      <w:numFmt w:val="bullet"/>
      <w:lvlText w:val="•"/>
      <w:lvlJc w:val="left"/>
      <w:pPr>
        <w:tabs>
          <w:tab w:val="num" w:pos="4320"/>
        </w:tabs>
        <w:ind w:left="4320" w:hanging="360"/>
      </w:pPr>
      <w:rPr>
        <w:rFonts w:ascii="Arial" w:hAnsi="Arial" w:hint="default"/>
      </w:rPr>
    </w:lvl>
    <w:lvl w:ilvl="6" w:tplc="07489A44" w:tentative="1">
      <w:start w:val="1"/>
      <w:numFmt w:val="bullet"/>
      <w:lvlText w:val="•"/>
      <w:lvlJc w:val="left"/>
      <w:pPr>
        <w:tabs>
          <w:tab w:val="num" w:pos="5040"/>
        </w:tabs>
        <w:ind w:left="5040" w:hanging="360"/>
      </w:pPr>
      <w:rPr>
        <w:rFonts w:ascii="Arial" w:hAnsi="Arial" w:hint="default"/>
      </w:rPr>
    </w:lvl>
    <w:lvl w:ilvl="7" w:tplc="B798DF62" w:tentative="1">
      <w:start w:val="1"/>
      <w:numFmt w:val="bullet"/>
      <w:lvlText w:val="•"/>
      <w:lvlJc w:val="left"/>
      <w:pPr>
        <w:tabs>
          <w:tab w:val="num" w:pos="5760"/>
        </w:tabs>
        <w:ind w:left="5760" w:hanging="360"/>
      </w:pPr>
      <w:rPr>
        <w:rFonts w:ascii="Arial" w:hAnsi="Arial" w:hint="default"/>
      </w:rPr>
    </w:lvl>
    <w:lvl w:ilvl="8" w:tplc="2F24F6E8" w:tentative="1">
      <w:start w:val="1"/>
      <w:numFmt w:val="bullet"/>
      <w:lvlText w:val="•"/>
      <w:lvlJc w:val="left"/>
      <w:pPr>
        <w:tabs>
          <w:tab w:val="num" w:pos="6480"/>
        </w:tabs>
        <w:ind w:left="6480" w:hanging="360"/>
      </w:pPr>
      <w:rPr>
        <w:rFonts w:ascii="Arial" w:hAnsi="Arial" w:hint="default"/>
      </w:rPr>
    </w:lvl>
  </w:abstractNum>
  <w:abstractNum w:abstractNumId="37">
    <w:nsid w:val="20FF18D8"/>
    <w:multiLevelType w:val="hybridMultilevel"/>
    <w:tmpl w:val="B42A2B3C"/>
    <w:lvl w:ilvl="0" w:tplc="F3EC664A">
      <w:start w:val="1"/>
      <w:numFmt w:val="bullet"/>
      <w:lvlText w:val="•"/>
      <w:lvlJc w:val="left"/>
      <w:pPr>
        <w:tabs>
          <w:tab w:val="num" w:pos="720"/>
        </w:tabs>
        <w:ind w:left="720" w:hanging="360"/>
      </w:pPr>
      <w:rPr>
        <w:rFonts w:ascii="Arial" w:hAnsi="Arial" w:hint="default"/>
      </w:rPr>
    </w:lvl>
    <w:lvl w:ilvl="1" w:tplc="869A2744">
      <w:start w:val="969"/>
      <w:numFmt w:val="bullet"/>
      <w:lvlText w:val="–"/>
      <w:lvlJc w:val="left"/>
      <w:pPr>
        <w:tabs>
          <w:tab w:val="num" w:pos="1440"/>
        </w:tabs>
        <w:ind w:left="1440" w:hanging="360"/>
      </w:pPr>
      <w:rPr>
        <w:rFonts w:ascii="Arial" w:hAnsi="Arial" w:hint="default"/>
      </w:rPr>
    </w:lvl>
    <w:lvl w:ilvl="2" w:tplc="D09C92E2" w:tentative="1">
      <w:start w:val="1"/>
      <w:numFmt w:val="bullet"/>
      <w:lvlText w:val="•"/>
      <w:lvlJc w:val="left"/>
      <w:pPr>
        <w:tabs>
          <w:tab w:val="num" w:pos="2160"/>
        </w:tabs>
        <w:ind w:left="2160" w:hanging="360"/>
      </w:pPr>
      <w:rPr>
        <w:rFonts w:ascii="Arial" w:hAnsi="Arial" w:hint="default"/>
      </w:rPr>
    </w:lvl>
    <w:lvl w:ilvl="3" w:tplc="76C4CD3C" w:tentative="1">
      <w:start w:val="1"/>
      <w:numFmt w:val="bullet"/>
      <w:lvlText w:val="•"/>
      <w:lvlJc w:val="left"/>
      <w:pPr>
        <w:tabs>
          <w:tab w:val="num" w:pos="2880"/>
        </w:tabs>
        <w:ind w:left="2880" w:hanging="360"/>
      </w:pPr>
      <w:rPr>
        <w:rFonts w:ascii="Arial" w:hAnsi="Arial" w:hint="default"/>
      </w:rPr>
    </w:lvl>
    <w:lvl w:ilvl="4" w:tplc="2FD8C330" w:tentative="1">
      <w:start w:val="1"/>
      <w:numFmt w:val="bullet"/>
      <w:lvlText w:val="•"/>
      <w:lvlJc w:val="left"/>
      <w:pPr>
        <w:tabs>
          <w:tab w:val="num" w:pos="3600"/>
        </w:tabs>
        <w:ind w:left="3600" w:hanging="360"/>
      </w:pPr>
      <w:rPr>
        <w:rFonts w:ascii="Arial" w:hAnsi="Arial" w:hint="default"/>
      </w:rPr>
    </w:lvl>
    <w:lvl w:ilvl="5" w:tplc="A4E0BE9C" w:tentative="1">
      <w:start w:val="1"/>
      <w:numFmt w:val="bullet"/>
      <w:lvlText w:val="•"/>
      <w:lvlJc w:val="left"/>
      <w:pPr>
        <w:tabs>
          <w:tab w:val="num" w:pos="4320"/>
        </w:tabs>
        <w:ind w:left="4320" w:hanging="360"/>
      </w:pPr>
      <w:rPr>
        <w:rFonts w:ascii="Arial" w:hAnsi="Arial" w:hint="default"/>
      </w:rPr>
    </w:lvl>
    <w:lvl w:ilvl="6" w:tplc="EEDC2940" w:tentative="1">
      <w:start w:val="1"/>
      <w:numFmt w:val="bullet"/>
      <w:lvlText w:val="•"/>
      <w:lvlJc w:val="left"/>
      <w:pPr>
        <w:tabs>
          <w:tab w:val="num" w:pos="5040"/>
        </w:tabs>
        <w:ind w:left="5040" w:hanging="360"/>
      </w:pPr>
      <w:rPr>
        <w:rFonts w:ascii="Arial" w:hAnsi="Arial" w:hint="default"/>
      </w:rPr>
    </w:lvl>
    <w:lvl w:ilvl="7" w:tplc="F240361A" w:tentative="1">
      <w:start w:val="1"/>
      <w:numFmt w:val="bullet"/>
      <w:lvlText w:val="•"/>
      <w:lvlJc w:val="left"/>
      <w:pPr>
        <w:tabs>
          <w:tab w:val="num" w:pos="5760"/>
        </w:tabs>
        <w:ind w:left="5760" w:hanging="360"/>
      </w:pPr>
      <w:rPr>
        <w:rFonts w:ascii="Arial" w:hAnsi="Arial" w:hint="default"/>
      </w:rPr>
    </w:lvl>
    <w:lvl w:ilvl="8" w:tplc="FA6EE27A" w:tentative="1">
      <w:start w:val="1"/>
      <w:numFmt w:val="bullet"/>
      <w:lvlText w:val="•"/>
      <w:lvlJc w:val="left"/>
      <w:pPr>
        <w:tabs>
          <w:tab w:val="num" w:pos="6480"/>
        </w:tabs>
        <w:ind w:left="6480" w:hanging="360"/>
      </w:pPr>
      <w:rPr>
        <w:rFonts w:ascii="Arial" w:hAnsi="Arial" w:hint="default"/>
      </w:rPr>
    </w:lvl>
  </w:abstractNum>
  <w:abstractNum w:abstractNumId="38">
    <w:nsid w:val="2164352E"/>
    <w:multiLevelType w:val="hybridMultilevel"/>
    <w:tmpl w:val="A3DEE430"/>
    <w:lvl w:ilvl="0" w:tplc="B868191C">
      <w:start w:val="1"/>
      <w:numFmt w:val="bullet"/>
      <w:lvlText w:val=""/>
      <w:lvlJc w:val="left"/>
      <w:pPr>
        <w:tabs>
          <w:tab w:val="num" w:pos="720"/>
        </w:tabs>
        <w:ind w:left="720" w:hanging="360"/>
      </w:pPr>
      <w:rPr>
        <w:rFonts w:ascii="Wingdings" w:hAnsi="Wingdings" w:hint="default"/>
      </w:rPr>
    </w:lvl>
    <w:lvl w:ilvl="1" w:tplc="B8286AE0" w:tentative="1">
      <w:start w:val="1"/>
      <w:numFmt w:val="bullet"/>
      <w:lvlText w:val=""/>
      <w:lvlJc w:val="left"/>
      <w:pPr>
        <w:tabs>
          <w:tab w:val="num" w:pos="1440"/>
        </w:tabs>
        <w:ind w:left="1440" w:hanging="360"/>
      </w:pPr>
      <w:rPr>
        <w:rFonts w:ascii="Wingdings" w:hAnsi="Wingdings" w:hint="default"/>
      </w:rPr>
    </w:lvl>
    <w:lvl w:ilvl="2" w:tplc="862A6DF8" w:tentative="1">
      <w:start w:val="1"/>
      <w:numFmt w:val="bullet"/>
      <w:lvlText w:val=""/>
      <w:lvlJc w:val="left"/>
      <w:pPr>
        <w:tabs>
          <w:tab w:val="num" w:pos="2160"/>
        </w:tabs>
        <w:ind w:left="2160" w:hanging="360"/>
      </w:pPr>
      <w:rPr>
        <w:rFonts w:ascii="Wingdings" w:hAnsi="Wingdings" w:hint="default"/>
      </w:rPr>
    </w:lvl>
    <w:lvl w:ilvl="3" w:tplc="23387AF2" w:tentative="1">
      <w:start w:val="1"/>
      <w:numFmt w:val="bullet"/>
      <w:lvlText w:val=""/>
      <w:lvlJc w:val="left"/>
      <w:pPr>
        <w:tabs>
          <w:tab w:val="num" w:pos="2880"/>
        </w:tabs>
        <w:ind w:left="2880" w:hanging="360"/>
      </w:pPr>
      <w:rPr>
        <w:rFonts w:ascii="Wingdings" w:hAnsi="Wingdings" w:hint="default"/>
      </w:rPr>
    </w:lvl>
    <w:lvl w:ilvl="4" w:tplc="26307688" w:tentative="1">
      <w:start w:val="1"/>
      <w:numFmt w:val="bullet"/>
      <w:lvlText w:val=""/>
      <w:lvlJc w:val="left"/>
      <w:pPr>
        <w:tabs>
          <w:tab w:val="num" w:pos="3600"/>
        </w:tabs>
        <w:ind w:left="3600" w:hanging="360"/>
      </w:pPr>
      <w:rPr>
        <w:rFonts w:ascii="Wingdings" w:hAnsi="Wingdings" w:hint="default"/>
      </w:rPr>
    </w:lvl>
    <w:lvl w:ilvl="5" w:tplc="C8F4EFAA" w:tentative="1">
      <w:start w:val="1"/>
      <w:numFmt w:val="bullet"/>
      <w:lvlText w:val=""/>
      <w:lvlJc w:val="left"/>
      <w:pPr>
        <w:tabs>
          <w:tab w:val="num" w:pos="4320"/>
        </w:tabs>
        <w:ind w:left="4320" w:hanging="360"/>
      </w:pPr>
      <w:rPr>
        <w:rFonts w:ascii="Wingdings" w:hAnsi="Wingdings" w:hint="default"/>
      </w:rPr>
    </w:lvl>
    <w:lvl w:ilvl="6" w:tplc="F4843638" w:tentative="1">
      <w:start w:val="1"/>
      <w:numFmt w:val="bullet"/>
      <w:lvlText w:val=""/>
      <w:lvlJc w:val="left"/>
      <w:pPr>
        <w:tabs>
          <w:tab w:val="num" w:pos="5040"/>
        </w:tabs>
        <w:ind w:left="5040" w:hanging="360"/>
      </w:pPr>
      <w:rPr>
        <w:rFonts w:ascii="Wingdings" w:hAnsi="Wingdings" w:hint="default"/>
      </w:rPr>
    </w:lvl>
    <w:lvl w:ilvl="7" w:tplc="55365260" w:tentative="1">
      <w:start w:val="1"/>
      <w:numFmt w:val="bullet"/>
      <w:lvlText w:val=""/>
      <w:lvlJc w:val="left"/>
      <w:pPr>
        <w:tabs>
          <w:tab w:val="num" w:pos="5760"/>
        </w:tabs>
        <w:ind w:left="5760" w:hanging="360"/>
      </w:pPr>
      <w:rPr>
        <w:rFonts w:ascii="Wingdings" w:hAnsi="Wingdings" w:hint="default"/>
      </w:rPr>
    </w:lvl>
    <w:lvl w:ilvl="8" w:tplc="BEB82D6A" w:tentative="1">
      <w:start w:val="1"/>
      <w:numFmt w:val="bullet"/>
      <w:lvlText w:val=""/>
      <w:lvlJc w:val="left"/>
      <w:pPr>
        <w:tabs>
          <w:tab w:val="num" w:pos="6480"/>
        </w:tabs>
        <w:ind w:left="6480" w:hanging="360"/>
      </w:pPr>
      <w:rPr>
        <w:rFonts w:ascii="Wingdings" w:hAnsi="Wingdings" w:hint="default"/>
      </w:rPr>
    </w:lvl>
  </w:abstractNum>
  <w:abstractNum w:abstractNumId="39">
    <w:nsid w:val="22236031"/>
    <w:multiLevelType w:val="hybridMultilevel"/>
    <w:tmpl w:val="2A265150"/>
    <w:lvl w:ilvl="0" w:tplc="D4287D82">
      <w:start w:val="1"/>
      <w:numFmt w:val="bullet"/>
      <w:lvlText w:val=""/>
      <w:lvlJc w:val="left"/>
      <w:pPr>
        <w:tabs>
          <w:tab w:val="num" w:pos="720"/>
        </w:tabs>
        <w:ind w:left="720" w:hanging="360"/>
      </w:pPr>
      <w:rPr>
        <w:rFonts w:ascii="Wingdings" w:hAnsi="Wingdings" w:hint="default"/>
      </w:rPr>
    </w:lvl>
    <w:lvl w:ilvl="1" w:tplc="6C009A70" w:tentative="1">
      <w:start w:val="1"/>
      <w:numFmt w:val="bullet"/>
      <w:lvlText w:val=""/>
      <w:lvlJc w:val="left"/>
      <w:pPr>
        <w:tabs>
          <w:tab w:val="num" w:pos="1440"/>
        </w:tabs>
        <w:ind w:left="1440" w:hanging="360"/>
      </w:pPr>
      <w:rPr>
        <w:rFonts w:ascii="Wingdings" w:hAnsi="Wingdings" w:hint="default"/>
      </w:rPr>
    </w:lvl>
    <w:lvl w:ilvl="2" w:tplc="5C38408A" w:tentative="1">
      <w:start w:val="1"/>
      <w:numFmt w:val="bullet"/>
      <w:lvlText w:val=""/>
      <w:lvlJc w:val="left"/>
      <w:pPr>
        <w:tabs>
          <w:tab w:val="num" w:pos="2160"/>
        </w:tabs>
        <w:ind w:left="2160" w:hanging="360"/>
      </w:pPr>
      <w:rPr>
        <w:rFonts w:ascii="Wingdings" w:hAnsi="Wingdings" w:hint="default"/>
      </w:rPr>
    </w:lvl>
    <w:lvl w:ilvl="3" w:tplc="7C0662B8" w:tentative="1">
      <w:start w:val="1"/>
      <w:numFmt w:val="bullet"/>
      <w:lvlText w:val=""/>
      <w:lvlJc w:val="left"/>
      <w:pPr>
        <w:tabs>
          <w:tab w:val="num" w:pos="2880"/>
        </w:tabs>
        <w:ind w:left="2880" w:hanging="360"/>
      </w:pPr>
      <w:rPr>
        <w:rFonts w:ascii="Wingdings" w:hAnsi="Wingdings" w:hint="default"/>
      </w:rPr>
    </w:lvl>
    <w:lvl w:ilvl="4" w:tplc="B2A4AD38" w:tentative="1">
      <w:start w:val="1"/>
      <w:numFmt w:val="bullet"/>
      <w:lvlText w:val=""/>
      <w:lvlJc w:val="left"/>
      <w:pPr>
        <w:tabs>
          <w:tab w:val="num" w:pos="3600"/>
        </w:tabs>
        <w:ind w:left="3600" w:hanging="360"/>
      </w:pPr>
      <w:rPr>
        <w:rFonts w:ascii="Wingdings" w:hAnsi="Wingdings" w:hint="default"/>
      </w:rPr>
    </w:lvl>
    <w:lvl w:ilvl="5" w:tplc="BB925F1E" w:tentative="1">
      <w:start w:val="1"/>
      <w:numFmt w:val="bullet"/>
      <w:lvlText w:val=""/>
      <w:lvlJc w:val="left"/>
      <w:pPr>
        <w:tabs>
          <w:tab w:val="num" w:pos="4320"/>
        </w:tabs>
        <w:ind w:left="4320" w:hanging="360"/>
      </w:pPr>
      <w:rPr>
        <w:rFonts w:ascii="Wingdings" w:hAnsi="Wingdings" w:hint="default"/>
      </w:rPr>
    </w:lvl>
    <w:lvl w:ilvl="6" w:tplc="5C3E5144" w:tentative="1">
      <w:start w:val="1"/>
      <w:numFmt w:val="bullet"/>
      <w:lvlText w:val=""/>
      <w:lvlJc w:val="left"/>
      <w:pPr>
        <w:tabs>
          <w:tab w:val="num" w:pos="5040"/>
        </w:tabs>
        <w:ind w:left="5040" w:hanging="360"/>
      </w:pPr>
      <w:rPr>
        <w:rFonts w:ascii="Wingdings" w:hAnsi="Wingdings" w:hint="default"/>
      </w:rPr>
    </w:lvl>
    <w:lvl w:ilvl="7" w:tplc="F6D4B380" w:tentative="1">
      <w:start w:val="1"/>
      <w:numFmt w:val="bullet"/>
      <w:lvlText w:val=""/>
      <w:lvlJc w:val="left"/>
      <w:pPr>
        <w:tabs>
          <w:tab w:val="num" w:pos="5760"/>
        </w:tabs>
        <w:ind w:left="5760" w:hanging="360"/>
      </w:pPr>
      <w:rPr>
        <w:rFonts w:ascii="Wingdings" w:hAnsi="Wingdings" w:hint="default"/>
      </w:rPr>
    </w:lvl>
    <w:lvl w:ilvl="8" w:tplc="ED72B34E" w:tentative="1">
      <w:start w:val="1"/>
      <w:numFmt w:val="bullet"/>
      <w:lvlText w:val=""/>
      <w:lvlJc w:val="left"/>
      <w:pPr>
        <w:tabs>
          <w:tab w:val="num" w:pos="6480"/>
        </w:tabs>
        <w:ind w:left="6480" w:hanging="360"/>
      </w:pPr>
      <w:rPr>
        <w:rFonts w:ascii="Wingdings" w:hAnsi="Wingdings" w:hint="default"/>
      </w:rPr>
    </w:lvl>
  </w:abstractNum>
  <w:abstractNum w:abstractNumId="40">
    <w:nsid w:val="225259C8"/>
    <w:multiLevelType w:val="hybridMultilevel"/>
    <w:tmpl w:val="293E7E5A"/>
    <w:lvl w:ilvl="0" w:tplc="E5847D12">
      <w:start w:val="1"/>
      <w:numFmt w:val="bullet"/>
      <w:lvlText w:val="–"/>
      <w:lvlJc w:val="left"/>
      <w:pPr>
        <w:tabs>
          <w:tab w:val="num" w:pos="720"/>
        </w:tabs>
        <w:ind w:left="720" w:hanging="360"/>
      </w:pPr>
      <w:rPr>
        <w:rFonts w:ascii="Arial" w:hAnsi="Arial" w:hint="default"/>
      </w:rPr>
    </w:lvl>
    <w:lvl w:ilvl="1" w:tplc="840AFB6A">
      <w:start w:val="1"/>
      <w:numFmt w:val="bullet"/>
      <w:lvlText w:val="–"/>
      <w:lvlJc w:val="left"/>
      <w:pPr>
        <w:tabs>
          <w:tab w:val="num" w:pos="1440"/>
        </w:tabs>
        <w:ind w:left="1440" w:hanging="360"/>
      </w:pPr>
      <w:rPr>
        <w:rFonts w:ascii="Arial" w:hAnsi="Arial" w:hint="default"/>
      </w:rPr>
    </w:lvl>
    <w:lvl w:ilvl="2" w:tplc="D7CC4048" w:tentative="1">
      <w:start w:val="1"/>
      <w:numFmt w:val="bullet"/>
      <w:lvlText w:val="–"/>
      <w:lvlJc w:val="left"/>
      <w:pPr>
        <w:tabs>
          <w:tab w:val="num" w:pos="2160"/>
        </w:tabs>
        <w:ind w:left="2160" w:hanging="360"/>
      </w:pPr>
      <w:rPr>
        <w:rFonts w:ascii="Arial" w:hAnsi="Arial" w:hint="default"/>
      </w:rPr>
    </w:lvl>
    <w:lvl w:ilvl="3" w:tplc="7D9EA89A" w:tentative="1">
      <w:start w:val="1"/>
      <w:numFmt w:val="bullet"/>
      <w:lvlText w:val="–"/>
      <w:lvlJc w:val="left"/>
      <w:pPr>
        <w:tabs>
          <w:tab w:val="num" w:pos="2880"/>
        </w:tabs>
        <w:ind w:left="2880" w:hanging="360"/>
      </w:pPr>
      <w:rPr>
        <w:rFonts w:ascii="Arial" w:hAnsi="Arial" w:hint="default"/>
      </w:rPr>
    </w:lvl>
    <w:lvl w:ilvl="4" w:tplc="913C4536" w:tentative="1">
      <w:start w:val="1"/>
      <w:numFmt w:val="bullet"/>
      <w:lvlText w:val="–"/>
      <w:lvlJc w:val="left"/>
      <w:pPr>
        <w:tabs>
          <w:tab w:val="num" w:pos="3600"/>
        </w:tabs>
        <w:ind w:left="3600" w:hanging="360"/>
      </w:pPr>
      <w:rPr>
        <w:rFonts w:ascii="Arial" w:hAnsi="Arial" w:hint="default"/>
      </w:rPr>
    </w:lvl>
    <w:lvl w:ilvl="5" w:tplc="858CAECC" w:tentative="1">
      <w:start w:val="1"/>
      <w:numFmt w:val="bullet"/>
      <w:lvlText w:val="–"/>
      <w:lvlJc w:val="left"/>
      <w:pPr>
        <w:tabs>
          <w:tab w:val="num" w:pos="4320"/>
        </w:tabs>
        <w:ind w:left="4320" w:hanging="360"/>
      </w:pPr>
      <w:rPr>
        <w:rFonts w:ascii="Arial" w:hAnsi="Arial" w:hint="default"/>
      </w:rPr>
    </w:lvl>
    <w:lvl w:ilvl="6" w:tplc="5702446E" w:tentative="1">
      <w:start w:val="1"/>
      <w:numFmt w:val="bullet"/>
      <w:lvlText w:val="–"/>
      <w:lvlJc w:val="left"/>
      <w:pPr>
        <w:tabs>
          <w:tab w:val="num" w:pos="5040"/>
        </w:tabs>
        <w:ind w:left="5040" w:hanging="360"/>
      </w:pPr>
      <w:rPr>
        <w:rFonts w:ascii="Arial" w:hAnsi="Arial" w:hint="default"/>
      </w:rPr>
    </w:lvl>
    <w:lvl w:ilvl="7" w:tplc="92B0CD62" w:tentative="1">
      <w:start w:val="1"/>
      <w:numFmt w:val="bullet"/>
      <w:lvlText w:val="–"/>
      <w:lvlJc w:val="left"/>
      <w:pPr>
        <w:tabs>
          <w:tab w:val="num" w:pos="5760"/>
        </w:tabs>
        <w:ind w:left="5760" w:hanging="360"/>
      </w:pPr>
      <w:rPr>
        <w:rFonts w:ascii="Arial" w:hAnsi="Arial" w:hint="default"/>
      </w:rPr>
    </w:lvl>
    <w:lvl w:ilvl="8" w:tplc="A8289584" w:tentative="1">
      <w:start w:val="1"/>
      <w:numFmt w:val="bullet"/>
      <w:lvlText w:val="–"/>
      <w:lvlJc w:val="left"/>
      <w:pPr>
        <w:tabs>
          <w:tab w:val="num" w:pos="6480"/>
        </w:tabs>
        <w:ind w:left="6480" w:hanging="360"/>
      </w:pPr>
      <w:rPr>
        <w:rFonts w:ascii="Arial" w:hAnsi="Arial" w:hint="default"/>
      </w:rPr>
    </w:lvl>
  </w:abstractNum>
  <w:abstractNum w:abstractNumId="41">
    <w:nsid w:val="23250B1B"/>
    <w:multiLevelType w:val="hybridMultilevel"/>
    <w:tmpl w:val="5D4EF416"/>
    <w:lvl w:ilvl="0" w:tplc="7AB62F24">
      <w:start w:val="1"/>
      <w:numFmt w:val="bullet"/>
      <w:lvlText w:val="•"/>
      <w:lvlJc w:val="left"/>
      <w:pPr>
        <w:tabs>
          <w:tab w:val="num" w:pos="720"/>
        </w:tabs>
        <w:ind w:left="720" w:hanging="360"/>
      </w:pPr>
      <w:rPr>
        <w:rFonts w:ascii="Arial" w:hAnsi="Arial" w:hint="default"/>
      </w:rPr>
    </w:lvl>
    <w:lvl w:ilvl="1" w:tplc="0884036C" w:tentative="1">
      <w:start w:val="1"/>
      <w:numFmt w:val="bullet"/>
      <w:lvlText w:val="•"/>
      <w:lvlJc w:val="left"/>
      <w:pPr>
        <w:tabs>
          <w:tab w:val="num" w:pos="1440"/>
        </w:tabs>
        <w:ind w:left="1440" w:hanging="360"/>
      </w:pPr>
      <w:rPr>
        <w:rFonts w:ascii="Arial" w:hAnsi="Arial" w:hint="default"/>
      </w:rPr>
    </w:lvl>
    <w:lvl w:ilvl="2" w:tplc="9A82FCE6" w:tentative="1">
      <w:start w:val="1"/>
      <w:numFmt w:val="bullet"/>
      <w:lvlText w:val="•"/>
      <w:lvlJc w:val="left"/>
      <w:pPr>
        <w:tabs>
          <w:tab w:val="num" w:pos="2160"/>
        </w:tabs>
        <w:ind w:left="2160" w:hanging="360"/>
      </w:pPr>
      <w:rPr>
        <w:rFonts w:ascii="Arial" w:hAnsi="Arial" w:hint="default"/>
      </w:rPr>
    </w:lvl>
    <w:lvl w:ilvl="3" w:tplc="BA748B98" w:tentative="1">
      <w:start w:val="1"/>
      <w:numFmt w:val="bullet"/>
      <w:lvlText w:val="•"/>
      <w:lvlJc w:val="left"/>
      <w:pPr>
        <w:tabs>
          <w:tab w:val="num" w:pos="2880"/>
        </w:tabs>
        <w:ind w:left="2880" w:hanging="360"/>
      </w:pPr>
      <w:rPr>
        <w:rFonts w:ascii="Arial" w:hAnsi="Arial" w:hint="default"/>
      </w:rPr>
    </w:lvl>
    <w:lvl w:ilvl="4" w:tplc="C276B7C0" w:tentative="1">
      <w:start w:val="1"/>
      <w:numFmt w:val="bullet"/>
      <w:lvlText w:val="•"/>
      <w:lvlJc w:val="left"/>
      <w:pPr>
        <w:tabs>
          <w:tab w:val="num" w:pos="3600"/>
        </w:tabs>
        <w:ind w:left="3600" w:hanging="360"/>
      </w:pPr>
      <w:rPr>
        <w:rFonts w:ascii="Arial" w:hAnsi="Arial" w:hint="default"/>
      </w:rPr>
    </w:lvl>
    <w:lvl w:ilvl="5" w:tplc="C3ECC476" w:tentative="1">
      <w:start w:val="1"/>
      <w:numFmt w:val="bullet"/>
      <w:lvlText w:val="•"/>
      <w:lvlJc w:val="left"/>
      <w:pPr>
        <w:tabs>
          <w:tab w:val="num" w:pos="4320"/>
        </w:tabs>
        <w:ind w:left="4320" w:hanging="360"/>
      </w:pPr>
      <w:rPr>
        <w:rFonts w:ascii="Arial" w:hAnsi="Arial" w:hint="default"/>
      </w:rPr>
    </w:lvl>
    <w:lvl w:ilvl="6" w:tplc="54A492E4" w:tentative="1">
      <w:start w:val="1"/>
      <w:numFmt w:val="bullet"/>
      <w:lvlText w:val="•"/>
      <w:lvlJc w:val="left"/>
      <w:pPr>
        <w:tabs>
          <w:tab w:val="num" w:pos="5040"/>
        </w:tabs>
        <w:ind w:left="5040" w:hanging="360"/>
      </w:pPr>
      <w:rPr>
        <w:rFonts w:ascii="Arial" w:hAnsi="Arial" w:hint="default"/>
      </w:rPr>
    </w:lvl>
    <w:lvl w:ilvl="7" w:tplc="A6AA31C2" w:tentative="1">
      <w:start w:val="1"/>
      <w:numFmt w:val="bullet"/>
      <w:lvlText w:val="•"/>
      <w:lvlJc w:val="left"/>
      <w:pPr>
        <w:tabs>
          <w:tab w:val="num" w:pos="5760"/>
        </w:tabs>
        <w:ind w:left="5760" w:hanging="360"/>
      </w:pPr>
      <w:rPr>
        <w:rFonts w:ascii="Arial" w:hAnsi="Arial" w:hint="default"/>
      </w:rPr>
    </w:lvl>
    <w:lvl w:ilvl="8" w:tplc="6ABE63C4" w:tentative="1">
      <w:start w:val="1"/>
      <w:numFmt w:val="bullet"/>
      <w:lvlText w:val="•"/>
      <w:lvlJc w:val="left"/>
      <w:pPr>
        <w:tabs>
          <w:tab w:val="num" w:pos="6480"/>
        </w:tabs>
        <w:ind w:left="6480" w:hanging="360"/>
      </w:pPr>
      <w:rPr>
        <w:rFonts w:ascii="Arial" w:hAnsi="Arial" w:hint="default"/>
      </w:rPr>
    </w:lvl>
  </w:abstractNum>
  <w:abstractNum w:abstractNumId="42">
    <w:nsid w:val="23357359"/>
    <w:multiLevelType w:val="hybridMultilevel"/>
    <w:tmpl w:val="CC72DD32"/>
    <w:lvl w:ilvl="0" w:tplc="4CC0CA46">
      <w:start w:val="1"/>
      <w:numFmt w:val="bullet"/>
      <w:lvlText w:val="•"/>
      <w:lvlJc w:val="left"/>
      <w:pPr>
        <w:tabs>
          <w:tab w:val="num" w:pos="720"/>
        </w:tabs>
        <w:ind w:left="720" w:hanging="360"/>
      </w:pPr>
      <w:rPr>
        <w:rFonts w:ascii="Arial" w:hAnsi="Arial" w:hint="default"/>
      </w:rPr>
    </w:lvl>
    <w:lvl w:ilvl="1" w:tplc="7B641ACA" w:tentative="1">
      <w:start w:val="1"/>
      <w:numFmt w:val="bullet"/>
      <w:lvlText w:val="•"/>
      <w:lvlJc w:val="left"/>
      <w:pPr>
        <w:tabs>
          <w:tab w:val="num" w:pos="1440"/>
        </w:tabs>
        <w:ind w:left="1440" w:hanging="360"/>
      </w:pPr>
      <w:rPr>
        <w:rFonts w:ascii="Arial" w:hAnsi="Arial" w:hint="default"/>
      </w:rPr>
    </w:lvl>
    <w:lvl w:ilvl="2" w:tplc="0DC0D1F4" w:tentative="1">
      <w:start w:val="1"/>
      <w:numFmt w:val="bullet"/>
      <w:lvlText w:val="•"/>
      <w:lvlJc w:val="left"/>
      <w:pPr>
        <w:tabs>
          <w:tab w:val="num" w:pos="2160"/>
        </w:tabs>
        <w:ind w:left="2160" w:hanging="360"/>
      </w:pPr>
      <w:rPr>
        <w:rFonts w:ascii="Arial" w:hAnsi="Arial" w:hint="default"/>
      </w:rPr>
    </w:lvl>
    <w:lvl w:ilvl="3" w:tplc="FE58009E" w:tentative="1">
      <w:start w:val="1"/>
      <w:numFmt w:val="bullet"/>
      <w:lvlText w:val="•"/>
      <w:lvlJc w:val="left"/>
      <w:pPr>
        <w:tabs>
          <w:tab w:val="num" w:pos="2880"/>
        </w:tabs>
        <w:ind w:left="2880" w:hanging="360"/>
      </w:pPr>
      <w:rPr>
        <w:rFonts w:ascii="Arial" w:hAnsi="Arial" w:hint="default"/>
      </w:rPr>
    </w:lvl>
    <w:lvl w:ilvl="4" w:tplc="FB047A46" w:tentative="1">
      <w:start w:val="1"/>
      <w:numFmt w:val="bullet"/>
      <w:lvlText w:val="•"/>
      <w:lvlJc w:val="left"/>
      <w:pPr>
        <w:tabs>
          <w:tab w:val="num" w:pos="3600"/>
        </w:tabs>
        <w:ind w:left="3600" w:hanging="360"/>
      </w:pPr>
      <w:rPr>
        <w:rFonts w:ascii="Arial" w:hAnsi="Arial" w:hint="default"/>
      </w:rPr>
    </w:lvl>
    <w:lvl w:ilvl="5" w:tplc="6BDA03D8" w:tentative="1">
      <w:start w:val="1"/>
      <w:numFmt w:val="bullet"/>
      <w:lvlText w:val="•"/>
      <w:lvlJc w:val="left"/>
      <w:pPr>
        <w:tabs>
          <w:tab w:val="num" w:pos="4320"/>
        </w:tabs>
        <w:ind w:left="4320" w:hanging="360"/>
      </w:pPr>
      <w:rPr>
        <w:rFonts w:ascii="Arial" w:hAnsi="Arial" w:hint="default"/>
      </w:rPr>
    </w:lvl>
    <w:lvl w:ilvl="6" w:tplc="BD6A2B8C" w:tentative="1">
      <w:start w:val="1"/>
      <w:numFmt w:val="bullet"/>
      <w:lvlText w:val="•"/>
      <w:lvlJc w:val="left"/>
      <w:pPr>
        <w:tabs>
          <w:tab w:val="num" w:pos="5040"/>
        </w:tabs>
        <w:ind w:left="5040" w:hanging="360"/>
      </w:pPr>
      <w:rPr>
        <w:rFonts w:ascii="Arial" w:hAnsi="Arial" w:hint="default"/>
      </w:rPr>
    </w:lvl>
    <w:lvl w:ilvl="7" w:tplc="E7764712" w:tentative="1">
      <w:start w:val="1"/>
      <w:numFmt w:val="bullet"/>
      <w:lvlText w:val="•"/>
      <w:lvlJc w:val="left"/>
      <w:pPr>
        <w:tabs>
          <w:tab w:val="num" w:pos="5760"/>
        </w:tabs>
        <w:ind w:left="5760" w:hanging="360"/>
      </w:pPr>
      <w:rPr>
        <w:rFonts w:ascii="Arial" w:hAnsi="Arial" w:hint="default"/>
      </w:rPr>
    </w:lvl>
    <w:lvl w:ilvl="8" w:tplc="EE4C6F38" w:tentative="1">
      <w:start w:val="1"/>
      <w:numFmt w:val="bullet"/>
      <w:lvlText w:val="•"/>
      <w:lvlJc w:val="left"/>
      <w:pPr>
        <w:tabs>
          <w:tab w:val="num" w:pos="6480"/>
        </w:tabs>
        <w:ind w:left="6480" w:hanging="360"/>
      </w:pPr>
      <w:rPr>
        <w:rFonts w:ascii="Arial" w:hAnsi="Arial" w:hint="default"/>
      </w:rPr>
    </w:lvl>
  </w:abstractNum>
  <w:abstractNum w:abstractNumId="43">
    <w:nsid w:val="24F62DCB"/>
    <w:multiLevelType w:val="hybridMultilevel"/>
    <w:tmpl w:val="12F0BDBA"/>
    <w:lvl w:ilvl="0" w:tplc="2BFCE044">
      <w:start w:val="1"/>
      <w:numFmt w:val="bullet"/>
      <w:lvlText w:val="–"/>
      <w:lvlJc w:val="left"/>
      <w:pPr>
        <w:tabs>
          <w:tab w:val="num" w:pos="720"/>
        </w:tabs>
        <w:ind w:left="720" w:hanging="360"/>
      </w:pPr>
      <w:rPr>
        <w:rFonts w:ascii="Arial" w:hAnsi="Arial" w:hint="default"/>
      </w:rPr>
    </w:lvl>
    <w:lvl w:ilvl="1" w:tplc="39E68EBE">
      <w:start w:val="1"/>
      <w:numFmt w:val="bullet"/>
      <w:lvlText w:val="–"/>
      <w:lvlJc w:val="left"/>
      <w:pPr>
        <w:tabs>
          <w:tab w:val="num" w:pos="1440"/>
        </w:tabs>
        <w:ind w:left="1440" w:hanging="360"/>
      </w:pPr>
      <w:rPr>
        <w:rFonts w:ascii="Arial" w:hAnsi="Arial" w:hint="default"/>
      </w:rPr>
    </w:lvl>
    <w:lvl w:ilvl="2" w:tplc="75B0754E" w:tentative="1">
      <w:start w:val="1"/>
      <w:numFmt w:val="bullet"/>
      <w:lvlText w:val="–"/>
      <w:lvlJc w:val="left"/>
      <w:pPr>
        <w:tabs>
          <w:tab w:val="num" w:pos="2160"/>
        </w:tabs>
        <w:ind w:left="2160" w:hanging="360"/>
      </w:pPr>
      <w:rPr>
        <w:rFonts w:ascii="Arial" w:hAnsi="Arial" w:hint="default"/>
      </w:rPr>
    </w:lvl>
    <w:lvl w:ilvl="3" w:tplc="A72271EE" w:tentative="1">
      <w:start w:val="1"/>
      <w:numFmt w:val="bullet"/>
      <w:lvlText w:val="–"/>
      <w:lvlJc w:val="left"/>
      <w:pPr>
        <w:tabs>
          <w:tab w:val="num" w:pos="2880"/>
        </w:tabs>
        <w:ind w:left="2880" w:hanging="360"/>
      </w:pPr>
      <w:rPr>
        <w:rFonts w:ascii="Arial" w:hAnsi="Arial" w:hint="default"/>
      </w:rPr>
    </w:lvl>
    <w:lvl w:ilvl="4" w:tplc="262A8A1A" w:tentative="1">
      <w:start w:val="1"/>
      <w:numFmt w:val="bullet"/>
      <w:lvlText w:val="–"/>
      <w:lvlJc w:val="left"/>
      <w:pPr>
        <w:tabs>
          <w:tab w:val="num" w:pos="3600"/>
        </w:tabs>
        <w:ind w:left="3600" w:hanging="360"/>
      </w:pPr>
      <w:rPr>
        <w:rFonts w:ascii="Arial" w:hAnsi="Arial" w:hint="default"/>
      </w:rPr>
    </w:lvl>
    <w:lvl w:ilvl="5" w:tplc="906CEE14" w:tentative="1">
      <w:start w:val="1"/>
      <w:numFmt w:val="bullet"/>
      <w:lvlText w:val="–"/>
      <w:lvlJc w:val="left"/>
      <w:pPr>
        <w:tabs>
          <w:tab w:val="num" w:pos="4320"/>
        </w:tabs>
        <w:ind w:left="4320" w:hanging="360"/>
      </w:pPr>
      <w:rPr>
        <w:rFonts w:ascii="Arial" w:hAnsi="Arial" w:hint="default"/>
      </w:rPr>
    </w:lvl>
    <w:lvl w:ilvl="6" w:tplc="132AAB64" w:tentative="1">
      <w:start w:val="1"/>
      <w:numFmt w:val="bullet"/>
      <w:lvlText w:val="–"/>
      <w:lvlJc w:val="left"/>
      <w:pPr>
        <w:tabs>
          <w:tab w:val="num" w:pos="5040"/>
        </w:tabs>
        <w:ind w:left="5040" w:hanging="360"/>
      </w:pPr>
      <w:rPr>
        <w:rFonts w:ascii="Arial" w:hAnsi="Arial" w:hint="default"/>
      </w:rPr>
    </w:lvl>
    <w:lvl w:ilvl="7" w:tplc="D084118E" w:tentative="1">
      <w:start w:val="1"/>
      <w:numFmt w:val="bullet"/>
      <w:lvlText w:val="–"/>
      <w:lvlJc w:val="left"/>
      <w:pPr>
        <w:tabs>
          <w:tab w:val="num" w:pos="5760"/>
        </w:tabs>
        <w:ind w:left="5760" w:hanging="360"/>
      </w:pPr>
      <w:rPr>
        <w:rFonts w:ascii="Arial" w:hAnsi="Arial" w:hint="default"/>
      </w:rPr>
    </w:lvl>
    <w:lvl w:ilvl="8" w:tplc="D21ADA60" w:tentative="1">
      <w:start w:val="1"/>
      <w:numFmt w:val="bullet"/>
      <w:lvlText w:val="–"/>
      <w:lvlJc w:val="left"/>
      <w:pPr>
        <w:tabs>
          <w:tab w:val="num" w:pos="6480"/>
        </w:tabs>
        <w:ind w:left="6480" w:hanging="360"/>
      </w:pPr>
      <w:rPr>
        <w:rFonts w:ascii="Arial" w:hAnsi="Arial" w:hint="default"/>
      </w:rPr>
    </w:lvl>
  </w:abstractNum>
  <w:abstractNum w:abstractNumId="44">
    <w:nsid w:val="259D3A69"/>
    <w:multiLevelType w:val="hybridMultilevel"/>
    <w:tmpl w:val="2010770A"/>
    <w:lvl w:ilvl="0" w:tplc="1BE0C16A">
      <w:start w:val="1"/>
      <w:numFmt w:val="bullet"/>
      <w:lvlText w:val=""/>
      <w:lvlJc w:val="left"/>
      <w:pPr>
        <w:tabs>
          <w:tab w:val="num" w:pos="720"/>
        </w:tabs>
        <w:ind w:left="720" w:hanging="360"/>
      </w:pPr>
      <w:rPr>
        <w:rFonts w:ascii="Wingdings" w:hAnsi="Wingdings" w:hint="default"/>
      </w:rPr>
    </w:lvl>
    <w:lvl w:ilvl="1" w:tplc="AE7E8D06" w:tentative="1">
      <w:start w:val="1"/>
      <w:numFmt w:val="bullet"/>
      <w:lvlText w:val=""/>
      <w:lvlJc w:val="left"/>
      <w:pPr>
        <w:tabs>
          <w:tab w:val="num" w:pos="1440"/>
        </w:tabs>
        <w:ind w:left="1440" w:hanging="360"/>
      </w:pPr>
      <w:rPr>
        <w:rFonts w:ascii="Wingdings" w:hAnsi="Wingdings" w:hint="default"/>
      </w:rPr>
    </w:lvl>
    <w:lvl w:ilvl="2" w:tplc="C7B63F8C" w:tentative="1">
      <w:start w:val="1"/>
      <w:numFmt w:val="bullet"/>
      <w:lvlText w:val=""/>
      <w:lvlJc w:val="left"/>
      <w:pPr>
        <w:tabs>
          <w:tab w:val="num" w:pos="2160"/>
        </w:tabs>
        <w:ind w:left="2160" w:hanging="360"/>
      </w:pPr>
      <w:rPr>
        <w:rFonts w:ascii="Wingdings" w:hAnsi="Wingdings" w:hint="default"/>
      </w:rPr>
    </w:lvl>
    <w:lvl w:ilvl="3" w:tplc="441A2F70" w:tentative="1">
      <w:start w:val="1"/>
      <w:numFmt w:val="bullet"/>
      <w:lvlText w:val=""/>
      <w:lvlJc w:val="left"/>
      <w:pPr>
        <w:tabs>
          <w:tab w:val="num" w:pos="2880"/>
        </w:tabs>
        <w:ind w:left="2880" w:hanging="360"/>
      </w:pPr>
      <w:rPr>
        <w:rFonts w:ascii="Wingdings" w:hAnsi="Wingdings" w:hint="default"/>
      </w:rPr>
    </w:lvl>
    <w:lvl w:ilvl="4" w:tplc="5E50BAF6" w:tentative="1">
      <w:start w:val="1"/>
      <w:numFmt w:val="bullet"/>
      <w:lvlText w:val=""/>
      <w:lvlJc w:val="left"/>
      <w:pPr>
        <w:tabs>
          <w:tab w:val="num" w:pos="3600"/>
        </w:tabs>
        <w:ind w:left="3600" w:hanging="360"/>
      </w:pPr>
      <w:rPr>
        <w:rFonts w:ascii="Wingdings" w:hAnsi="Wingdings" w:hint="default"/>
      </w:rPr>
    </w:lvl>
    <w:lvl w:ilvl="5" w:tplc="FEBC22CA" w:tentative="1">
      <w:start w:val="1"/>
      <w:numFmt w:val="bullet"/>
      <w:lvlText w:val=""/>
      <w:lvlJc w:val="left"/>
      <w:pPr>
        <w:tabs>
          <w:tab w:val="num" w:pos="4320"/>
        </w:tabs>
        <w:ind w:left="4320" w:hanging="360"/>
      </w:pPr>
      <w:rPr>
        <w:rFonts w:ascii="Wingdings" w:hAnsi="Wingdings" w:hint="default"/>
      </w:rPr>
    </w:lvl>
    <w:lvl w:ilvl="6" w:tplc="E996C63A" w:tentative="1">
      <w:start w:val="1"/>
      <w:numFmt w:val="bullet"/>
      <w:lvlText w:val=""/>
      <w:lvlJc w:val="left"/>
      <w:pPr>
        <w:tabs>
          <w:tab w:val="num" w:pos="5040"/>
        </w:tabs>
        <w:ind w:left="5040" w:hanging="360"/>
      </w:pPr>
      <w:rPr>
        <w:rFonts w:ascii="Wingdings" w:hAnsi="Wingdings" w:hint="default"/>
      </w:rPr>
    </w:lvl>
    <w:lvl w:ilvl="7" w:tplc="3C363FBA" w:tentative="1">
      <w:start w:val="1"/>
      <w:numFmt w:val="bullet"/>
      <w:lvlText w:val=""/>
      <w:lvlJc w:val="left"/>
      <w:pPr>
        <w:tabs>
          <w:tab w:val="num" w:pos="5760"/>
        </w:tabs>
        <w:ind w:left="5760" w:hanging="360"/>
      </w:pPr>
      <w:rPr>
        <w:rFonts w:ascii="Wingdings" w:hAnsi="Wingdings" w:hint="default"/>
      </w:rPr>
    </w:lvl>
    <w:lvl w:ilvl="8" w:tplc="27228ABE" w:tentative="1">
      <w:start w:val="1"/>
      <w:numFmt w:val="bullet"/>
      <w:lvlText w:val=""/>
      <w:lvlJc w:val="left"/>
      <w:pPr>
        <w:tabs>
          <w:tab w:val="num" w:pos="6480"/>
        </w:tabs>
        <w:ind w:left="6480" w:hanging="360"/>
      </w:pPr>
      <w:rPr>
        <w:rFonts w:ascii="Wingdings" w:hAnsi="Wingdings" w:hint="default"/>
      </w:rPr>
    </w:lvl>
  </w:abstractNum>
  <w:abstractNum w:abstractNumId="45">
    <w:nsid w:val="2698443F"/>
    <w:multiLevelType w:val="hybridMultilevel"/>
    <w:tmpl w:val="D4B24D8A"/>
    <w:lvl w:ilvl="0" w:tplc="109EBC36">
      <w:start w:val="1"/>
      <w:numFmt w:val="bullet"/>
      <w:lvlText w:val=""/>
      <w:lvlJc w:val="left"/>
      <w:pPr>
        <w:tabs>
          <w:tab w:val="num" w:pos="720"/>
        </w:tabs>
        <w:ind w:left="720" w:hanging="360"/>
      </w:pPr>
      <w:rPr>
        <w:rFonts w:ascii="Wingdings" w:hAnsi="Wingdings" w:hint="default"/>
      </w:rPr>
    </w:lvl>
    <w:lvl w:ilvl="1" w:tplc="D6C036E8" w:tentative="1">
      <w:start w:val="1"/>
      <w:numFmt w:val="bullet"/>
      <w:lvlText w:val=""/>
      <w:lvlJc w:val="left"/>
      <w:pPr>
        <w:tabs>
          <w:tab w:val="num" w:pos="1440"/>
        </w:tabs>
        <w:ind w:left="1440" w:hanging="360"/>
      </w:pPr>
      <w:rPr>
        <w:rFonts w:ascii="Wingdings" w:hAnsi="Wingdings" w:hint="default"/>
      </w:rPr>
    </w:lvl>
    <w:lvl w:ilvl="2" w:tplc="B1409A9C" w:tentative="1">
      <w:start w:val="1"/>
      <w:numFmt w:val="bullet"/>
      <w:lvlText w:val=""/>
      <w:lvlJc w:val="left"/>
      <w:pPr>
        <w:tabs>
          <w:tab w:val="num" w:pos="2160"/>
        </w:tabs>
        <w:ind w:left="2160" w:hanging="360"/>
      </w:pPr>
      <w:rPr>
        <w:rFonts w:ascii="Wingdings" w:hAnsi="Wingdings" w:hint="default"/>
      </w:rPr>
    </w:lvl>
    <w:lvl w:ilvl="3" w:tplc="F2FA1814" w:tentative="1">
      <w:start w:val="1"/>
      <w:numFmt w:val="bullet"/>
      <w:lvlText w:val=""/>
      <w:lvlJc w:val="left"/>
      <w:pPr>
        <w:tabs>
          <w:tab w:val="num" w:pos="2880"/>
        </w:tabs>
        <w:ind w:left="2880" w:hanging="360"/>
      </w:pPr>
      <w:rPr>
        <w:rFonts w:ascii="Wingdings" w:hAnsi="Wingdings" w:hint="default"/>
      </w:rPr>
    </w:lvl>
    <w:lvl w:ilvl="4" w:tplc="28FA810C" w:tentative="1">
      <w:start w:val="1"/>
      <w:numFmt w:val="bullet"/>
      <w:lvlText w:val=""/>
      <w:lvlJc w:val="left"/>
      <w:pPr>
        <w:tabs>
          <w:tab w:val="num" w:pos="3600"/>
        </w:tabs>
        <w:ind w:left="3600" w:hanging="360"/>
      </w:pPr>
      <w:rPr>
        <w:rFonts w:ascii="Wingdings" w:hAnsi="Wingdings" w:hint="default"/>
      </w:rPr>
    </w:lvl>
    <w:lvl w:ilvl="5" w:tplc="0A20B182" w:tentative="1">
      <w:start w:val="1"/>
      <w:numFmt w:val="bullet"/>
      <w:lvlText w:val=""/>
      <w:lvlJc w:val="left"/>
      <w:pPr>
        <w:tabs>
          <w:tab w:val="num" w:pos="4320"/>
        </w:tabs>
        <w:ind w:left="4320" w:hanging="360"/>
      </w:pPr>
      <w:rPr>
        <w:rFonts w:ascii="Wingdings" w:hAnsi="Wingdings" w:hint="default"/>
      </w:rPr>
    </w:lvl>
    <w:lvl w:ilvl="6" w:tplc="69240778" w:tentative="1">
      <w:start w:val="1"/>
      <w:numFmt w:val="bullet"/>
      <w:lvlText w:val=""/>
      <w:lvlJc w:val="left"/>
      <w:pPr>
        <w:tabs>
          <w:tab w:val="num" w:pos="5040"/>
        </w:tabs>
        <w:ind w:left="5040" w:hanging="360"/>
      </w:pPr>
      <w:rPr>
        <w:rFonts w:ascii="Wingdings" w:hAnsi="Wingdings" w:hint="default"/>
      </w:rPr>
    </w:lvl>
    <w:lvl w:ilvl="7" w:tplc="F27AF418" w:tentative="1">
      <w:start w:val="1"/>
      <w:numFmt w:val="bullet"/>
      <w:lvlText w:val=""/>
      <w:lvlJc w:val="left"/>
      <w:pPr>
        <w:tabs>
          <w:tab w:val="num" w:pos="5760"/>
        </w:tabs>
        <w:ind w:left="5760" w:hanging="360"/>
      </w:pPr>
      <w:rPr>
        <w:rFonts w:ascii="Wingdings" w:hAnsi="Wingdings" w:hint="default"/>
      </w:rPr>
    </w:lvl>
    <w:lvl w:ilvl="8" w:tplc="BD284E80" w:tentative="1">
      <w:start w:val="1"/>
      <w:numFmt w:val="bullet"/>
      <w:lvlText w:val=""/>
      <w:lvlJc w:val="left"/>
      <w:pPr>
        <w:tabs>
          <w:tab w:val="num" w:pos="6480"/>
        </w:tabs>
        <w:ind w:left="6480" w:hanging="360"/>
      </w:pPr>
      <w:rPr>
        <w:rFonts w:ascii="Wingdings" w:hAnsi="Wingdings" w:hint="default"/>
      </w:rPr>
    </w:lvl>
  </w:abstractNum>
  <w:abstractNum w:abstractNumId="46">
    <w:nsid w:val="26C20AE8"/>
    <w:multiLevelType w:val="hybridMultilevel"/>
    <w:tmpl w:val="4A7AA3D6"/>
    <w:lvl w:ilvl="0" w:tplc="CB5ACA42">
      <w:start w:val="1"/>
      <w:numFmt w:val="bullet"/>
      <w:lvlText w:val="•"/>
      <w:lvlJc w:val="left"/>
      <w:pPr>
        <w:tabs>
          <w:tab w:val="num" w:pos="720"/>
        </w:tabs>
        <w:ind w:left="720" w:hanging="360"/>
      </w:pPr>
      <w:rPr>
        <w:rFonts w:ascii="Arial" w:hAnsi="Arial" w:hint="default"/>
      </w:rPr>
    </w:lvl>
    <w:lvl w:ilvl="1" w:tplc="C5026C38" w:tentative="1">
      <w:start w:val="1"/>
      <w:numFmt w:val="bullet"/>
      <w:lvlText w:val="•"/>
      <w:lvlJc w:val="left"/>
      <w:pPr>
        <w:tabs>
          <w:tab w:val="num" w:pos="1440"/>
        </w:tabs>
        <w:ind w:left="1440" w:hanging="360"/>
      </w:pPr>
      <w:rPr>
        <w:rFonts w:ascii="Arial" w:hAnsi="Arial" w:hint="default"/>
      </w:rPr>
    </w:lvl>
    <w:lvl w:ilvl="2" w:tplc="3320D4D2" w:tentative="1">
      <w:start w:val="1"/>
      <w:numFmt w:val="bullet"/>
      <w:lvlText w:val="•"/>
      <w:lvlJc w:val="left"/>
      <w:pPr>
        <w:tabs>
          <w:tab w:val="num" w:pos="2160"/>
        </w:tabs>
        <w:ind w:left="2160" w:hanging="360"/>
      </w:pPr>
      <w:rPr>
        <w:rFonts w:ascii="Arial" w:hAnsi="Arial" w:hint="default"/>
      </w:rPr>
    </w:lvl>
    <w:lvl w:ilvl="3" w:tplc="F8DA8F88" w:tentative="1">
      <w:start w:val="1"/>
      <w:numFmt w:val="bullet"/>
      <w:lvlText w:val="•"/>
      <w:lvlJc w:val="left"/>
      <w:pPr>
        <w:tabs>
          <w:tab w:val="num" w:pos="2880"/>
        </w:tabs>
        <w:ind w:left="2880" w:hanging="360"/>
      </w:pPr>
      <w:rPr>
        <w:rFonts w:ascii="Arial" w:hAnsi="Arial" w:hint="default"/>
      </w:rPr>
    </w:lvl>
    <w:lvl w:ilvl="4" w:tplc="C29EC3F6" w:tentative="1">
      <w:start w:val="1"/>
      <w:numFmt w:val="bullet"/>
      <w:lvlText w:val="•"/>
      <w:lvlJc w:val="left"/>
      <w:pPr>
        <w:tabs>
          <w:tab w:val="num" w:pos="3600"/>
        </w:tabs>
        <w:ind w:left="3600" w:hanging="360"/>
      </w:pPr>
      <w:rPr>
        <w:rFonts w:ascii="Arial" w:hAnsi="Arial" w:hint="default"/>
      </w:rPr>
    </w:lvl>
    <w:lvl w:ilvl="5" w:tplc="47421C76" w:tentative="1">
      <w:start w:val="1"/>
      <w:numFmt w:val="bullet"/>
      <w:lvlText w:val="•"/>
      <w:lvlJc w:val="left"/>
      <w:pPr>
        <w:tabs>
          <w:tab w:val="num" w:pos="4320"/>
        </w:tabs>
        <w:ind w:left="4320" w:hanging="360"/>
      </w:pPr>
      <w:rPr>
        <w:rFonts w:ascii="Arial" w:hAnsi="Arial" w:hint="default"/>
      </w:rPr>
    </w:lvl>
    <w:lvl w:ilvl="6" w:tplc="35125746" w:tentative="1">
      <w:start w:val="1"/>
      <w:numFmt w:val="bullet"/>
      <w:lvlText w:val="•"/>
      <w:lvlJc w:val="left"/>
      <w:pPr>
        <w:tabs>
          <w:tab w:val="num" w:pos="5040"/>
        </w:tabs>
        <w:ind w:left="5040" w:hanging="360"/>
      </w:pPr>
      <w:rPr>
        <w:rFonts w:ascii="Arial" w:hAnsi="Arial" w:hint="default"/>
      </w:rPr>
    </w:lvl>
    <w:lvl w:ilvl="7" w:tplc="AF56FAB4" w:tentative="1">
      <w:start w:val="1"/>
      <w:numFmt w:val="bullet"/>
      <w:lvlText w:val="•"/>
      <w:lvlJc w:val="left"/>
      <w:pPr>
        <w:tabs>
          <w:tab w:val="num" w:pos="5760"/>
        </w:tabs>
        <w:ind w:left="5760" w:hanging="360"/>
      </w:pPr>
      <w:rPr>
        <w:rFonts w:ascii="Arial" w:hAnsi="Arial" w:hint="default"/>
      </w:rPr>
    </w:lvl>
    <w:lvl w:ilvl="8" w:tplc="649E5FC4" w:tentative="1">
      <w:start w:val="1"/>
      <w:numFmt w:val="bullet"/>
      <w:lvlText w:val="•"/>
      <w:lvlJc w:val="left"/>
      <w:pPr>
        <w:tabs>
          <w:tab w:val="num" w:pos="6480"/>
        </w:tabs>
        <w:ind w:left="6480" w:hanging="360"/>
      </w:pPr>
      <w:rPr>
        <w:rFonts w:ascii="Arial" w:hAnsi="Arial" w:hint="default"/>
      </w:rPr>
    </w:lvl>
  </w:abstractNum>
  <w:abstractNum w:abstractNumId="47">
    <w:nsid w:val="26C51DD0"/>
    <w:multiLevelType w:val="hybridMultilevel"/>
    <w:tmpl w:val="C3C297AE"/>
    <w:lvl w:ilvl="0" w:tplc="737A9A44">
      <w:start w:val="1"/>
      <w:numFmt w:val="bullet"/>
      <w:lvlText w:val="•"/>
      <w:lvlJc w:val="left"/>
      <w:pPr>
        <w:tabs>
          <w:tab w:val="num" w:pos="720"/>
        </w:tabs>
        <w:ind w:left="720" w:hanging="360"/>
      </w:pPr>
      <w:rPr>
        <w:rFonts w:ascii="Arial" w:hAnsi="Arial" w:hint="default"/>
      </w:rPr>
    </w:lvl>
    <w:lvl w:ilvl="1" w:tplc="979CA2EE" w:tentative="1">
      <w:start w:val="1"/>
      <w:numFmt w:val="bullet"/>
      <w:lvlText w:val="•"/>
      <w:lvlJc w:val="left"/>
      <w:pPr>
        <w:tabs>
          <w:tab w:val="num" w:pos="1440"/>
        </w:tabs>
        <w:ind w:left="1440" w:hanging="360"/>
      </w:pPr>
      <w:rPr>
        <w:rFonts w:ascii="Arial" w:hAnsi="Arial" w:hint="default"/>
      </w:rPr>
    </w:lvl>
    <w:lvl w:ilvl="2" w:tplc="35BE0D3A" w:tentative="1">
      <w:start w:val="1"/>
      <w:numFmt w:val="bullet"/>
      <w:lvlText w:val="•"/>
      <w:lvlJc w:val="left"/>
      <w:pPr>
        <w:tabs>
          <w:tab w:val="num" w:pos="2160"/>
        </w:tabs>
        <w:ind w:left="2160" w:hanging="360"/>
      </w:pPr>
      <w:rPr>
        <w:rFonts w:ascii="Arial" w:hAnsi="Arial" w:hint="default"/>
      </w:rPr>
    </w:lvl>
    <w:lvl w:ilvl="3" w:tplc="B8563D0A" w:tentative="1">
      <w:start w:val="1"/>
      <w:numFmt w:val="bullet"/>
      <w:lvlText w:val="•"/>
      <w:lvlJc w:val="left"/>
      <w:pPr>
        <w:tabs>
          <w:tab w:val="num" w:pos="2880"/>
        </w:tabs>
        <w:ind w:left="2880" w:hanging="360"/>
      </w:pPr>
      <w:rPr>
        <w:rFonts w:ascii="Arial" w:hAnsi="Arial" w:hint="default"/>
      </w:rPr>
    </w:lvl>
    <w:lvl w:ilvl="4" w:tplc="F454BA24" w:tentative="1">
      <w:start w:val="1"/>
      <w:numFmt w:val="bullet"/>
      <w:lvlText w:val="•"/>
      <w:lvlJc w:val="left"/>
      <w:pPr>
        <w:tabs>
          <w:tab w:val="num" w:pos="3600"/>
        </w:tabs>
        <w:ind w:left="3600" w:hanging="360"/>
      </w:pPr>
      <w:rPr>
        <w:rFonts w:ascii="Arial" w:hAnsi="Arial" w:hint="default"/>
      </w:rPr>
    </w:lvl>
    <w:lvl w:ilvl="5" w:tplc="74BCF2AE" w:tentative="1">
      <w:start w:val="1"/>
      <w:numFmt w:val="bullet"/>
      <w:lvlText w:val="•"/>
      <w:lvlJc w:val="left"/>
      <w:pPr>
        <w:tabs>
          <w:tab w:val="num" w:pos="4320"/>
        </w:tabs>
        <w:ind w:left="4320" w:hanging="360"/>
      </w:pPr>
      <w:rPr>
        <w:rFonts w:ascii="Arial" w:hAnsi="Arial" w:hint="default"/>
      </w:rPr>
    </w:lvl>
    <w:lvl w:ilvl="6" w:tplc="82C687D4" w:tentative="1">
      <w:start w:val="1"/>
      <w:numFmt w:val="bullet"/>
      <w:lvlText w:val="•"/>
      <w:lvlJc w:val="left"/>
      <w:pPr>
        <w:tabs>
          <w:tab w:val="num" w:pos="5040"/>
        </w:tabs>
        <w:ind w:left="5040" w:hanging="360"/>
      </w:pPr>
      <w:rPr>
        <w:rFonts w:ascii="Arial" w:hAnsi="Arial" w:hint="default"/>
      </w:rPr>
    </w:lvl>
    <w:lvl w:ilvl="7" w:tplc="59B866BA" w:tentative="1">
      <w:start w:val="1"/>
      <w:numFmt w:val="bullet"/>
      <w:lvlText w:val="•"/>
      <w:lvlJc w:val="left"/>
      <w:pPr>
        <w:tabs>
          <w:tab w:val="num" w:pos="5760"/>
        </w:tabs>
        <w:ind w:left="5760" w:hanging="360"/>
      </w:pPr>
      <w:rPr>
        <w:rFonts w:ascii="Arial" w:hAnsi="Arial" w:hint="default"/>
      </w:rPr>
    </w:lvl>
    <w:lvl w:ilvl="8" w:tplc="819E2A24" w:tentative="1">
      <w:start w:val="1"/>
      <w:numFmt w:val="bullet"/>
      <w:lvlText w:val="•"/>
      <w:lvlJc w:val="left"/>
      <w:pPr>
        <w:tabs>
          <w:tab w:val="num" w:pos="6480"/>
        </w:tabs>
        <w:ind w:left="6480" w:hanging="360"/>
      </w:pPr>
      <w:rPr>
        <w:rFonts w:ascii="Arial" w:hAnsi="Arial" w:hint="default"/>
      </w:rPr>
    </w:lvl>
  </w:abstractNum>
  <w:abstractNum w:abstractNumId="48">
    <w:nsid w:val="271161DA"/>
    <w:multiLevelType w:val="hybridMultilevel"/>
    <w:tmpl w:val="703E6A5C"/>
    <w:lvl w:ilvl="0" w:tplc="EA58D36C">
      <w:start w:val="1"/>
      <w:numFmt w:val="bullet"/>
      <w:lvlText w:val="-"/>
      <w:lvlJc w:val="left"/>
      <w:pPr>
        <w:tabs>
          <w:tab w:val="num" w:pos="720"/>
        </w:tabs>
        <w:ind w:left="720" w:hanging="360"/>
      </w:pPr>
      <w:rPr>
        <w:rFonts w:ascii="Times New Roman" w:hAnsi="Times New Roman" w:hint="default"/>
      </w:rPr>
    </w:lvl>
    <w:lvl w:ilvl="1" w:tplc="77406C92" w:tentative="1">
      <w:start w:val="1"/>
      <w:numFmt w:val="bullet"/>
      <w:lvlText w:val="-"/>
      <w:lvlJc w:val="left"/>
      <w:pPr>
        <w:tabs>
          <w:tab w:val="num" w:pos="1440"/>
        </w:tabs>
        <w:ind w:left="1440" w:hanging="360"/>
      </w:pPr>
      <w:rPr>
        <w:rFonts w:ascii="Times New Roman" w:hAnsi="Times New Roman" w:hint="default"/>
      </w:rPr>
    </w:lvl>
    <w:lvl w:ilvl="2" w:tplc="82206AC0" w:tentative="1">
      <w:start w:val="1"/>
      <w:numFmt w:val="bullet"/>
      <w:lvlText w:val="-"/>
      <w:lvlJc w:val="left"/>
      <w:pPr>
        <w:tabs>
          <w:tab w:val="num" w:pos="2160"/>
        </w:tabs>
        <w:ind w:left="2160" w:hanging="360"/>
      </w:pPr>
      <w:rPr>
        <w:rFonts w:ascii="Times New Roman" w:hAnsi="Times New Roman" w:hint="default"/>
      </w:rPr>
    </w:lvl>
    <w:lvl w:ilvl="3" w:tplc="B12EE00C" w:tentative="1">
      <w:start w:val="1"/>
      <w:numFmt w:val="bullet"/>
      <w:lvlText w:val="-"/>
      <w:lvlJc w:val="left"/>
      <w:pPr>
        <w:tabs>
          <w:tab w:val="num" w:pos="2880"/>
        </w:tabs>
        <w:ind w:left="2880" w:hanging="360"/>
      </w:pPr>
      <w:rPr>
        <w:rFonts w:ascii="Times New Roman" w:hAnsi="Times New Roman" w:hint="default"/>
      </w:rPr>
    </w:lvl>
    <w:lvl w:ilvl="4" w:tplc="B84A840A" w:tentative="1">
      <w:start w:val="1"/>
      <w:numFmt w:val="bullet"/>
      <w:lvlText w:val="-"/>
      <w:lvlJc w:val="left"/>
      <w:pPr>
        <w:tabs>
          <w:tab w:val="num" w:pos="3600"/>
        </w:tabs>
        <w:ind w:left="3600" w:hanging="360"/>
      </w:pPr>
      <w:rPr>
        <w:rFonts w:ascii="Times New Roman" w:hAnsi="Times New Roman" w:hint="default"/>
      </w:rPr>
    </w:lvl>
    <w:lvl w:ilvl="5" w:tplc="183AADEA" w:tentative="1">
      <w:start w:val="1"/>
      <w:numFmt w:val="bullet"/>
      <w:lvlText w:val="-"/>
      <w:lvlJc w:val="left"/>
      <w:pPr>
        <w:tabs>
          <w:tab w:val="num" w:pos="4320"/>
        </w:tabs>
        <w:ind w:left="4320" w:hanging="360"/>
      </w:pPr>
      <w:rPr>
        <w:rFonts w:ascii="Times New Roman" w:hAnsi="Times New Roman" w:hint="default"/>
      </w:rPr>
    </w:lvl>
    <w:lvl w:ilvl="6" w:tplc="8BD87266" w:tentative="1">
      <w:start w:val="1"/>
      <w:numFmt w:val="bullet"/>
      <w:lvlText w:val="-"/>
      <w:lvlJc w:val="left"/>
      <w:pPr>
        <w:tabs>
          <w:tab w:val="num" w:pos="5040"/>
        </w:tabs>
        <w:ind w:left="5040" w:hanging="360"/>
      </w:pPr>
      <w:rPr>
        <w:rFonts w:ascii="Times New Roman" w:hAnsi="Times New Roman" w:hint="default"/>
      </w:rPr>
    </w:lvl>
    <w:lvl w:ilvl="7" w:tplc="196ED23C" w:tentative="1">
      <w:start w:val="1"/>
      <w:numFmt w:val="bullet"/>
      <w:lvlText w:val="-"/>
      <w:lvlJc w:val="left"/>
      <w:pPr>
        <w:tabs>
          <w:tab w:val="num" w:pos="5760"/>
        </w:tabs>
        <w:ind w:left="5760" w:hanging="360"/>
      </w:pPr>
      <w:rPr>
        <w:rFonts w:ascii="Times New Roman" w:hAnsi="Times New Roman" w:hint="default"/>
      </w:rPr>
    </w:lvl>
    <w:lvl w:ilvl="8" w:tplc="08DC546E" w:tentative="1">
      <w:start w:val="1"/>
      <w:numFmt w:val="bullet"/>
      <w:lvlText w:val="-"/>
      <w:lvlJc w:val="left"/>
      <w:pPr>
        <w:tabs>
          <w:tab w:val="num" w:pos="6480"/>
        </w:tabs>
        <w:ind w:left="6480" w:hanging="360"/>
      </w:pPr>
      <w:rPr>
        <w:rFonts w:ascii="Times New Roman" w:hAnsi="Times New Roman" w:hint="default"/>
      </w:rPr>
    </w:lvl>
  </w:abstractNum>
  <w:abstractNum w:abstractNumId="49">
    <w:nsid w:val="287D6D34"/>
    <w:multiLevelType w:val="hybridMultilevel"/>
    <w:tmpl w:val="478E992C"/>
    <w:lvl w:ilvl="0" w:tplc="C632231C">
      <w:start w:val="1"/>
      <w:numFmt w:val="bullet"/>
      <w:lvlText w:val="–"/>
      <w:lvlJc w:val="left"/>
      <w:pPr>
        <w:tabs>
          <w:tab w:val="num" w:pos="720"/>
        </w:tabs>
        <w:ind w:left="720" w:hanging="360"/>
      </w:pPr>
      <w:rPr>
        <w:rFonts w:ascii="Arial" w:hAnsi="Arial" w:hint="default"/>
      </w:rPr>
    </w:lvl>
    <w:lvl w:ilvl="1" w:tplc="61768290">
      <w:start w:val="1"/>
      <w:numFmt w:val="bullet"/>
      <w:lvlText w:val="–"/>
      <w:lvlJc w:val="left"/>
      <w:pPr>
        <w:tabs>
          <w:tab w:val="num" w:pos="1440"/>
        </w:tabs>
        <w:ind w:left="1440" w:hanging="360"/>
      </w:pPr>
      <w:rPr>
        <w:rFonts w:ascii="Arial" w:hAnsi="Arial" w:hint="default"/>
      </w:rPr>
    </w:lvl>
    <w:lvl w:ilvl="2" w:tplc="38C8984C" w:tentative="1">
      <w:start w:val="1"/>
      <w:numFmt w:val="bullet"/>
      <w:lvlText w:val="–"/>
      <w:lvlJc w:val="left"/>
      <w:pPr>
        <w:tabs>
          <w:tab w:val="num" w:pos="2160"/>
        </w:tabs>
        <w:ind w:left="2160" w:hanging="360"/>
      </w:pPr>
      <w:rPr>
        <w:rFonts w:ascii="Arial" w:hAnsi="Arial" w:hint="default"/>
      </w:rPr>
    </w:lvl>
    <w:lvl w:ilvl="3" w:tplc="44864566" w:tentative="1">
      <w:start w:val="1"/>
      <w:numFmt w:val="bullet"/>
      <w:lvlText w:val="–"/>
      <w:lvlJc w:val="left"/>
      <w:pPr>
        <w:tabs>
          <w:tab w:val="num" w:pos="2880"/>
        </w:tabs>
        <w:ind w:left="2880" w:hanging="360"/>
      </w:pPr>
      <w:rPr>
        <w:rFonts w:ascii="Arial" w:hAnsi="Arial" w:hint="default"/>
      </w:rPr>
    </w:lvl>
    <w:lvl w:ilvl="4" w:tplc="EA10296E" w:tentative="1">
      <w:start w:val="1"/>
      <w:numFmt w:val="bullet"/>
      <w:lvlText w:val="–"/>
      <w:lvlJc w:val="left"/>
      <w:pPr>
        <w:tabs>
          <w:tab w:val="num" w:pos="3600"/>
        </w:tabs>
        <w:ind w:left="3600" w:hanging="360"/>
      </w:pPr>
      <w:rPr>
        <w:rFonts w:ascii="Arial" w:hAnsi="Arial" w:hint="default"/>
      </w:rPr>
    </w:lvl>
    <w:lvl w:ilvl="5" w:tplc="D7E641E2" w:tentative="1">
      <w:start w:val="1"/>
      <w:numFmt w:val="bullet"/>
      <w:lvlText w:val="–"/>
      <w:lvlJc w:val="left"/>
      <w:pPr>
        <w:tabs>
          <w:tab w:val="num" w:pos="4320"/>
        </w:tabs>
        <w:ind w:left="4320" w:hanging="360"/>
      </w:pPr>
      <w:rPr>
        <w:rFonts w:ascii="Arial" w:hAnsi="Arial" w:hint="default"/>
      </w:rPr>
    </w:lvl>
    <w:lvl w:ilvl="6" w:tplc="DF463792" w:tentative="1">
      <w:start w:val="1"/>
      <w:numFmt w:val="bullet"/>
      <w:lvlText w:val="–"/>
      <w:lvlJc w:val="left"/>
      <w:pPr>
        <w:tabs>
          <w:tab w:val="num" w:pos="5040"/>
        </w:tabs>
        <w:ind w:left="5040" w:hanging="360"/>
      </w:pPr>
      <w:rPr>
        <w:rFonts w:ascii="Arial" w:hAnsi="Arial" w:hint="default"/>
      </w:rPr>
    </w:lvl>
    <w:lvl w:ilvl="7" w:tplc="600E6680" w:tentative="1">
      <w:start w:val="1"/>
      <w:numFmt w:val="bullet"/>
      <w:lvlText w:val="–"/>
      <w:lvlJc w:val="left"/>
      <w:pPr>
        <w:tabs>
          <w:tab w:val="num" w:pos="5760"/>
        </w:tabs>
        <w:ind w:left="5760" w:hanging="360"/>
      </w:pPr>
      <w:rPr>
        <w:rFonts w:ascii="Arial" w:hAnsi="Arial" w:hint="default"/>
      </w:rPr>
    </w:lvl>
    <w:lvl w:ilvl="8" w:tplc="C0A2AB14" w:tentative="1">
      <w:start w:val="1"/>
      <w:numFmt w:val="bullet"/>
      <w:lvlText w:val="–"/>
      <w:lvlJc w:val="left"/>
      <w:pPr>
        <w:tabs>
          <w:tab w:val="num" w:pos="6480"/>
        </w:tabs>
        <w:ind w:left="6480" w:hanging="360"/>
      </w:pPr>
      <w:rPr>
        <w:rFonts w:ascii="Arial" w:hAnsi="Arial" w:hint="default"/>
      </w:rPr>
    </w:lvl>
  </w:abstractNum>
  <w:abstractNum w:abstractNumId="50">
    <w:nsid w:val="2A6E7D0B"/>
    <w:multiLevelType w:val="hybridMultilevel"/>
    <w:tmpl w:val="02B07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A9B45AE"/>
    <w:multiLevelType w:val="hybridMultilevel"/>
    <w:tmpl w:val="F440D03E"/>
    <w:lvl w:ilvl="0" w:tplc="9368616E">
      <w:start w:val="1"/>
      <w:numFmt w:val="bullet"/>
      <w:lvlText w:val="•"/>
      <w:lvlJc w:val="left"/>
      <w:pPr>
        <w:tabs>
          <w:tab w:val="num" w:pos="720"/>
        </w:tabs>
        <w:ind w:left="720" w:hanging="360"/>
      </w:pPr>
      <w:rPr>
        <w:rFonts w:ascii="Arial" w:hAnsi="Arial" w:hint="default"/>
      </w:rPr>
    </w:lvl>
    <w:lvl w:ilvl="1" w:tplc="0E120342">
      <w:start w:val="878"/>
      <w:numFmt w:val="bullet"/>
      <w:lvlText w:val="–"/>
      <w:lvlJc w:val="left"/>
      <w:pPr>
        <w:tabs>
          <w:tab w:val="num" w:pos="1440"/>
        </w:tabs>
        <w:ind w:left="1440" w:hanging="360"/>
      </w:pPr>
      <w:rPr>
        <w:rFonts w:ascii="Arial" w:hAnsi="Arial" w:hint="default"/>
      </w:rPr>
    </w:lvl>
    <w:lvl w:ilvl="2" w:tplc="6D302C74" w:tentative="1">
      <w:start w:val="1"/>
      <w:numFmt w:val="bullet"/>
      <w:lvlText w:val="•"/>
      <w:lvlJc w:val="left"/>
      <w:pPr>
        <w:tabs>
          <w:tab w:val="num" w:pos="2160"/>
        </w:tabs>
        <w:ind w:left="2160" w:hanging="360"/>
      </w:pPr>
      <w:rPr>
        <w:rFonts w:ascii="Arial" w:hAnsi="Arial" w:hint="default"/>
      </w:rPr>
    </w:lvl>
    <w:lvl w:ilvl="3" w:tplc="AC8E6650" w:tentative="1">
      <w:start w:val="1"/>
      <w:numFmt w:val="bullet"/>
      <w:lvlText w:val="•"/>
      <w:lvlJc w:val="left"/>
      <w:pPr>
        <w:tabs>
          <w:tab w:val="num" w:pos="2880"/>
        </w:tabs>
        <w:ind w:left="2880" w:hanging="360"/>
      </w:pPr>
      <w:rPr>
        <w:rFonts w:ascii="Arial" w:hAnsi="Arial" w:hint="default"/>
      </w:rPr>
    </w:lvl>
    <w:lvl w:ilvl="4" w:tplc="8DA2FB46" w:tentative="1">
      <w:start w:val="1"/>
      <w:numFmt w:val="bullet"/>
      <w:lvlText w:val="•"/>
      <w:lvlJc w:val="left"/>
      <w:pPr>
        <w:tabs>
          <w:tab w:val="num" w:pos="3600"/>
        </w:tabs>
        <w:ind w:left="3600" w:hanging="360"/>
      </w:pPr>
      <w:rPr>
        <w:rFonts w:ascii="Arial" w:hAnsi="Arial" w:hint="default"/>
      </w:rPr>
    </w:lvl>
    <w:lvl w:ilvl="5" w:tplc="733C2906" w:tentative="1">
      <w:start w:val="1"/>
      <w:numFmt w:val="bullet"/>
      <w:lvlText w:val="•"/>
      <w:lvlJc w:val="left"/>
      <w:pPr>
        <w:tabs>
          <w:tab w:val="num" w:pos="4320"/>
        </w:tabs>
        <w:ind w:left="4320" w:hanging="360"/>
      </w:pPr>
      <w:rPr>
        <w:rFonts w:ascii="Arial" w:hAnsi="Arial" w:hint="default"/>
      </w:rPr>
    </w:lvl>
    <w:lvl w:ilvl="6" w:tplc="197E4344" w:tentative="1">
      <w:start w:val="1"/>
      <w:numFmt w:val="bullet"/>
      <w:lvlText w:val="•"/>
      <w:lvlJc w:val="left"/>
      <w:pPr>
        <w:tabs>
          <w:tab w:val="num" w:pos="5040"/>
        </w:tabs>
        <w:ind w:left="5040" w:hanging="360"/>
      </w:pPr>
      <w:rPr>
        <w:rFonts w:ascii="Arial" w:hAnsi="Arial" w:hint="default"/>
      </w:rPr>
    </w:lvl>
    <w:lvl w:ilvl="7" w:tplc="DA8A8A5E" w:tentative="1">
      <w:start w:val="1"/>
      <w:numFmt w:val="bullet"/>
      <w:lvlText w:val="•"/>
      <w:lvlJc w:val="left"/>
      <w:pPr>
        <w:tabs>
          <w:tab w:val="num" w:pos="5760"/>
        </w:tabs>
        <w:ind w:left="5760" w:hanging="360"/>
      </w:pPr>
      <w:rPr>
        <w:rFonts w:ascii="Arial" w:hAnsi="Arial" w:hint="default"/>
      </w:rPr>
    </w:lvl>
    <w:lvl w:ilvl="8" w:tplc="A13ADAC4" w:tentative="1">
      <w:start w:val="1"/>
      <w:numFmt w:val="bullet"/>
      <w:lvlText w:val="•"/>
      <w:lvlJc w:val="left"/>
      <w:pPr>
        <w:tabs>
          <w:tab w:val="num" w:pos="6480"/>
        </w:tabs>
        <w:ind w:left="6480" w:hanging="360"/>
      </w:pPr>
      <w:rPr>
        <w:rFonts w:ascii="Arial" w:hAnsi="Arial" w:hint="default"/>
      </w:rPr>
    </w:lvl>
  </w:abstractNum>
  <w:abstractNum w:abstractNumId="52">
    <w:nsid w:val="2AA4104B"/>
    <w:multiLevelType w:val="hybridMultilevel"/>
    <w:tmpl w:val="A294AF0E"/>
    <w:lvl w:ilvl="0" w:tplc="3FEA5CAE">
      <w:start w:val="1"/>
      <w:numFmt w:val="bullet"/>
      <w:lvlText w:val=""/>
      <w:lvlJc w:val="left"/>
      <w:pPr>
        <w:tabs>
          <w:tab w:val="num" w:pos="720"/>
        </w:tabs>
        <w:ind w:left="720" w:hanging="360"/>
      </w:pPr>
      <w:rPr>
        <w:rFonts w:ascii="Wingdings" w:hAnsi="Wingdings" w:hint="default"/>
      </w:rPr>
    </w:lvl>
    <w:lvl w:ilvl="1" w:tplc="12186E88" w:tentative="1">
      <w:start w:val="1"/>
      <w:numFmt w:val="bullet"/>
      <w:lvlText w:val=""/>
      <w:lvlJc w:val="left"/>
      <w:pPr>
        <w:tabs>
          <w:tab w:val="num" w:pos="1440"/>
        </w:tabs>
        <w:ind w:left="1440" w:hanging="360"/>
      </w:pPr>
      <w:rPr>
        <w:rFonts w:ascii="Wingdings" w:hAnsi="Wingdings" w:hint="default"/>
      </w:rPr>
    </w:lvl>
    <w:lvl w:ilvl="2" w:tplc="B0566296" w:tentative="1">
      <w:start w:val="1"/>
      <w:numFmt w:val="bullet"/>
      <w:lvlText w:val=""/>
      <w:lvlJc w:val="left"/>
      <w:pPr>
        <w:tabs>
          <w:tab w:val="num" w:pos="2160"/>
        </w:tabs>
        <w:ind w:left="2160" w:hanging="360"/>
      </w:pPr>
      <w:rPr>
        <w:rFonts w:ascii="Wingdings" w:hAnsi="Wingdings" w:hint="default"/>
      </w:rPr>
    </w:lvl>
    <w:lvl w:ilvl="3" w:tplc="A05ECD32" w:tentative="1">
      <w:start w:val="1"/>
      <w:numFmt w:val="bullet"/>
      <w:lvlText w:val=""/>
      <w:lvlJc w:val="left"/>
      <w:pPr>
        <w:tabs>
          <w:tab w:val="num" w:pos="2880"/>
        </w:tabs>
        <w:ind w:left="2880" w:hanging="360"/>
      </w:pPr>
      <w:rPr>
        <w:rFonts w:ascii="Wingdings" w:hAnsi="Wingdings" w:hint="default"/>
      </w:rPr>
    </w:lvl>
    <w:lvl w:ilvl="4" w:tplc="9EC0D972" w:tentative="1">
      <w:start w:val="1"/>
      <w:numFmt w:val="bullet"/>
      <w:lvlText w:val=""/>
      <w:lvlJc w:val="left"/>
      <w:pPr>
        <w:tabs>
          <w:tab w:val="num" w:pos="3600"/>
        </w:tabs>
        <w:ind w:left="3600" w:hanging="360"/>
      </w:pPr>
      <w:rPr>
        <w:rFonts w:ascii="Wingdings" w:hAnsi="Wingdings" w:hint="default"/>
      </w:rPr>
    </w:lvl>
    <w:lvl w:ilvl="5" w:tplc="9C5E64D4" w:tentative="1">
      <w:start w:val="1"/>
      <w:numFmt w:val="bullet"/>
      <w:lvlText w:val=""/>
      <w:lvlJc w:val="left"/>
      <w:pPr>
        <w:tabs>
          <w:tab w:val="num" w:pos="4320"/>
        </w:tabs>
        <w:ind w:left="4320" w:hanging="360"/>
      </w:pPr>
      <w:rPr>
        <w:rFonts w:ascii="Wingdings" w:hAnsi="Wingdings" w:hint="default"/>
      </w:rPr>
    </w:lvl>
    <w:lvl w:ilvl="6" w:tplc="AC76CAD6" w:tentative="1">
      <w:start w:val="1"/>
      <w:numFmt w:val="bullet"/>
      <w:lvlText w:val=""/>
      <w:lvlJc w:val="left"/>
      <w:pPr>
        <w:tabs>
          <w:tab w:val="num" w:pos="5040"/>
        </w:tabs>
        <w:ind w:left="5040" w:hanging="360"/>
      </w:pPr>
      <w:rPr>
        <w:rFonts w:ascii="Wingdings" w:hAnsi="Wingdings" w:hint="default"/>
      </w:rPr>
    </w:lvl>
    <w:lvl w:ilvl="7" w:tplc="16564DCA" w:tentative="1">
      <w:start w:val="1"/>
      <w:numFmt w:val="bullet"/>
      <w:lvlText w:val=""/>
      <w:lvlJc w:val="left"/>
      <w:pPr>
        <w:tabs>
          <w:tab w:val="num" w:pos="5760"/>
        </w:tabs>
        <w:ind w:left="5760" w:hanging="360"/>
      </w:pPr>
      <w:rPr>
        <w:rFonts w:ascii="Wingdings" w:hAnsi="Wingdings" w:hint="default"/>
      </w:rPr>
    </w:lvl>
    <w:lvl w:ilvl="8" w:tplc="A3BE4CCC" w:tentative="1">
      <w:start w:val="1"/>
      <w:numFmt w:val="bullet"/>
      <w:lvlText w:val=""/>
      <w:lvlJc w:val="left"/>
      <w:pPr>
        <w:tabs>
          <w:tab w:val="num" w:pos="6480"/>
        </w:tabs>
        <w:ind w:left="6480" w:hanging="360"/>
      </w:pPr>
      <w:rPr>
        <w:rFonts w:ascii="Wingdings" w:hAnsi="Wingdings" w:hint="default"/>
      </w:rPr>
    </w:lvl>
  </w:abstractNum>
  <w:abstractNum w:abstractNumId="53">
    <w:nsid w:val="2ADC6579"/>
    <w:multiLevelType w:val="hybridMultilevel"/>
    <w:tmpl w:val="244CCB0E"/>
    <w:lvl w:ilvl="0" w:tplc="8E3AAE94">
      <w:start w:val="1"/>
      <w:numFmt w:val="bullet"/>
      <w:lvlText w:val="•"/>
      <w:lvlJc w:val="left"/>
      <w:pPr>
        <w:tabs>
          <w:tab w:val="num" w:pos="720"/>
        </w:tabs>
        <w:ind w:left="720" w:hanging="360"/>
      </w:pPr>
      <w:rPr>
        <w:rFonts w:ascii="Arial" w:hAnsi="Arial" w:hint="default"/>
      </w:rPr>
    </w:lvl>
    <w:lvl w:ilvl="1" w:tplc="0FF20122" w:tentative="1">
      <w:start w:val="1"/>
      <w:numFmt w:val="bullet"/>
      <w:lvlText w:val="•"/>
      <w:lvlJc w:val="left"/>
      <w:pPr>
        <w:tabs>
          <w:tab w:val="num" w:pos="1440"/>
        </w:tabs>
        <w:ind w:left="1440" w:hanging="360"/>
      </w:pPr>
      <w:rPr>
        <w:rFonts w:ascii="Arial" w:hAnsi="Arial" w:hint="default"/>
      </w:rPr>
    </w:lvl>
    <w:lvl w:ilvl="2" w:tplc="D8DE5E66" w:tentative="1">
      <w:start w:val="1"/>
      <w:numFmt w:val="bullet"/>
      <w:lvlText w:val="•"/>
      <w:lvlJc w:val="left"/>
      <w:pPr>
        <w:tabs>
          <w:tab w:val="num" w:pos="2160"/>
        </w:tabs>
        <w:ind w:left="2160" w:hanging="360"/>
      </w:pPr>
      <w:rPr>
        <w:rFonts w:ascii="Arial" w:hAnsi="Arial" w:hint="default"/>
      </w:rPr>
    </w:lvl>
    <w:lvl w:ilvl="3" w:tplc="E6C6F1E0" w:tentative="1">
      <w:start w:val="1"/>
      <w:numFmt w:val="bullet"/>
      <w:lvlText w:val="•"/>
      <w:lvlJc w:val="left"/>
      <w:pPr>
        <w:tabs>
          <w:tab w:val="num" w:pos="2880"/>
        </w:tabs>
        <w:ind w:left="2880" w:hanging="360"/>
      </w:pPr>
      <w:rPr>
        <w:rFonts w:ascii="Arial" w:hAnsi="Arial" w:hint="default"/>
      </w:rPr>
    </w:lvl>
    <w:lvl w:ilvl="4" w:tplc="B8C27BDA" w:tentative="1">
      <w:start w:val="1"/>
      <w:numFmt w:val="bullet"/>
      <w:lvlText w:val="•"/>
      <w:lvlJc w:val="left"/>
      <w:pPr>
        <w:tabs>
          <w:tab w:val="num" w:pos="3600"/>
        </w:tabs>
        <w:ind w:left="3600" w:hanging="360"/>
      </w:pPr>
      <w:rPr>
        <w:rFonts w:ascii="Arial" w:hAnsi="Arial" w:hint="default"/>
      </w:rPr>
    </w:lvl>
    <w:lvl w:ilvl="5" w:tplc="C4C41FEE" w:tentative="1">
      <w:start w:val="1"/>
      <w:numFmt w:val="bullet"/>
      <w:lvlText w:val="•"/>
      <w:lvlJc w:val="left"/>
      <w:pPr>
        <w:tabs>
          <w:tab w:val="num" w:pos="4320"/>
        </w:tabs>
        <w:ind w:left="4320" w:hanging="360"/>
      </w:pPr>
      <w:rPr>
        <w:rFonts w:ascii="Arial" w:hAnsi="Arial" w:hint="default"/>
      </w:rPr>
    </w:lvl>
    <w:lvl w:ilvl="6" w:tplc="70A0436E" w:tentative="1">
      <w:start w:val="1"/>
      <w:numFmt w:val="bullet"/>
      <w:lvlText w:val="•"/>
      <w:lvlJc w:val="left"/>
      <w:pPr>
        <w:tabs>
          <w:tab w:val="num" w:pos="5040"/>
        </w:tabs>
        <w:ind w:left="5040" w:hanging="360"/>
      </w:pPr>
      <w:rPr>
        <w:rFonts w:ascii="Arial" w:hAnsi="Arial" w:hint="default"/>
      </w:rPr>
    </w:lvl>
    <w:lvl w:ilvl="7" w:tplc="58B817D0" w:tentative="1">
      <w:start w:val="1"/>
      <w:numFmt w:val="bullet"/>
      <w:lvlText w:val="•"/>
      <w:lvlJc w:val="left"/>
      <w:pPr>
        <w:tabs>
          <w:tab w:val="num" w:pos="5760"/>
        </w:tabs>
        <w:ind w:left="5760" w:hanging="360"/>
      </w:pPr>
      <w:rPr>
        <w:rFonts w:ascii="Arial" w:hAnsi="Arial" w:hint="default"/>
      </w:rPr>
    </w:lvl>
    <w:lvl w:ilvl="8" w:tplc="0C1A897E" w:tentative="1">
      <w:start w:val="1"/>
      <w:numFmt w:val="bullet"/>
      <w:lvlText w:val="•"/>
      <w:lvlJc w:val="left"/>
      <w:pPr>
        <w:tabs>
          <w:tab w:val="num" w:pos="6480"/>
        </w:tabs>
        <w:ind w:left="6480" w:hanging="360"/>
      </w:pPr>
      <w:rPr>
        <w:rFonts w:ascii="Arial" w:hAnsi="Arial" w:hint="default"/>
      </w:rPr>
    </w:lvl>
  </w:abstractNum>
  <w:abstractNum w:abstractNumId="54">
    <w:nsid w:val="2C3B1840"/>
    <w:multiLevelType w:val="hybridMultilevel"/>
    <w:tmpl w:val="2C82F3C6"/>
    <w:lvl w:ilvl="0" w:tplc="B928D88C">
      <w:start w:val="1"/>
      <w:numFmt w:val="bullet"/>
      <w:lvlText w:val="–"/>
      <w:lvlJc w:val="left"/>
      <w:pPr>
        <w:tabs>
          <w:tab w:val="num" w:pos="720"/>
        </w:tabs>
        <w:ind w:left="720" w:hanging="360"/>
      </w:pPr>
      <w:rPr>
        <w:rFonts w:ascii="Arial" w:hAnsi="Arial" w:hint="default"/>
      </w:rPr>
    </w:lvl>
    <w:lvl w:ilvl="1" w:tplc="18B2A5CC">
      <w:start w:val="1"/>
      <w:numFmt w:val="bullet"/>
      <w:lvlText w:val="–"/>
      <w:lvlJc w:val="left"/>
      <w:pPr>
        <w:tabs>
          <w:tab w:val="num" w:pos="1440"/>
        </w:tabs>
        <w:ind w:left="1440" w:hanging="360"/>
      </w:pPr>
      <w:rPr>
        <w:rFonts w:ascii="Arial" w:hAnsi="Arial" w:hint="default"/>
      </w:rPr>
    </w:lvl>
    <w:lvl w:ilvl="2" w:tplc="F6FA870A" w:tentative="1">
      <w:start w:val="1"/>
      <w:numFmt w:val="bullet"/>
      <w:lvlText w:val="–"/>
      <w:lvlJc w:val="left"/>
      <w:pPr>
        <w:tabs>
          <w:tab w:val="num" w:pos="2160"/>
        </w:tabs>
        <w:ind w:left="2160" w:hanging="360"/>
      </w:pPr>
      <w:rPr>
        <w:rFonts w:ascii="Arial" w:hAnsi="Arial" w:hint="default"/>
      </w:rPr>
    </w:lvl>
    <w:lvl w:ilvl="3" w:tplc="1ED8BC6C" w:tentative="1">
      <w:start w:val="1"/>
      <w:numFmt w:val="bullet"/>
      <w:lvlText w:val="–"/>
      <w:lvlJc w:val="left"/>
      <w:pPr>
        <w:tabs>
          <w:tab w:val="num" w:pos="2880"/>
        </w:tabs>
        <w:ind w:left="2880" w:hanging="360"/>
      </w:pPr>
      <w:rPr>
        <w:rFonts w:ascii="Arial" w:hAnsi="Arial" w:hint="default"/>
      </w:rPr>
    </w:lvl>
    <w:lvl w:ilvl="4" w:tplc="279E5480" w:tentative="1">
      <w:start w:val="1"/>
      <w:numFmt w:val="bullet"/>
      <w:lvlText w:val="–"/>
      <w:lvlJc w:val="left"/>
      <w:pPr>
        <w:tabs>
          <w:tab w:val="num" w:pos="3600"/>
        </w:tabs>
        <w:ind w:left="3600" w:hanging="360"/>
      </w:pPr>
      <w:rPr>
        <w:rFonts w:ascii="Arial" w:hAnsi="Arial" w:hint="default"/>
      </w:rPr>
    </w:lvl>
    <w:lvl w:ilvl="5" w:tplc="32F0AF52" w:tentative="1">
      <w:start w:val="1"/>
      <w:numFmt w:val="bullet"/>
      <w:lvlText w:val="–"/>
      <w:lvlJc w:val="left"/>
      <w:pPr>
        <w:tabs>
          <w:tab w:val="num" w:pos="4320"/>
        </w:tabs>
        <w:ind w:left="4320" w:hanging="360"/>
      </w:pPr>
      <w:rPr>
        <w:rFonts w:ascii="Arial" w:hAnsi="Arial" w:hint="default"/>
      </w:rPr>
    </w:lvl>
    <w:lvl w:ilvl="6" w:tplc="62724044" w:tentative="1">
      <w:start w:val="1"/>
      <w:numFmt w:val="bullet"/>
      <w:lvlText w:val="–"/>
      <w:lvlJc w:val="left"/>
      <w:pPr>
        <w:tabs>
          <w:tab w:val="num" w:pos="5040"/>
        </w:tabs>
        <w:ind w:left="5040" w:hanging="360"/>
      </w:pPr>
      <w:rPr>
        <w:rFonts w:ascii="Arial" w:hAnsi="Arial" w:hint="default"/>
      </w:rPr>
    </w:lvl>
    <w:lvl w:ilvl="7" w:tplc="E12E5F10" w:tentative="1">
      <w:start w:val="1"/>
      <w:numFmt w:val="bullet"/>
      <w:lvlText w:val="–"/>
      <w:lvlJc w:val="left"/>
      <w:pPr>
        <w:tabs>
          <w:tab w:val="num" w:pos="5760"/>
        </w:tabs>
        <w:ind w:left="5760" w:hanging="360"/>
      </w:pPr>
      <w:rPr>
        <w:rFonts w:ascii="Arial" w:hAnsi="Arial" w:hint="default"/>
      </w:rPr>
    </w:lvl>
    <w:lvl w:ilvl="8" w:tplc="53565D50" w:tentative="1">
      <w:start w:val="1"/>
      <w:numFmt w:val="bullet"/>
      <w:lvlText w:val="–"/>
      <w:lvlJc w:val="left"/>
      <w:pPr>
        <w:tabs>
          <w:tab w:val="num" w:pos="6480"/>
        </w:tabs>
        <w:ind w:left="6480" w:hanging="360"/>
      </w:pPr>
      <w:rPr>
        <w:rFonts w:ascii="Arial" w:hAnsi="Arial" w:hint="default"/>
      </w:rPr>
    </w:lvl>
  </w:abstractNum>
  <w:abstractNum w:abstractNumId="55">
    <w:nsid w:val="2C8C3255"/>
    <w:multiLevelType w:val="hybridMultilevel"/>
    <w:tmpl w:val="2CA876D4"/>
    <w:lvl w:ilvl="0" w:tplc="46FECD1A">
      <w:start w:val="1"/>
      <w:numFmt w:val="bullet"/>
      <w:lvlText w:val=""/>
      <w:lvlJc w:val="left"/>
      <w:pPr>
        <w:tabs>
          <w:tab w:val="num" w:pos="720"/>
        </w:tabs>
        <w:ind w:left="720" w:hanging="360"/>
      </w:pPr>
      <w:rPr>
        <w:rFonts w:ascii="Wingdings" w:hAnsi="Wingdings" w:hint="default"/>
      </w:rPr>
    </w:lvl>
    <w:lvl w:ilvl="1" w:tplc="DA3CBDBC" w:tentative="1">
      <w:start w:val="1"/>
      <w:numFmt w:val="bullet"/>
      <w:lvlText w:val=""/>
      <w:lvlJc w:val="left"/>
      <w:pPr>
        <w:tabs>
          <w:tab w:val="num" w:pos="1440"/>
        </w:tabs>
        <w:ind w:left="1440" w:hanging="360"/>
      </w:pPr>
      <w:rPr>
        <w:rFonts w:ascii="Wingdings" w:hAnsi="Wingdings" w:hint="default"/>
      </w:rPr>
    </w:lvl>
    <w:lvl w:ilvl="2" w:tplc="459A864A" w:tentative="1">
      <w:start w:val="1"/>
      <w:numFmt w:val="bullet"/>
      <w:lvlText w:val=""/>
      <w:lvlJc w:val="left"/>
      <w:pPr>
        <w:tabs>
          <w:tab w:val="num" w:pos="2160"/>
        </w:tabs>
        <w:ind w:left="2160" w:hanging="360"/>
      </w:pPr>
      <w:rPr>
        <w:rFonts w:ascii="Wingdings" w:hAnsi="Wingdings" w:hint="default"/>
      </w:rPr>
    </w:lvl>
    <w:lvl w:ilvl="3" w:tplc="6C22C878" w:tentative="1">
      <w:start w:val="1"/>
      <w:numFmt w:val="bullet"/>
      <w:lvlText w:val=""/>
      <w:lvlJc w:val="left"/>
      <w:pPr>
        <w:tabs>
          <w:tab w:val="num" w:pos="2880"/>
        </w:tabs>
        <w:ind w:left="2880" w:hanging="360"/>
      </w:pPr>
      <w:rPr>
        <w:rFonts w:ascii="Wingdings" w:hAnsi="Wingdings" w:hint="default"/>
      </w:rPr>
    </w:lvl>
    <w:lvl w:ilvl="4" w:tplc="1D04A700" w:tentative="1">
      <w:start w:val="1"/>
      <w:numFmt w:val="bullet"/>
      <w:lvlText w:val=""/>
      <w:lvlJc w:val="left"/>
      <w:pPr>
        <w:tabs>
          <w:tab w:val="num" w:pos="3600"/>
        </w:tabs>
        <w:ind w:left="3600" w:hanging="360"/>
      </w:pPr>
      <w:rPr>
        <w:rFonts w:ascii="Wingdings" w:hAnsi="Wingdings" w:hint="default"/>
      </w:rPr>
    </w:lvl>
    <w:lvl w:ilvl="5" w:tplc="29B6A524" w:tentative="1">
      <w:start w:val="1"/>
      <w:numFmt w:val="bullet"/>
      <w:lvlText w:val=""/>
      <w:lvlJc w:val="left"/>
      <w:pPr>
        <w:tabs>
          <w:tab w:val="num" w:pos="4320"/>
        </w:tabs>
        <w:ind w:left="4320" w:hanging="360"/>
      </w:pPr>
      <w:rPr>
        <w:rFonts w:ascii="Wingdings" w:hAnsi="Wingdings" w:hint="default"/>
      </w:rPr>
    </w:lvl>
    <w:lvl w:ilvl="6" w:tplc="FA36A2D8" w:tentative="1">
      <w:start w:val="1"/>
      <w:numFmt w:val="bullet"/>
      <w:lvlText w:val=""/>
      <w:lvlJc w:val="left"/>
      <w:pPr>
        <w:tabs>
          <w:tab w:val="num" w:pos="5040"/>
        </w:tabs>
        <w:ind w:left="5040" w:hanging="360"/>
      </w:pPr>
      <w:rPr>
        <w:rFonts w:ascii="Wingdings" w:hAnsi="Wingdings" w:hint="default"/>
      </w:rPr>
    </w:lvl>
    <w:lvl w:ilvl="7" w:tplc="CE147D40" w:tentative="1">
      <w:start w:val="1"/>
      <w:numFmt w:val="bullet"/>
      <w:lvlText w:val=""/>
      <w:lvlJc w:val="left"/>
      <w:pPr>
        <w:tabs>
          <w:tab w:val="num" w:pos="5760"/>
        </w:tabs>
        <w:ind w:left="5760" w:hanging="360"/>
      </w:pPr>
      <w:rPr>
        <w:rFonts w:ascii="Wingdings" w:hAnsi="Wingdings" w:hint="default"/>
      </w:rPr>
    </w:lvl>
    <w:lvl w:ilvl="8" w:tplc="7084021C" w:tentative="1">
      <w:start w:val="1"/>
      <w:numFmt w:val="bullet"/>
      <w:lvlText w:val=""/>
      <w:lvlJc w:val="left"/>
      <w:pPr>
        <w:tabs>
          <w:tab w:val="num" w:pos="6480"/>
        </w:tabs>
        <w:ind w:left="6480" w:hanging="360"/>
      </w:pPr>
      <w:rPr>
        <w:rFonts w:ascii="Wingdings" w:hAnsi="Wingdings" w:hint="default"/>
      </w:rPr>
    </w:lvl>
  </w:abstractNum>
  <w:abstractNum w:abstractNumId="56">
    <w:nsid w:val="2D59799F"/>
    <w:multiLevelType w:val="hybridMultilevel"/>
    <w:tmpl w:val="49583682"/>
    <w:lvl w:ilvl="0" w:tplc="91A62F96">
      <w:start w:val="1"/>
      <w:numFmt w:val="bullet"/>
      <w:lvlText w:val="•"/>
      <w:lvlJc w:val="left"/>
      <w:pPr>
        <w:tabs>
          <w:tab w:val="num" w:pos="720"/>
        </w:tabs>
        <w:ind w:left="720" w:hanging="360"/>
      </w:pPr>
      <w:rPr>
        <w:rFonts w:ascii="Arial" w:hAnsi="Arial" w:hint="default"/>
      </w:rPr>
    </w:lvl>
    <w:lvl w:ilvl="1" w:tplc="DCE85490" w:tentative="1">
      <w:start w:val="1"/>
      <w:numFmt w:val="bullet"/>
      <w:lvlText w:val="•"/>
      <w:lvlJc w:val="left"/>
      <w:pPr>
        <w:tabs>
          <w:tab w:val="num" w:pos="1440"/>
        </w:tabs>
        <w:ind w:left="1440" w:hanging="360"/>
      </w:pPr>
      <w:rPr>
        <w:rFonts w:ascii="Arial" w:hAnsi="Arial" w:hint="default"/>
      </w:rPr>
    </w:lvl>
    <w:lvl w:ilvl="2" w:tplc="8A984950" w:tentative="1">
      <w:start w:val="1"/>
      <w:numFmt w:val="bullet"/>
      <w:lvlText w:val="•"/>
      <w:lvlJc w:val="left"/>
      <w:pPr>
        <w:tabs>
          <w:tab w:val="num" w:pos="2160"/>
        </w:tabs>
        <w:ind w:left="2160" w:hanging="360"/>
      </w:pPr>
      <w:rPr>
        <w:rFonts w:ascii="Arial" w:hAnsi="Arial" w:hint="default"/>
      </w:rPr>
    </w:lvl>
    <w:lvl w:ilvl="3" w:tplc="F78C3F5C" w:tentative="1">
      <w:start w:val="1"/>
      <w:numFmt w:val="bullet"/>
      <w:lvlText w:val="•"/>
      <w:lvlJc w:val="left"/>
      <w:pPr>
        <w:tabs>
          <w:tab w:val="num" w:pos="2880"/>
        </w:tabs>
        <w:ind w:left="2880" w:hanging="360"/>
      </w:pPr>
      <w:rPr>
        <w:rFonts w:ascii="Arial" w:hAnsi="Arial" w:hint="default"/>
      </w:rPr>
    </w:lvl>
    <w:lvl w:ilvl="4" w:tplc="2E388CAA" w:tentative="1">
      <w:start w:val="1"/>
      <w:numFmt w:val="bullet"/>
      <w:lvlText w:val="•"/>
      <w:lvlJc w:val="left"/>
      <w:pPr>
        <w:tabs>
          <w:tab w:val="num" w:pos="3600"/>
        </w:tabs>
        <w:ind w:left="3600" w:hanging="360"/>
      </w:pPr>
      <w:rPr>
        <w:rFonts w:ascii="Arial" w:hAnsi="Arial" w:hint="default"/>
      </w:rPr>
    </w:lvl>
    <w:lvl w:ilvl="5" w:tplc="DF706C18" w:tentative="1">
      <w:start w:val="1"/>
      <w:numFmt w:val="bullet"/>
      <w:lvlText w:val="•"/>
      <w:lvlJc w:val="left"/>
      <w:pPr>
        <w:tabs>
          <w:tab w:val="num" w:pos="4320"/>
        </w:tabs>
        <w:ind w:left="4320" w:hanging="360"/>
      </w:pPr>
      <w:rPr>
        <w:rFonts w:ascii="Arial" w:hAnsi="Arial" w:hint="default"/>
      </w:rPr>
    </w:lvl>
    <w:lvl w:ilvl="6" w:tplc="6C8493F2" w:tentative="1">
      <w:start w:val="1"/>
      <w:numFmt w:val="bullet"/>
      <w:lvlText w:val="•"/>
      <w:lvlJc w:val="left"/>
      <w:pPr>
        <w:tabs>
          <w:tab w:val="num" w:pos="5040"/>
        </w:tabs>
        <w:ind w:left="5040" w:hanging="360"/>
      </w:pPr>
      <w:rPr>
        <w:rFonts w:ascii="Arial" w:hAnsi="Arial" w:hint="default"/>
      </w:rPr>
    </w:lvl>
    <w:lvl w:ilvl="7" w:tplc="5590E9DA" w:tentative="1">
      <w:start w:val="1"/>
      <w:numFmt w:val="bullet"/>
      <w:lvlText w:val="•"/>
      <w:lvlJc w:val="left"/>
      <w:pPr>
        <w:tabs>
          <w:tab w:val="num" w:pos="5760"/>
        </w:tabs>
        <w:ind w:left="5760" w:hanging="360"/>
      </w:pPr>
      <w:rPr>
        <w:rFonts w:ascii="Arial" w:hAnsi="Arial" w:hint="default"/>
      </w:rPr>
    </w:lvl>
    <w:lvl w:ilvl="8" w:tplc="D79E71DE" w:tentative="1">
      <w:start w:val="1"/>
      <w:numFmt w:val="bullet"/>
      <w:lvlText w:val="•"/>
      <w:lvlJc w:val="left"/>
      <w:pPr>
        <w:tabs>
          <w:tab w:val="num" w:pos="6480"/>
        </w:tabs>
        <w:ind w:left="6480" w:hanging="360"/>
      </w:pPr>
      <w:rPr>
        <w:rFonts w:ascii="Arial" w:hAnsi="Arial" w:hint="default"/>
      </w:rPr>
    </w:lvl>
  </w:abstractNum>
  <w:abstractNum w:abstractNumId="57">
    <w:nsid w:val="2EB47507"/>
    <w:multiLevelType w:val="hybridMultilevel"/>
    <w:tmpl w:val="A0D45FCC"/>
    <w:lvl w:ilvl="0" w:tplc="ACC8DFEC">
      <w:start w:val="1"/>
      <w:numFmt w:val="bullet"/>
      <w:lvlText w:val="•"/>
      <w:lvlJc w:val="left"/>
      <w:pPr>
        <w:tabs>
          <w:tab w:val="num" w:pos="720"/>
        </w:tabs>
        <w:ind w:left="720" w:hanging="360"/>
      </w:pPr>
      <w:rPr>
        <w:rFonts w:ascii="Arial" w:hAnsi="Arial" w:hint="default"/>
      </w:rPr>
    </w:lvl>
    <w:lvl w:ilvl="1" w:tplc="10889F48" w:tentative="1">
      <w:start w:val="1"/>
      <w:numFmt w:val="bullet"/>
      <w:lvlText w:val="•"/>
      <w:lvlJc w:val="left"/>
      <w:pPr>
        <w:tabs>
          <w:tab w:val="num" w:pos="1440"/>
        </w:tabs>
        <w:ind w:left="1440" w:hanging="360"/>
      </w:pPr>
      <w:rPr>
        <w:rFonts w:ascii="Arial" w:hAnsi="Arial" w:hint="default"/>
      </w:rPr>
    </w:lvl>
    <w:lvl w:ilvl="2" w:tplc="2EFA7AA2" w:tentative="1">
      <w:start w:val="1"/>
      <w:numFmt w:val="bullet"/>
      <w:lvlText w:val="•"/>
      <w:lvlJc w:val="left"/>
      <w:pPr>
        <w:tabs>
          <w:tab w:val="num" w:pos="2160"/>
        </w:tabs>
        <w:ind w:left="2160" w:hanging="360"/>
      </w:pPr>
      <w:rPr>
        <w:rFonts w:ascii="Arial" w:hAnsi="Arial" w:hint="default"/>
      </w:rPr>
    </w:lvl>
    <w:lvl w:ilvl="3" w:tplc="03320802" w:tentative="1">
      <w:start w:val="1"/>
      <w:numFmt w:val="bullet"/>
      <w:lvlText w:val="•"/>
      <w:lvlJc w:val="left"/>
      <w:pPr>
        <w:tabs>
          <w:tab w:val="num" w:pos="2880"/>
        </w:tabs>
        <w:ind w:left="2880" w:hanging="360"/>
      </w:pPr>
      <w:rPr>
        <w:rFonts w:ascii="Arial" w:hAnsi="Arial" w:hint="default"/>
      </w:rPr>
    </w:lvl>
    <w:lvl w:ilvl="4" w:tplc="AF281172" w:tentative="1">
      <w:start w:val="1"/>
      <w:numFmt w:val="bullet"/>
      <w:lvlText w:val="•"/>
      <w:lvlJc w:val="left"/>
      <w:pPr>
        <w:tabs>
          <w:tab w:val="num" w:pos="3600"/>
        </w:tabs>
        <w:ind w:left="3600" w:hanging="360"/>
      </w:pPr>
      <w:rPr>
        <w:rFonts w:ascii="Arial" w:hAnsi="Arial" w:hint="default"/>
      </w:rPr>
    </w:lvl>
    <w:lvl w:ilvl="5" w:tplc="A4083B62" w:tentative="1">
      <w:start w:val="1"/>
      <w:numFmt w:val="bullet"/>
      <w:lvlText w:val="•"/>
      <w:lvlJc w:val="left"/>
      <w:pPr>
        <w:tabs>
          <w:tab w:val="num" w:pos="4320"/>
        </w:tabs>
        <w:ind w:left="4320" w:hanging="360"/>
      </w:pPr>
      <w:rPr>
        <w:rFonts w:ascii="Arial" w:hAnsi="Arial" w:hint="default"/>
      </w:rPr>
    </w:lvl>
    <w:lvl w:ilvl="6" w:tplc="7E305A44" w:tentative="1">
      <w:start w:val="1"/>
      <w:numFmt w:val="bullet"/>
      <w:lvlText w:val="•"/>
      <w:lvlJc w:val="left"/>
      <w:pPr>
        <w:tabs>
          <w:tab w:val="num" w:pos="5040"/>
        </w:tabs>
        <w:ind w:left="5040" w:hanging="360"/>
      </w:pPr>
      <w:rPr>
        <w:rFonts w:ascii="Arial" w:hAnsi="Arial" w:hint="default"/>
      </w:rPr>
    </w:lvl>
    <w:lvl w:ilvl="7" w:tplc="3B1032BA" w:tentative="1">
      <w:start w:val="1"/>
      <w:numFmt w:val="bullet"/>
      <w:lvlText w:val="•"/>
      <w:lvlJc w:val="left"/>
      <w:pPr>
        <w:tabs>
          <w:tab w:val="num" w:pos="5760"/>
        </w:tabs>
        <w:ind w:left="5760" w:hanging="360"/>
      </w:pPr>
      <w:rPr>
        <w:rFonts w:ascii="Arial" w:hAnsi="Arial" w:hint="default"/>
      </w:rPr>
    </w:lvl>
    <w:lvl w:ilvl="8" w:tplc="8116BC9E" w:tentative="1">
      <w:start w:val="1"/>
      <w:numFmt w:val="bullet"/>
      <w:lvlText w:val="•"/>
      <w:lvlJc w:val="left"/>
      <w:pPr>
        <w:tabs>
          <w:tab w:val="num" w:pos="6480"/>
        </w:tabs>
        <w:ind w:left="6480" w:hanging="360"/>
      </w:pPr>
      <w:rPr>
        <w:rFonts w:ascii="Arial" w:hAnsi="Arial" w:hint="default"/>
      </w:rPr>
    </w:lvl>
  </w:abstractNum>
  <w:abstractNum w:abstractNumId="58">
    <w:nsid w:val="2FFD2727"/>
    <w:multiLevelType w:val="hybridMultilevel"/>
    <w:tmpl w:val="907A391E"/>
    <w:lvl w:ilvl="0" w:tplc="6726A89A">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14A2DA4"/>
    <w:multiLevelType w:val="hybridMultilevel"/>
    <w:tmpl w:val="65E6936A"/>
    <w:lvl w:ilvl="0" w:tplc="F3AA8538">
      <w:start w:val="1"/>
      <w:numFmt w:val="bullet"/>
      <w:lvlText w:val="•"/>
      <w:lvlJc w:val="left"/>
      <w:pPr>
        <w:tabs>
          <w:tab w:val="num" w:pos="720"/>
        </w:tabs>
        <w:ind w:left="720" w:hanging="360"/>
      </w:pPr>
      <w:rPr>
        <w:rFonts w:ascii="Arial" w:hAnsi="Arial" w:hint="default"/>
      </w:rPr>
    </w:lvl>
    <w:lvl w:ilvl="1" w:tplc="2E92E194" w:tentative="1">
      <w:start w:val="1"/>
      <w:numFmt w:val="bullet"/>
      <w:lvlText w:val="•"/>
      <w:lvlJc w:val="left"/>
      <w:pPr>
        <w:tabs>
          <w:tab w:val="num" w:pos="1440"/>
        </w:tabs>
        <w:ind w:left="1440" w:hanging="360"/>
      </w:pPr>
      <w:rPr>
        <w:rFonts w:ascii="Arial" w:hAnsi="Arial" w:hint="default"/>
      </w:rPr>
    </w:lvl>
    <w:lvl w:ilvl="2" w:tplc="793099B2" w:tentative="1">
      <w:start w:val="1"/>
      <w:numFmt w:val="bullet"/>
      <w:lvlText w:val="•"/>
      <w:lvlJc w:val="left"/>
      <w:pPr>
        <w:tabs>
          <w:tab w:val="num" w:pos="2160"/>
        </w:tabs>
        <w:ind w:left="2160" w:hanging="360"/>
      </w:pPr>
      <w:rPr>
        <w:rFonts w:ascii="Arial" w:hAnsi="Arial" w:hint="default"/>
      </w:rPr>
    </w:lvl>
    <w:lvl w:ilvl="3" w:tplc="E01E6F10" w:tentative="1">
      <w:start w:val="1"/>
      <w:numFmt w:val="bullet"/>
      <w:lvlText w:val="•"/>
      <w:lvlJc w:val="left"/>
      <w:pPr>
        <w:tabs>
          <w:tab w:val="num" w:pos="2880"/>
        </w:tabs>
        <w:ind w:left="2880" w:hanging="360"/>
      </w:pPr>
      <w:rPr>
        <w:rFonts w:ascii="Arial" w:hAnsi="Arial" w:hint="default"/>
      </w:rPr>
    </w:lvl>
    <w:lvl w:ilvl="4" w:tplc="42B6D294" w:tentative="1">
      <w:start w:val="1"/>
      <w:numFmt w:val="bullet"/>
      <w:lvlText w:val="•"/>
      <w:lvlJc w:val="left"/>
      <w:pPr>
        <w:tabs>
          <w:tab w:val="num" w:pos="3600"/>
        </w:tabs>
        <w:ind w:left="3600" w:hanging="360"/>
      </w:pPr>
      <w:rPr>
        <w:rFonts w:ascii="Arial" w:hAnsi="Arial" w:hint="default"/>
      </w:rPr>
    </w:lvl>
    <w:lvl w:ilvl="5" w:tplc="34D6643A" w:tentative="1">
      <w:start w:val="1"/>
      <w:numFmt w:val="bullet"/>
      <w:lvlText w:val="•"/>
      <w:lvlJc w:val="left"/>
      <w:pPr>
        <w:tabs>
          <w:tab w:val="num" w:pos="4320"/>
        </w:tabs>
        <w:ind w:left="4320" w:hanging="360"/>
      </w:pPr>
      <w:rPr>
        <w:rFonts w:ascii="Arial" w:hAnsi="Arial" w:hint="default"/>
      </w:rPr>
    </w:lvl>
    <w:lvl w:ilvl="6" w:tplc="8BACC210" w:tentative="1">
      <w:start w:val="1"/>
      <w:numFmt w:val="bullet"/>
      <w:lvlText w:val="•"/>
      <w:lvlJc w:val="left"/>
      <w:pPr>
        <w:tabs>
          <w:tab w:val="num" w:pos="5040"/>
        </w:tabs>
        <w:ind w:left="5040" w:hanging="360"/>
      </w:pPr>
      <w:rPr>
        <w:rFonts w:ascii="Arial" w:hAnsi="Arial" w:hint="default"/>
      </w:rPr>
    </w:lvl>
    <w:lvl w:ilvl="7" w:tplc="6BF6338E" w:tentative="1">
      <w:start w:val="1"/>
      <w:numFmt w:val="bullet"/>
      <w:lvlText w:val="•"/>
      <w:lvlJc w:val="left"/>
      <w:pPr>
        <w:tabs>
          <w:tab w:val="num" w:pos="5760"/>
        </w:tabs>
        <w:ind w:left="5760" w:hanging="360"/>
      </w:pPr>
      <w:rPr>
        <w:rFonts w:ascii="Arial" w:hAnsi="Arial" w:hint="default"/>
      </w:rPr>
    </w:lvl>
    <w:lvl w:ilvl="8" w:tplc="2DD47DF4" w:tentative="1">
      <w:start w:val="1"/>
      <w:numFmt w:val="bullet"/>
      <w:lvlText w:val="•"/>
      <w:lvlJc w:val="left"/>
      <w:pPr>
        <w:tabs>
          <w:tab w:val="num" w:pos="6480"/>
        </w:tabs>
        <w:ind w:left="6480" w:hanging="360"/>
      </w:pPr>
      <w:rPr>
        <w:rFonts w:ascii="Arial" w:hAnsi="Arial" w:hint="default"/>
      </w:rPr>
    </w:lvl>
  </w:abstractNum>
  <w:abstractNum w:abstractNumId="60">
    <w:nsid w:val="31B3605E"/>
    <w:multiLevelType w:val="hybridMultilevel"/>
    <w:tmpl w:val="7ABCDC9E"/>
    <w:lvl w:ilvl="0" w:tplc="560EE654">
      <w:start w:val="1"/>
      <w:numFmt w:val="bullet"/>
      <w:lvlText w:val="–"/>
      <w:lvlJc w:val="left"/>
      <w:pPr>
        <w:tabs>
          <w:tab w:val="num" w:pos="720"/>
        </w:tabs>
        <w:ind w:left="720" w:hanging="360"/>
      </w:pPr>
      <w:rPr>
        <w:rFonts w:ascii="Arial" w:hAnsi="Arial" w:hint="default"/>
      </w:rPr>
    </w:lvl>
    <w:lvl w:ilvl="1" w:tplc="C73A83B8">
      <w:start w:val="1"/>
      <w:numFmt w:val="bullet"/>
      <w:lvlText w:val="–"/>
      <w:lvlJc w:val="left"/>
      <w:pPr>
        <w:tabs>
          <w:tab w:val="num" w:pos="1440"/>
        </w:tabs>
        <w:ind w:left="1440" w:hanging="360"/>
      </w:pPr>
      <w:rPr>
        <w:rFonts w:ascii="Arial" w:hAnsi="Arial" w:hint="default"/>
      </w:rPr>
    </w:lvl>
    <w:lvl w:ilvl="2" w:tplc="B5A4C3E6" w:tentative="1">
      <w:start w:val="1"/>
      <w:numFmt w:val="bullet"/>
      <w:lvlText w:val="–"/>
      <w:lvlJc w:val="left"/>
      <w:pPr>
        <w:tabs>
          <w:tab w:val="num" w:pos="2160"/>
        </w:tabs>
        <w:ind w:left="2160" w:hanging="360"/>
      </w:pPr>
      <w:rPr>
        <w:rFonts w:ascii="Arial" w:hAnsi="Arial" w:hint="default"/>
      </w:rPr>
    </w:lvl>
    <w:lvl w:ilvl="3" w:tplc="F856A9D8" w:tentative="1">
      <w:start w:val="1"/>
      <w:numFmt w:val="bullet"/>
      <w:lvlText w:val="–"/>
      <w:lvlJc w:val="left"/>
      <w:pPr>
        <w:tabs>
          <w:tab w:val="num" w:pos="2880"/>
        </w:tabs>
        <w:ind w:left="2880" w:hanging="360"/>
      </w:pPr>
      <w:rPr>
        <w:rFonts w:ascii="Arial" w:hAnsi="Arial" w:hint="default"/>
      </w:rPr>
    </w:lvl>
    <w:lvl w:ilvl="4" w:tplc="69EAAC18" w:tentative="1">
      <w:start w:val="1"/>
      <w:numFmt w:val="bullet"/>
      <w:lvlText w:val="–"/>
      <w:lvlJc w:val="left"/>
      <w:pPr>
        <w:tabs>
          <w:tab w:val="num" w:pos="3600"/>
        </w:tabs>
        <w:ind w:left="3600" w:hanging="360"/>
      </w:pPr>
      <w:rPr>
        <w:rFonts w:ascii="Arial" w:hAnsi="Arial" w:hint="default"/>
      </w:rPr>
    </w:lvl>
    <w:lvl w:ilvl="5" w:tplc="B336A080" w:tentative="1">
      <w:start w:val="1"/>
      <w:numFmt w:val="bullet"/>
      <w:lvlText w:val="–"/>
      <w:lvlJc w:val="left"/>
      <w:pPr>
        <w:tabs>
          <w:tab w:val="num" w:pos="4320"/>
        </w:tabs>
        <w:ind w:left="4320" w:hanging="360"/>
      </w:pPr>
      <w:rPr>
        <w:rFonts w:ascii="Arial" w:hAnsi="Arial" w:hint="default"/>
      </w:rPr>
    </w:lvl>
    <w:lvl w:ilvl="6" w:tplc="CA4EA97E" w:tentative="1">
      <w:start w:val="1"/>
      <w:numFmt w:val="bullet"/>
      <w:lvlText w:val="–"/>
      <w:lvlJc w:val="left"/>
      <w:pPr>
        <w:tabs>
          <w:tab w:val="num" w:pos="5040"/>
        </w:tabs>
        <w:ind w:left="5040" w:hanging="360"/>
      </w:pPr>
      <w:rPr>
        <w:rFonts w:ascii="Arial" w:hAnsi="Arial" w:hint="default"/>
      </w:rPr>
    </w:lvl>
    <w:lvl w:ilvl="7" w:tplc="F78ECD60" w:tentative="1">
      <w:start w:val="1"/>
      <w:numFmt w:val="bullet"/>
      <w:lvlText w:val="–"/>
      <w:lvlJc w:val="left"/>
      <w:pPr>
        <w:tabs>
          <w:tab w:val="num" w:pos="5760"/>
        </w:tabs>
        <w:ind w:left="5760" w:hanging="360"/>
      </w:pPr>
      <w:rPr>
        <w:rFonts w:ascii="Arial" w:hAnsi="Arial" w:hint="default"/>
      </w:rPr>
    </w:lvl>
    <w:lvl w:ilvl="8" w:tplc="6F129B96" w:tentative="1">
      <w:start w:val="1"/>
      <w:numFmt w:val="bullet"/>
      <w:lvlText w:val="–"/>
      <w:lvlJc w:val="left"/>
      <w:pPr>
        <w:tabs>
          <w:tab w:val="num" w:pos="6480"/>
        </w:tabs>
        <w:ind w:left="6480" w:hanging="360"/>
      </w:pPr>
      <w:rPr>
        <w:rFonts w:ascii="Arial" w:hAnsi="Arial" w:hint="default"/>
      </w:rPr>
    </w:lvl>
  </w:abstractNum>
  <w:abstractNum w:abstractNumId="61">
    <w:nsid w:val="31FA0B64"/>
    <w:multiLevelType w:val="hybridMultilevel"/>
    <w:tmpl w:val="591E35D4"/>
    <w:lvl w:ilvl="0" w:tplc="6FF0A5C0">
      <w:start w:val="1"/>
      <w:numFmt w:val="bullet"/>
      <w:lvlText w:val=""/>
      <w:lvlJc w:val="left"/>
      <w:pPr>
        <w:tabs>
          <w:tab w:val="num" w:pos="720"/>
        </w:tabs>
        <w:ind w:left="720" w:hanging="360"/>
      </w:pPr>
      <w:rPr>
        <w:rFonts w:ascii="Wingdings" w:hAnsi="Wingdings" w:hint="default"/>
      </w:rPr>
    </w:lvl>
    <w:lvl w:ilvl="1" w:tplc="4C387EF0" w:tentative="1">
      <w:start w:val="1"/>
      <w:numFmt w:val="bullet"/>
      <w:lvlText w:val=""/>
      <w:lvlJc w:val="left"/>
      <w:pPr>
        <w:tabs>
          <w:tab w:val="num" w:pos="1440"/>
        </w:tabs>
        <w:ind w:left="1440" w:hanging="360"/>
      </w:pPr>
      <w:rPr>
        <w:rFonts w:ascii="Wingdings" w:hAnsi="Wingdings" w:hint="default"/>
      </w:rPr>
    </w:lvl>
    <w:lvl w:ilvl="2" w:tplc="1A34A12A" w:tentative="1">
      <w:start w:val="1"/>
      <w:numFmt w:val="bullet"/>
      <w:lvlText w:val=""/>
      <w:lvlJc w:val="left"/>
      <w:pPr>
        <w:tabs>
          <w:tab w:val="num" w:pos="2160"/>
        </w:tabs>
        <w:ind w:left="2160" w:hanging="360"/>
      </w:pPr>
      <w:rPr>
        <w:rFonts w:ascii="Wingdings" w:hAnsi="Wingdings" w:hint="default"/>
      </w:rPr>
    </w:lvl>
    <w:lvl w:ilvl="3" w:tplc="42C0215A" w:tentative="1">
      <w:start w:val="1"/>
      <w:numFmt w:val="bullet"/>
      <w:lvlText w:val=""/>
      <w:lvlJc w:val="left"/>
      <w:pPr>
        <w:tabs>
          <w:tab w:val="num" w:pos="2880"/>
        </w:tabs>
        <w:ind w:left="2880" w:hanging="360"/>
      </w:pPr>
      <w:rPr>
        <w:rFonts w:ascii="Wingdings" w:hAnsi="Wingdings" w:hint="default"/>
      </w:rPr>
    </w:lvl>
    <w:lvl w:ilvl="4" w:tplc="D7C8A960" w:tentative="1">
      <w:start w:val="1"/>
      <w:numFmt w:val="bullet"/>
      <w:lvlText w:val=""/>
      <w:lvlJc w:val="left"/>
      <w:pPr>
        <w:tabs>
          <w:tab w:val="num" w:pos="3600"/>
        </w:tabs>
        <w:ind w:left="3600" w:hanging="360"/>
      </w:pPr>
      <w:rPr>
        <w:rFonts w:ascii="Wingdings" w:hAnsi="Wingdings" w:hint="default"/>
      </w:rPr>
    </w:lvl>
    <w:lvl w:ilvl="5" w:tplc="3CB8B15A" w:tentative="1">
      <w:start w:val="1"/>
      <w:numFmt w:val="bullet"/>
      <w:lvlText w:val=""/>
      <w:lvlJc w:val="left"/>
      <w:pPr>
        <w:tabs>
          <w:tab w:val="num" w:pos="4320"/>
        </w:tabs>
        <w:ind w:left="4320" w:hanging="360"/>
      </w:pPr>
      <w:rPr>
        <w:rFonts w:ascii="Wingdings" w:hAnsi="Wingdings" w:hint="default"/>
      </w:rPr>
    </w:lvl>
    <w:lvl w:ilvl="6" w:tplc="4CEC9254" w:tentative="1">
      <w:start w:val="1"/>
      <w:numFmt w:val="bullet"/>
      <w:lvlText w:val=""/>
      <w:lvlJc w:val="left"/>
      <w:pPr>
        <w:tabs>
          <w:tab w:val="num" w:pos="5040"/>
        </w:tabs>
        <w:ind w:left="5040" w:hanging="360"/>
      </w:pPr>
      <w:rPr>
        <w:rFonts w:ascii="Wingdings" w:hAnsi="Wingdings" w:hint="default"/>
      </w:rPr>
    </w:lvl>
    <w:lvl w:ilvl="7" w:tplc="064AB7C6" w:tentative="1">
      <w:start w:val="1"/>
      <w:numFmt w:val="bullet"/>
      <w:lvlText w:val=""/>
      <w:lvlJc w:val="left"/>
      <w:pPr>
        <w:tabs>
          <w:tab w:val="num" w:pos="5760"/>
        </w:tabs>
        <w:ind w:left="5760" w:hanging="360"/>
      </w:pPr>
      <w:rPr>
        <w:rFonts w:ascii="Wingdings" w:hAnsi="Wingdings" w:hint="default"/>
      </w:rPr>
    </w:lvl>
    <w:lvl w:ilvl="8" w:tplc="BAC48044" w:tentative="1">
      <w:start w:val="1"/>
      <w:numFmt w:val="bullet"/>
      <w:lvlText w:val=""/>
      <w:lvlJc w:val="left"/>
      <w:pPr>
        <w:tabs>
          <w:tab w:val="num" w:pos="6480"/>
        </w:tabs>
        <w:ind w:left="6480" w:hanging="360"/>
      </w:pPr>
      <w:rPr>
        <w:rFonts w:ascii="Wingdings" w:hAnsi="Wingdings" w:hint="default"/>
      </w:rPr>
    </w:lvl>
  </w:abstractNum>
  <w:abstractNum w:abstractNumId="62">
    <w:nsid w:val="349C79CA"/>
    <w:multiLevelType w:val="hybridMultilevel"/>
    <w:tmpl w:val="691819A6"/>
    <w:lvl w:ilvl="0" w:tplc="3A7C2A32">
      <w:start w:val="1"/>
      <w:numFmt w:val="bullet"/>
      <w:lvlText w:val="–"/>
      <w:lvlJc w:val="left"/>
      <w:pPr>
        <w:tabs>
          <w:tab w:val="num" w:pos="720"/>
        </w:tabs>
        <w:ind w:left="720" w:hanging="360"/>
      </w:pPr>
      <w:rPr>
        <w:rFonts w:ascii="Arial" w:hAnsi="Arial" w:hint="default"/>
      </w:rPr>
    </w:lvl>
    <w:lvl w:ilvl="1" w:tplc="0FDCEF5C">
      <w:start w:val="1"/>
      <w:numFmt w:val="bullet"/>
      <w:lvlText w:val="–"/>
      <w:lvlJc w:val="left"/>
      <w:pPr>
        <w:tabs>
          <w:tab w:val="num" w:pos="1440"/>
        </w:tabs>
        <w:ind w:left="1440" w:hanging="360"/>
      </w:pPr>
      <w:rPr>
        <w:rFonts w:ascii="Arial" w:hAnsi="Arial" w:hint="default"/>
      </w:rPr>
    </w:lvl>
    <w:lvl w:ilvl="2" w:tplc="6196545A" w:tentative="1">
      <w:start w:val="1"/>
      <w:numFmt w:val="bullet"/>
      <w:lvlText w:val="–"/>
      <w:lvlJc w:val="left"/>
      <w:pPr>
        <w:tabs>
          <w:tab w:val="num" w:pos="2160"/>
        </w:tabs>
        <w:ind w:left="2160" w:hanging="360"/>
      </w:pPr>
      <w:rPr>
        <w:rFonts w:ascii="Arial" w:hAnsi="Arial" w:hint="default"/>
      </w:rPr>
    </w:lvl>
    <w:lvl w:ilvl="3" w:tplc="838E5768" w:tentative="1">
      <w:start w:val="1"/>
      <w:numFmt w:val="bullet"/>
      <w:lvlText w:val="–"/>
      <w:lvlJc w:val="left"/>
      <w:pPr>
        <w:tabs>
          <w:tab w:val="num" w:pos="2880"/>
        </w:tabs>
        <w:ind w:left="2880" w:hanging="360"/>
      </w:pPr>
      <w:rPr>
        <w:rFonts w:ascii="Arial" w:hAnsi="Arial" w:hint="default"/>
      </w:rPr>
    </w:lvl>
    <w:lvl w:ilvl="4" w:tplc="A6C8C3BE" w:tentative="1">
      <w:start w:val="1"/>
      <w:numFmt w:val="bullet"/>
      <w:lvlText w:val="–"/>
      <w:lvlJc w:val="left"/>
      <w:pPr>
        <w:tabs>
          <w:tab w:val="num" w:pos="3600"/>
        </w:tabs>
        <w:ind w:left="3600" w:hanging="360"/>
      </w:pPr>
      <w:rPr>
        <w:rFonts w:ascii="Arial" w:hAnsi="Arial" w:hint="default"/>
      </w:rPr>
    </w:lvl>
    <w:lvl w:ilvl="5" w:tplc="F74CAEBC" w:tentative="1">
      <w:start w:val="1"/>
      <w:numFmt w:val="bullet"/>
      <w:lvlText w:val="–"/>
      <w:lvlJc w:val="left"/>
      <w:pPr>
        <w:tabs>
          <w:tab w:val="num" w:pos="4320"/>
        </w:tabs>
        <w:ind w:left="4320" w:hanging="360"/>
      </w:pPr>
      <w:rPr>
        <w:rFonts w:ascii="Arial" w:hAnsi="Arial" w:hint="default"/>
      </w:rPr>
    </w:lvl>
    <w:lvl w:ilvl="6" w:tplc="E0DABB36" w:tentative="1">
      <w:start w:val="1"/>
      <w:numFmt w:val="bullet"/>
      <w:lvlText w:val="–"/>
      <w:lvlJc w:val="left"/>
      <w:pPr>
        <w:tabs>
          <w:tab w:val="num" w:pos="5040"/>
        </w:tabs>
        <w:ind w:left="5040" w:hanging="360"/>
      </w:pPr>
      <w:rPr>
        <w:rFonts w:ascii="Arial" w:hAnsi="Arial" w:hint="default"/>
      </w:rPr>
    </w:lvl>
    <w:lvl w:ilvl="7" w:tplc="7578DD36" w:tentative="1">
      <w:start w:val="1"/>
      <w:numFmt w:val="bullet"/>
      <w:lvlText w:val="–"/>
      <w:lvlJc w:val="left"/>
      <w:pPr>
        <w:tabs>
          <w:tab w:val="num" w:pos="5760"/>
        </w:tabs>
        <w:ind w:left="5760" w:hanging="360"/>
      </w:pPr>
      <w:rPr>
        <w:rFonts w:ascii="Arial" w:hAnsi="Arial" w:hint="default"/>
      </w:rPr>
    </w:lvl>
    <w:lvl w:ilvl="8" w:tplc="0BD2BF92" w:tentative="1">
      <w:start w:val="1"/>
      <w:numFmt w:val="bullet"/>
      <w:lvlText w:val="–"/>
      <w:lvlJc w:val="left"/>
      <w:pPr>
        <w:tabs>
          <w:tab w:val="num" w:pos="6480"/>
        </w:tabs>
        <w:ind w:left="6480" w:hanging="360"/>
      </w:pPr>
      <w:rPr>
        <w:rFonts w:ascii="Arial" w:hAnsi="Arial" w:hint="default"/>
      </w:rPr>
    </w:lvl>
  </w:abstractNum>
  <w:abstractNum w:abstractNumId="63">
    <w:nsid w:val="364E1E77"/>
    <w:multiLevelType w:val="hybridMultilevel"/>
    <w:tmpl w:val="052EF8D8"/>
    <w:lvl w:ilvl="0" w:tplc="3ADC6C44">
      <w:start w:val="1"/>
      <w:numFmt w:val="bullet"/>
      <w:lvlText w:val="–"/>
      <w:lvlJc w:val="left"/>
      <w:pPr>
        <w:tabs>
          <w:tab w:val="num" w:pos="720"/>
        </w:tabs>
        <w:ind w:left="720" w:hanging="360"/>
      </w:pPr>
      <w:rPr>
        <w:rFonts w:ascii="Arial" w:hAnsi="Arial" w:hint="default"/>
      </w:rPr>
    </w:lvl>
    <w:lvl w:ilvl="1" w:tplc="0E924A12">
      <w:start w:val="1"/>
      <w:numFmt w:val="bullet"/>
      <w:lvlText w:val="–"/>
      <w:lvlJc w:val="left"/>
      <w:pPr>
        <w:tabs>
          <w:tab w:val="num" w:pos="1440"/>
        </w:tabs>
        <w:ind w:left="1440" w:hanging="360"/>
      </w:pPr>
      <w:rPr>
        <w:rFonts w:ascii="Arial" w:hAnsi="Arial" w:hint="default"/>
      </w:rPr>
    </w:lvl>
    <w:lvl w:ilvl="2" w:tplc="00EEF61C" w:tentative="1">
      <w:start w:val="1"/>
      <w:numFmt w:val="bullet"/>
      <w:lvlText w:val="–"/>
      <w:lvlJc w:val="left"/>
      <w:pPr>
        <w:tabs>
          <w:tab w:val="num" w:pos="2160"/>
        </w:tabs>
        <w:ind w:left="2160" w:hanging="360"/>
      </w:pPr>
      <w:rPr>
        <w:rFonts w:ascii="Arial" w:hAnsi="Arial" w:hint="default"/>
      </w:rPr>
    </w:lvl>
    <w:lvl w:ilvl="3" w:tplc="17B84932" w:tentative="1">
      <w:start w:val="1"/>
      <w:numFmt w:val="bullet"/>
      <w:lvlText w:val="–"/>
      <w:lvlJc w:val="left"/>
      <w:pPr>
        <w:tabs>
          <w:tab w:val="num" w:pos="2880"/>
        </w:tabs>
        <w:ind w:left="2880" w:hanging="360"/>
      </w:pPr>
      <w:rPr>
        <w:rFonts w:ascii="Arial" w:hAnsi="Arial" w:hint="default"/>
      </w:rPr>
    </w:lvl>
    <w:lvl w:ilvl="4" w:tplc="81AAD4DA" w:tentative="1">
      <w:start w:val="1"/>
      <w:numFmt w:val="bullet"/>
      <w:lvlText w:val="–"/>
      <w:lvlJc w:val="left"/>
      <w:pPr>
        <w:tabs>
          <w:tab w:val="num" w:pos="3600"/>
        </w:tabs>
        <w:ind w:left="3600" w:hanging="360"/>
      </w:pPr>
      <w:rPr>
        <w:rFonts w:ascii="Arial" w:hAnsi="Arial" w:hint="default"/>
      </w:rPr>
    </w:lvl>
    <w:lvl w:ilvl="5" w:tplc="4A8AEF8A" w:tentative="1">
      <w:start w:val="1"/>
      <w:numFmt w:val="bullet"/>
      <w:lvlText w:val="–"/>
      <w:lvlJc w:val="left"/>
      <w:pPr>
        <w:tabs>
          <w:tab w:val="num" w:pos="4320"/>
        </w:tabs>
        <w:ind w:left="4320" w:hanging="360"/>
      </w:pPr>
      <w:rPr>
        <w:rFonts w:ascii="Arial" w:hAnsi="Arial" w:hint="default"/>
      </w:rPr>
    </w:lvl>
    <w:lvl w:ilvl="6" w:tplc="2182F236" w:tentative="1">
      <w:start w:val="1"/>
      <w:numFmt w:val="bullet"/>
      <w:lvlText w:val="–"/>
      <w:lvlJc w:val="left"/>
      <w:pPr>
        <w:tabs>
          <w:tab w:val="num" w:pos="5040"/>
        </w:tabs>
        <w:ind w:left="5040" w:hanging="360"/>
      </w:pPr>
      <w:rPr>
        <w:rFonts w:ascii="Arial" w:hAnsi="Arial" w:hint="default"/>
      </w:rPr>
    </w:lvl>
    <w:lvl w:ilvl="7" w:tplc="84345280" w:tentative="1">
      <w:start w:val="1"/>
      <w:numFmt w:val="bullet"/>
      <w:lvlText w:val="–"/>
      <w:lvlJc w:val="left"/>
      <w:pPr>
        <w:tabs>
          <w:tab w:val="num" w:pos="5760"/>
        </w:tabs>
        <w:ind w:left="5760" w:hanging="360"/>
      </w:pPr>
      <w:rPr>
        <w:rFonts w:ascii="Arial" w:hAnsi="Arial" w:hint="default"/>
      </w:rPr>
    </w:lvl>
    <w:lvl w:ilvl="8" w:tplc="861C72D0" w:tentative="1">
      <w:start w:val="1"/>
      <w:numFmt w:val="bullet"/>
      <w:lvlText w:val="–"/>
      <w:lvlJc w:val="left"/>
      <w:pPr>
        <w:tabs>
          <w:tab w:val="num" w:pos="6480"/>
        </w:tabs>
        <w:ind w:left="6480" w:hanging="360"/>
      </w:pPr>
      <w:rPr>
        <w:rFonts w:ascii="Arial" w:hAnsi="Arial" w:hint="default"/>
      </w:rPr>
    </w:lvl>
  </w:abstractNum>
  <w:abstractNum w:abstractNumId="64">
    <w:nsid w:val="375D2D31"/>
    <w:multiLevelType w:val="hybridMultilevel"/>
    <w:tmpl w:val="88801550"/>
    <w:lvl w:ilvl="0" w:tplc="671632C8">
      <w:start w:val="1"/>
      <w:numFmt w:val="bullet"/>
      <w:lvlText w:val="•"/>
      <w:lvlJc w:val="left"/>
      <w:pPr>
        <w:tabs>
          <w:tab w:val="num" w:pos="720"/>
        </w:tabs>
        <w:ind w:left="720" w:hanging="360"/>
      </w:pPr>
      <w:rPr>
        <w:rFonts w:ascii="Arial" w:hAnsi="Arial" w:hint="default"/>
      </w:rPr>
    </w:lvl>
    <w:lvl w:ilvl="1" w:tplc="7618E27E">
      <w:start w:val="873"/>
      <w:numFmt w:val="bullet"/>
      <w:lvlText w:val="–"/>
      <w:lvlJc w:val="left"/>
      <w:pPr>
        <w:tabs>
          <w:tab w:val="num" w:pos="1440"/>
        </w:tabs>
        <w:ind w:left="1440" w:hanging="360"/>
      </w:pPr>
      <w:rPr>
        <w:rFonts w:ascii="Arial" w:hAnsi="Arial" w:hint="default"/>
      </w:rPr>
    </w:lvl>
    <w:lvl w:ilvl="2" w:tplc="81E46BF6">
      <w:start w:val="1"/>
      <w:numFmt w:val="bullet"/>
      <w:lvlText w:val="•"/>
      <w:lvlJc w:val="left"/>
      <w:pPr>
        <w:tabs>
          <w:tab w:val="num" w:pos="2160"/>
        </w:tabs>
        <w:ind w:left="2160" w:hanging="360"/>
      </w:pPr>
      <w:rPr>
        <w:rFonts w:ascii="Arial" w:hAnsi="Arial" w:hint="default"/>
      </w:rPr>
    </w:lvl>
    <w:lvl w:ilvl="3" w:tplc="C2DA9CDE">
      <w:start w:val="1"/>
      <w:numFmt w:val="bullet"/>
      <w:lvlText w:val=""/>
      <w:lvlJc w:val="left"/>
      <w:pPr>
        <w:ind w:left="2880" w:hanging="360"/>
      </w:pPr>
      <w:rPr>
        <w:rFonts w:ascii="Wingdings" w:hAnsi="Wingdings" w:hint="default"/>
      </w:rPr>
    </w:lvl>
    <w:lvl w:ilvl="4" w:tplc="F5707E70">
      <w:start w:val="1"/>
      <w:numFmt w:val="bullet"/>
      <w:lvlText w:val="-"/>
      <w:lvlJc w:val="left"/>
      <w:pPr>
        <w:ind w:left="3600" w:hanging="360"/>
      </w:pPr>
      <w:rPr>
        <w:rFonts w:ascii="Arial" w:eastAsiaTheme="minorHAnsi" w:hAnsi="Arial" w:cs="Arial" w:hint="default"/>
      </w:rPr>
    </w:lvl>
    <w:lvl w:ilvl="5" w:tplc="9ED0F956" w:tentative="1">
      <w:start w:val="1"/>
      <w:numFmt w:val="bullet"/>
      <w:lvlText w:val="•"/>
      <w:lvlJc w:val="left"/>
      <w:pPr>
        <w:tabs>
          <w:tab w:val="num" w:pos="4320"/>
        </w:tabs>
        <w:ind w:left="4320" w:hanging="360"/>
      </w:pPr>
      <w:rPr>
        <w:rFonts w:ascii="Arial" w:hAnsi="Arial" w:hint="default"/>
      </w:rPr>
    </w:lvl>
    <w:lvl w:ilvl="6" w:tplc="24868D4A" w:tentative="1">
      <w:start w:val="1"/>
      <w:numFmt w:val="bullet"/>
      <w:lvlText w:val="•"/>
      <w:lvlJc w:val="left"/>
      <w:pPr>
        <w:tabs>
          <w:tab w:val="num" w:pos="5040"/>
        </w:tabs>
        <w:ind w:left="5040" w:hanging="360"/>
      </w:pPr>
      <w:rPr>
        <w:rFonts w:ascii="Arial" w:hAnsi="Arial" w:hint="default"/>
      </w:rPr>
    </w:lvl>
    <w:lvl w:ilvl="7" w:tplc="B6964EA8" w:tentative="1">
      <w:start w:val="1"/>
      <w:numFmt w:val="bullet"/>
      <w:lvlText w:val="•"/>
      <w:lvlJc w:val="left"/>
      <w:pPr>
        <w:tabs>
          <w:tab w:val="num" w:pos="5760"/>
        </w:tabs>
        <w:ind w:left="5760" w:hanging="360"/>
      </w:pPr>
      <w:rPr>
        <w:rFonts w:ascii="Arial" w:hAnsi="Arial" w:hint="default"/>
      </w:rPr>
    </w:lvl>
    <w:lvl w:ilvl="8" w:tplc="01428858" w:tentative="1">
      <w:start w:val="1"/>
      <w:numFmt w:val="bullet"/>
      <w:lvlText w:val="•"/>
      <w:lvlJc w:val="left"/>
      <w:pPr>
        <w:tabs>
          <w:tab w:val="num" w:pos="6480"/>
        </w:tabs>
        <w:ind w:left="6480" w:hanging="360"/>
      </w:pPr>
      <w:rPr>
        <w:rFonts w:ascii="Arial" w:hAnsi="Arial" w:hint="default"/>
      </w:rPr>
    </w:lvl>
  </w:abstractNum>
  <w:abstractNum w:abstractNumId="65">
    <w:nsid w:val="38572FB4"/>
    <w:multiLevelType w:val="hybridMultilevel"/>
    <w:tmpl w:val="79704814"/>
    <w:lvl w:ilvl="0" w:tplc="8B0600B8">
      <w:start w:val="1"/>
      <w:numFmt w:val="bullet"/>
      <w:lvlText w:val=""/>
      <w:lvlJc w:val="left"/>
      <w:pPr>
        <w:tabs>
          <w:tab w:val="num" w:pos="720"/>
        </w:tabs>
        <w:ind w:left="720" w:hanging="360"/>
      </w:pPr>
      <w:rPr>
        <w:rFonts w:ascii="Wingdings" w:hAnsi="Wingdings" w:hint="default"/>
      </w:rPr>
    </w:lvl>
    <w:lvl w:ilvl="1" w:tplc="01AA2118" w:tentative="1">
      <w:start w:val="1"/>
      <w:numFmt w:val="bullet"/>
      <w:lvlText w:val=""/>
      <w:lvlJc w:val="left"/>
      <w:pPr>
        <w:tabs>
          <w:tab w:val="num" w:pos="1440"/>
        </w:tabs>
        <w:ind w:left="1440" w:hanging="360"/>
      </w:pPr>
      <w:rPr>
        <w:rFonts w:ascii="Wingdings" w:hAnsi="Wingdings" w:hint="default"/>
      </w:rPr>
    </w:lvl>
    <w:lvl w:ilvl="2" w:tplc="E3561B5C" w:tentative="1">
      <w:start w:val="1"/>
      <w:numFmt w:val="bullet"/>
      <w:lvlText w:val=""/>
      <w:lvlJc w:val="left"/>
      <w:pPr>
        <w:tabs>
          <w:tab w:val="num" w:pos="2160"/>
        </w:tabs>
        <w:ind w:left="2160" w:hanging="360"/>
      </w:pPr>
      <w:rPr>
        <w:rFonts w:ascii="Wingdings" w:hAnsi="Wingdings" w:hint="default"/>
      </w:rPr>
    </w:lvl>
    <w:lvl w:ilvl="3" w:tplc="EAF2E494" w:tentative="1">
      <w:start w:val="1"/>
      <w:numFmt w:val="bullet"/>
      <w:lvlText w:val=""/>
      <w:lvlJc w:val="left"/>
      <w:pPr>
        <w:tabs>
          <w:tab w:val="num" w:pos="2880"/>
        </w:tabs>
        <w:ind w:left="2880" w:hanging="360"/>
      </w:pPr>
      <w:rPr>
        <w:rFonts w:ascii="Wingdings" w:hAnsi="Wingdings" w:hint="default"/>
      </w:rPr>
    </w:lvl>
    <w:lvl w:ilvl="4" w:tplc="9EA2528E" w:tentative="1">
      <w:start w:val="1"/>
      <w:numFmt w:val="bullet"/>
      <w:lvlText w:val=""/>
      <w:lvlJc w:val="left"/>
      <w:pPr>
        <w:tabs>
          <w:tab w:val="num" w:pos="3600"/>
        </w:tabs>
        <w:ind w:left="3600" w:hanging="360"/>
      </w:pPr>
      <w:rPr>
        <w:rFonts w:ascii="Wingdings" w:hAnsi="Wingdings" w:hint="default"/>
      </w:rPr>
    </w:lvl>
    <w:lvl w:ilvl="5" w:tplc="6352A89C" w:tentative="1">
      <w:start w:val="1"/>
      <w:numFmt w:val="bullet"/>
      <w:lvlText w:val=""/>
      <w:lvlJc w:val="left"/>
      <w:pPr>
        <w:tabs>
          <w:tab w:val="num" w:pos="4320"/>
        </w:tabs>
        <w:ind w:left="4320" w:hanging="360"/>
      </w:pPr>
      <w:rPr>
        <w:rFonts w:ascii="Wingdings" w:hAnsi="Wingdings" w:hint="default"/>
      </w:rPr>
    </w:lvl>
    <w:lvl w:ilvl="6" w:tplc="DA243062" w:tentative="1">
      <w:start w:val="1"/>
      <w:numFmt w:val="bullet"/>
      <w:lvlText w:val=""/>
      <w:lvlJc w:val="left"/>
      <w:pPr>
        <w:tabs>
          <w:tab w:val="num" w:pos="5040"/>
        </w:tabs>
        <w:ind w:left="5040" w:hanging="360"/>
      </w:pPr>
      <w:rPr>
        <w:rFonts w:ascii="Wingdings" w:hAnsi="Wingdings" w:hint="default"/>
      </w:rPr>
    </w:lvl>
    <w:lvl w:ilvl="7" w:tplc="75C0D930" w:tentative="1">
      <w:start w:val="1"/>
      <w:numFmt w:val="bullet"/>
      <w:lvlText w:val=""/>
      <w:lvlJc w:val="left"/>
      <w:pPr>
        <w:tabs>
          <w:tab w:val="num" w:pos="5760"/>
        </w:tabs>
        <w:ind w:left="5760" w:hanging="360"/>
      </w:pPr>
      <w:rPr>
        <w:rFonts w:ascii="Wingdings" w:hAnsi="Wingdings" w:hint="default"/>
      </w:rPr>
    </w:lvl>
    <w:lvl w:ilvl="8" w:tplc="8978675C" w:tentative="1">
      <w:start w:val="1"/>
      <w:numFmt w:val="bullet"/>
      <w:lvlText w:val=""/>
      <w:lvlJc w:val="left"/>
      <w:pPr>
        <w:tabs>
          <w:tab w:val="num" w:pos="6480"/>
        </w:tabs>
        <w:ind w:left="6480" w:hanging="360"/>
      </w:pPr>
      <w:rPr>
        <w:rFonts w:ascii="Wingdings" w:hAnsi="Wingdings" w:hint="default"/>
      </w:rPr>
    </w:lvl>
  </w:abstractNum>
  <w:abstractNum w:abstractNumId="66">
    <w:nsid w:val="38D92C53"/>
    <w:multiLevelType w:val="hybridMultilevel"/>
    <w:tmpl w:val="62EEA888"/>
    <w:lvl w:ilvl="0" w:tplc="154C5428">
      <w:start w:val="1"/>
      <w:numFmt w:val="bullet"/>
      <w:lvlText w:val=""/>
      <w:lvlJc w:val="left"/>
      <w:pPr>
        <w:tabs>
          <w:tab w:val="num" w:pos="720"/>
        </w:tabs>
        <w:ind w:left="720" w:hanging="360"/>
      </w:pPr>
      <w:rPr>
        <w:rFonts w:ascii="Wingdings" w:hAnsi="Wingdings" w:hint="default"/>
      </w:rPr>
    </w:lvl>
    <w:lvl w:ilvl="1" w:tplc="DBD87A2E" w:tentative="1">
      <w:start w:val="1"/>
      <w:numFmt w:val="bullet"/>
      <w:lvlText w:val=""/>
      <w:lvlJc w:val="left"/>
      <w:pPr>
        <w:tabs>
          <w:tab w:val="num" w:pos="1440"/>
        </w:tabs>
        <w:ind w:left="1440" w:hanging="360"/>
      </w:pPr>
      <w:rPr>
        <w:rFonts w:ascii="Wingdings" w:hAnsi="Wingdings" w:hint="default"/>
      </w:rPr>
    </w:lvl>
    <w:lvl w:ilvl="2" w:tplc="9B1E4258" w:tentative="1">
      <w:start w:val="1"/>
      <w:numFmt w:val="bullet"/>
      <w:lvlText w:val=""/>
      <w:lvlJc w:val="left"/>
      <w:pPr>
        <w:tabs>
          <w:tab w:val="num" w:pos="2160"/>
        </w:tabs>
        <w:ind w:left="2160" w:hanging="360"/>
      </w:pPr>
      <w:rPr>
        <w:rFonts w:ascii="Wingdings" w:hAnsi="Wingdings" w:hint="default"/>
      </w:rPr>
    </w:lvl>
    <w:lvl w:ilvl="3" w:tplc="988A6ADC" w:tentative="1">
      <w:start w:val="1"/>
      <w:numFmt w:val="bullet"/>
      <w:lvlText w:val=""/>
      <w:lvlJc w:val="left"/>
      <w:pPr>
        <w:tabs>
          <w:tab w:val="num" w:pos="2880"/>
        </w:tabs>
        <w:ind w:left="2880" w:hanging="360"/>
      </w:pPr>
      <w:rPr>
        <w:rFonts w:ascii="Wingdings" w:hAnsi="Wingdings" w:hint="default"/>
      </w:rPr>
    </w:lvl>
    <w:lvl w:ilvl="4" w:tplc="DE0CF7E8" w:tentative="1">
      <w:start w:val="1"/>
      <w:numFmt w:val="bullet"/>
      <w:lvlText w:val=""/>
      <w:lvlJc w:val="left"/>
      <w:pPr>
        <w:tabs>
          <w:tab w:val="num" w:pos="3600"/>
        </w:tabs>
        <w:ind w:left="3600" w:hanging="360"/>
      </w:pPr>
      <w:rPr>
        <w:rFonts w:ascii="Wingdings" w:hAnsi="Wingdings" w:hint="default"/>
      </w:rPr>
    </w:lvl>
    <w:lvl w:ilvl="5" w:tplc="011E5626" w:tentative="1">
      <w:start w:val="1"/>
      <w:numFmt w:val="bullet"/>
      <w:lvlText w:val=""/>
      <w:lvlJc w:val="left"/>
      <w:pPr>
        <w:tabs>
          <w:tab w:val="num" w:pos="4320"/>
        </w:tabs>
        <w:ind w:left="4320" w:hanging="360"/>
      </w:pPr>
      <w:rPr>
        <w:rFonts w:ascii="Wingdings" w:hAnsi="Wingdings" w:hint="default"/>
      </w:rPr>
    </w:lvl>
    <w:lvl w:ilvl="6" w:tplc="61DC8A3E" w:tentative="1">
      <w:start w:val="1"/>
      <w:numFmt w:val="bullet"/>
      <w:lvlText w:val=""/>
      <w:lvlJc w:val="left"/>
      <w:pPr>
        <w:tabs>
          <w:tab w:val="num" w:pos="5040"/>
        </w:tabs>
        <w:ind w:left="5040" w:hanging="360"/>
      </w:pPr>
      <w:rPr>
        <w:rFonts w:ascii="Wingdings" w:hAnsi="Wingdings" w:hint="default"/>
      </w:rPr>
    </w:lvl>
    <w:lvl w:ilvl="7" w:tplc="05C6CF3A" w:tentative="1">
      <w:start w:val="1"/>
      <w:numFmt w:val="bullet"/>
      <w:lvlText w:val=""/>
      <w:lvlJc w:val="left"/>
      <w:pPr>
        <w:tabs>
          <w:tab w:val="num" w:pos="5760"/>
        </w:tabs>
        <w:ind w:left="5760" w:hanging="360"/>
      </w:pPr>
      <w:rPr>
        <w:rFonts w:ascii="Wingdings" w:hAnsi="Wingdings" w:hint="default"/>
      </w:rPr>
    </w:lvl>
    <w:lvl w:ilvl="8" w:tplc="A4F853F8" w:tentative="1">
      <w:start w:val="1"/>
      <w:numFmt w:val="bullet"/>
      <w:lvlText w:val=""/>
      <w:lvlJc w:val="left"/>
      <w:pPr>
        <w:tabs>
          <w:tab w:val="num" w:pos="6480"/>
        </w:tabs>
        <w:ind w:left="6480" w:hanging="360"/>
      </w:pPr>
      <w:rPr>
        <w:rFonts w:ascii="Wingdings" w:hAnsi="Wingdings" w:hint="default"/>
      </w:rPr>
    </w:lvl>
  </w:abstractNum>
  <w:abstractNum w:abstractNumId="67">
    <w:nsid w:val="38FC5513"/>
    <w:multiLevelType w:val="hybridMultilevel"/>
    <w:tmpl w:val="0C821B16"/>
    <w:lvl w:ilvl="0" w:tplc="5BF2BA2E">
      <w:start w:val="1"/>
      <w:numFmt w:val="bullet"/>
      <w:lvlText w:val="–"/>
      <w:lvlJc w:val="left"/>
      <w:pPr>
        <w:tabs>
          <w:tab w:val="num" w:pos="720"/>
        </w:tabs>
        <w:ind w:left="720" w:hanging="360"/>
      </w:pPr>
      <w:rPr>
        <w:rFonts w:ascii="Arial" w:hAnsi="Arial" w:hint="default"/>
      </w:rPr>
    </w:lvl>
    <w:lvl w:ilvl="1" w:tplc="1DEA139E">
      <w:start w:val="1"/>
      <w:numFmt w:val="bullet"/>
      <w:lvlText w:val="–"/>
      <w:lvlJc w:val="left"/>
      <w:pPr>
        <w:tabs>
          <w:tab w:val="num" w:pos="1440"/>
        </w:tabs>
        <w:ind w:left="1440" w:hanging="360"/>
      </w:pPr>
      <w:rPr>
        <w:rFonts w:ascii="Arial" w:hAnsi="Arial" w:hint="default"/>
      </w:rPr>
    </w:lvl>
    <w:lvl w:ilvl="2" w:tplc="1610DA28" w:tentative="1">
      <w:start w:val="1"/>
      <w:numFmt w:val="bullet"/>
      <w:lvlText w:val="–"/>
      <w:lvlJc w:val="left"/>
      <w:pPr>
        <w:tabs>
          <w:tab w:val="num" w:pos="2160"/>
        </w:tabs>
        <w:ind w:left="2160" w:hanging="360"/>
      </w:pPr>
      <w:rPr>
        <w:rFonts w:ascii="Arial" w:hAnsi="Arial" w:hint="default"/>
      </w:rPr>
    </w:lvl>
    <w:lvl w:ilvl="3" w:tplc="C3E8505A" w:tentative="1">
      <w:start w:val="1"/>
      <w:numFmt w:val="bullet"/>
      <w:lvlText w:val="–"/>
      <w:lvlJc w:val="left"/>
      <w:pPr>
        <w:tabs>
          <w:tab w:val="num" w:pos="2880"/>
        </w:tabs>
        <w:ind w:left="2880" w:hanging="360"/>
      </w:pPr>
      <w:rPr>
        <w:rFonts w:ascii="Arial" w:hAnsi="Arial" w:hint="default"/>
      </w:rPr>
    </w:lvl>
    <w:lvl w:ilvl="4" w:tplc="FA5883D0" w:tentative="1">
      <w:start w:val="1"/>
      <w:numFmt w:val="bullet"/>
      <w:lvlText w:val="–"/>
      <w:lvlJc w:val="left"/>
      <w:pPr>
        <w:tabs>
          <w:tab w:val="num" w:pos="3600"/>
        </w:tabs>
        <w:ind w:left="3600" w:hanging="360"/>
      </w:pPr>
      <w:rPr>
        <w:rFonts w:ascii="Arial" w:hAnsi="Arial" w:hint="default"/>
      </w:rPr>
    </w:lvl>
    <w:lvl w:ilvl="5" w:tplc="5546F4D2" w:tentative="1">
      <w:start w:val="1"/>
      <w:numFmt w:val="bullet"/>
      <w:lvlText w:val="–"/>
      <w:lvlJc w:val="left"/>
      <w:pPr>
        <w:tabs>
          <w:tab w:val="num" w:pos="4320"/>
        </w:tabs>
        <w:ind w:left="4320" w:hanging="360"/>
      </w:pPr>
      <w:rPr>
        <w:rFonts w:ascii="Arial" w:hAnsi="Arial" w:hint="default"/>
      </w:rPr>
    </w:lvl>
    <w:lvl w:ilvl="6" w:tplc="B226DA20" w:tentative="1">
      <w:start w:val="1"/>
      <w:numFmt w:val="bullet"/>
      <w:lvlText w:val="–"/>
      <w:lvlJc w:val="left"/>
      <w:pPr>
        <w:tabs>
          <w:tab w:val="num" w:pos="5040"/>
        </w:tabs>
        <w:ind w:left="5040" w:hanging="360"/>
      </w:pPr>
      <w:rPr>
        <w:rFonts w:ascii="Arial" w:hAnsi="Arial" w:hint="default"/>
      </w:rPr>
    </w:lvl>
    <w:lvl w:ilvl="7" w:tplc="7DACA6B0" w:tentative="1">
      <w:start w:val="1"/>
      <w:numFmt w:val="bullet"/>
      <w:lvlText w:val="–"/>
      <w:lvlJc w:val="left"/>
      <w:pPr>
        <w:tabs>
          <w:tab w:val="num" w:pos="5760"/>
        </w:tabs>
        <w:ind w:left="5760" w:hanging="360"/>
      </w:pPr>
      <w:rPr>
        <w:rFonts w:ascii="Arial" w:hAnsi="Arial" w:hint="default"/>
      </w:rPr>
    </w:lvl>
    <w:lvl w:ilvl="8" w:tplc="424475D6" w:tentative="1">
      <w:start w:val="1"/>
      <w:numFmt w:val="bullet"/>
      <w:lvlText w:val="–"/>
      <w:lvlJc w:val="left"/>
      <w:pPr>
        <w:tabs>
          <w:tab w:val="num" w:pos="6480"/>
        </w:tabs>
        <w:ind w:left="6480" w:hanging="360"/>
      </w:pPr>
      <w:rPr>
        <w:rFonts w:ascii="Arial" w:hAnsi="Arial" w:hint="default"/>
      </w:rPr>
    </w:lvl>
  </w:abstractNum>
  <w:abstractNum w:abstractNumId="68">
    <w:nsid w:val="3921565B"/>
    <w:multiLevelType w:val="hybridMultilevel"/>
    <w:tmpl w:val="4DD20A02"/>
    <w:lvl w:ilvl="0" w:tplc="61546A80">
      <w:start w:val="1"/>
      <w:numFmt w:val="bullet"/>
      <w:lvlText w:val="−"/>
      <w:lvlJc w:val="left"/>
      <w:pPr>
        <w:tabs>
          <w:tab w:val="num" w:pos="720"/>
        </w:tabs>
        <w:ind w:left="720" w:hanging="360"/>
      </w:pPr>
      <w:rPr>
        <w:rFonts w:ascii="Times New Roman" w:hAnsi="Times New Roman" w:hint="default"/>
      </w:rPr>
    </w:lvl>
    <w:lvl w:ilvl="1" w:tplc="42B69A7E" w:tentative="1">
      <w:start w:val="1"/>
      <w:numFmt w:val="bullet"/>
      <w:lvlText w:val="−"/>
      <w:lvlJc w:val="left"/>
      <w:pPr>
        <w:tabs>
          <w:tab w:val="num" w:pos="1440"/>
        </w:tabs>
        <w:ind w:left="1440" w:hanging="360"/>
      </w:pPr>
      <w:rPr>
        <w:rFonts w:ascii="Times New Roman" w:hAnsi="Times New Roman" w:hint="default"/>
      </w:rPr>
    </w:lvl>
    <w:lvl w:ilvl="2" w:tplc="51C2FE6A" w:tentative="1">
      <w:start w:val="1"/>
      <w:numFmt w:val="bullet"/>
      <w:lvlText w:val="−"/>
      <w:lvlJc w:val="left"/>
      <w:pPr>
        <w:tabs>
          <w:tab w:val="num" w:pos="2160"/>
        </w:tabs>
        <w:ind w:left="2160" w:hanging="360"/>
      </w:pPr>
      <w:rPr>
        <w:rFonts w:ascii="Times New Roman" w:hAnsi="Times New Roman" w:hint="default"/>
      </w:rPr>
    </w:lvl>
    <w:lvl w:ilvl="3" w:tplc="CF1AA512" w:tentative="1">
      <w:start w:val="1"/>
      <w:numFmt w:val="bullet"/>
      <w:lvlText w:val="−"/>
      <w:lvlJc w:val="left"/>
      <w:pPr>
        <w:tabs>
          <w:tab w:val="num" w:pos="2880"/>
        </w:tabs>
        <w:ind w:left="2880" w:hanging="360"/>
      </w:pPr>
      <w:rPr>
        <w:rFonts w:ascii="Times New Roman" w:hAnsi="Times New Roman" w:hint="default"/>
      </w:rPr>
    </w:lvl>
    <w:lvl w:ilvl="4" w:tplc="3494A18C" w:tentative="1">
      <w:start w:val="1"/>
      <w:numFmt w:val="bullet"/>
      <w:lvlText w:val="−"/>
      <w:lvlJc w:val="left"/>
      <w:pPr>
        <w:tabs>
          <w:tab w:val="num" w:pos="3600"/>
        </w:tabs>
        <w:ind w:left="3600" w:hanging="360"/>
      </w:pPr>
      <w:rPr>
        <w:rFonts w:ascii="Times New Roman" w:hAnsi="Times New Roman" w:hint="default"/>
      </w:rPr>
    </w:lvl>
    <w:lvl w:ilvl="5" w:tplc="DEAACE10" w:tentative="1">
      <w:start w:val="1"/>
      <w:numFmt w:val="bullet"/>
      <w:lvlText w:val="−"/>
      <w:lvlJc w:val="left"/>
      <w:pPr>
        <w:tabs>
          <w:tab w:val="num" w:pos="4320"/>
        </w:tabs>
        <w:ind w:left="4320" w:hanging="360"/>
      </w:pPr>
      <w:rPr>
        <w:rFonts w:ascii="Times New Roman" w:hAnsi="Times New Roman" w:hint="default"/>
      </w:rPr>
    </w:lvl>
    <w:lvl w:ilvl="6" w:tplc="DF880C4C" w:tentative="1">
      <w:start w:val="1"/>
      <w:numFmt w:val="bullet"/>
      <w:lvlText w:val="−"/>
      <w:lvlJc w:val="left"/>
      <w:pPr>
        <w:tabs>
          <w:tab w:val="num" w:pos="5040"/>
        </w:tabs>
        <w:ind w:left="5040" w:hanging="360"/>
      </w:pPr>
      <w:rPr>
        <w:rFonts w:ascii="Times New Roman" w:hAnsi="Times New Roman" w:hint="default"/>
      </w:rPr>
    </w:lvl>
    <w:lvl w:ilvl="7" w:tplc="24B82E32" w:tentative="1">
      <w:start w:val="1"/>
      <w:numFmt w:val="bullet"/>
      <w:lvlText w:val="−"/>
      <w:lvlJc w:val="left"/>
      <w:pPr>
        <w:tabs>
          <w:tab w:val="num" w:pos="5760"/>
        </w:tabs>
        <w:ind w:left="5760" w:hanging="360"/>
      </w:pPr>
      <w:rPr>
        <w:rFonts w:ascii="Times New Roman" w:hAnsi="Times New Roman" w:hint="default"/>
      </w:rPr>
    </w:lvl>
    <w:lvl w:ilvl="8" w:tplc="B4C67C88" w:tentative="1">
      <w:start w:val="1"/>
      <w:numFmt w:val="bullet"/>
      <w:lvlText w:val="−"/>
      <w:lvlJc w:val="left"/>
      <w:pPr>
        <w:tabs>
          <w:tab w:val="num" w:pos="6480"/>
        </w:tabs>
        <w:ind w:left="6480" w:hanging="360"/>
      </w:pPr>
      <w:rPr>
        <w:rFonts w:ascii="Times New Roman" w:hAnsi="Times New Roman" w:hint="default"/>
      </w:rPr>
    </w:lvl>
  </w:abstractNum>
  <w:abstractNum w:abstractNumId="69">
    <w:nsid w:val="39B22AE4"/>
    <w:multiLevelType w:val="hybridMultilevel"/>
    <w:tmpl w:val="8DB4C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AEB0165"/>
    <w:multiLevelType w:val="hybridMultilevel"/>
    <w:tmpl w:val="290AE7E8"/>
    <w:lvl w:ilvl="0" w:tplc="2FFE709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E7A2194"/>
    <w:multiLevelType w:val="hybridMultilevel"/>
    <w:tmpl w:val="A16407CA"/>
    <w:lvl w:ilvl="0" w:tplc="17FEBB38">
      <w:start w:val="1"/>
      <w:numFmt w:val="bullet"/>
      <w:lvlText w:val=""/>
      <w:lvlJc w:val="left"/>
      <w:pPr>
        <w:tabs>
          <w:tab w:val="num" w:pos="720"/>
        </w:tabs>
        <w:ind w:left="720" w:hanging="360"/>
      </w:pPr>
      <w:rPr>
        <w:rFonts w:ascii="Wingdings" w:hAnsi="Wingdings" w:hint="default"/>
      </w:rPr>
    </w:lvl>
    <w:lvl w:ilvl="1" w:tplc="EF2882EE" w:tentative="1">
      <w:start w:val="1"/>
      <w:numFmt w:val="bullet"/>
      <w:lvlText w:val=""/>
      <w:lvlJc w:val="left"/>
      <w:pPr>
        <w:tabs>
          <w:tab w:val="num" w:pos="1440"/>
        </w:tabs>
        <w:ind w:left="1440" w:hanging="360"/>
      </w:pPr>
      <w:rPr>
        <w:rFonts w:ascii="Wingdings" w:hAnsi="Wingdings" w:hint="default"/>
      </w:rPr>
    </w:lvl>
    <w:lvl w:ilvl="2" w:tplc="6F6CEBD6" w:tentative="1">
      <w:start w:val="1"/>
      <w:numFmt w:val="bullet"/>
      <w:lvlText w:val=""/>
      <w:lvlJc w:val="left"/>
      <w:pPr>
        <w:tabs>
          <w:tab w:val="num" w:pos="2160"/>
        </w:tabs>
        <w:ind w:left="2160" w:hanging="360"/>
      </w:pPr>
      <w:rPr>
        <w:rFonts w:ascii="Wingdings" w:hAnsi="Wingdings" w:hint="default"/>
      </w:rPr>
    </w:lvl>
    <w:lvl w:ilvl="3" w:tplc="0260995E" w:tentative="1">
      <w:start w:val="1"/>
      <w:numFmt w:val="bullet"/>
      <w:lvlText w:val=""/>
      <w:lvlJc w:val="left"/>
      <w:pPr>
        <w:tabs>
          <w:tab w:val="num" w:pos="2880"/>
        </w:tabs>
        <w:ind w:left="2880" w:hanging="360"/>
      </w:pPr>
      <w:rPr>
        <w:rFonts w:ascii="Wingdings" w:hAnsi="Wingdings" w:hint="default"/>
      </w:rPr>
    </w:lvl>
    <w:lvl w:ilvl="4" w:tplc="55BEB85C" w:tentative="1">
      <w:start w:val="1"/>
      <w:numFmt w:val="bullet"/>
      <w:lvlText w:val=""/>
      <w:lvlJc w:val="left"/>
      <w:pPr>
        <w:tabs>
          <w:tab w:val="num" w:pos="3600"/>
        </w:tabs>
        <w:ind w:left="3600" w:hanging="360"/>
      </w:pPr>
      <w:rPr>
        <w:rFonts w:ascii="Wingdings" w:hAnsi="Wingdings" w:hint="default"/>
      </w:rPr>
    </w:lvl>
    <w:lvl w:ilvl="5" w:tplc="15C46CE8" w:tentative="1">
      <w:start w:val="1"/>
      <w:numFmt w:val="bullet"/>
      <w:lvlText w:val=""/>
      <w:lvlJc w:val="left"/>
      <w:pPr>
        <w:tabs>
          <w:tab w:val="num" w:pos="4320"/>
        </w:tabs>
        <w:ind w:left="4320" w:hanging="360"/>
      </w:pPr>
      <w:rPr>
        <w:rFonts w:ascii="Wingdings" w:hAnsi="Wingdings" w:hint="default"/>
      </w:rPr>
    </w:lvl>
    <w:lvl w:ilvl="6" w:tplc="79E01B78" w:tentative="1">
      <w:start w:val="1"/>
      <w:numFmt w:val="bullet"/>
      <w:lvlText w:val=""/>
      <w:lvlJc w:val="left"/>
      <w:pPr>
        <w:tabs>
          <w:tab w:val="num" w:pos="5040"/>
        </w:tabs>
        <w:ind w:left="5040" w:hanging="360"/>
      </w:pPr>
      <w:rPr>
        <w:rFonts w:ascii="Wingdings" w:hAnsi="Wingdings" w:hint="default"/>
      </w:rPr>
    </w:lvl>
    <w:lvl w:ilvl="7" w:tplc="4216AD2C" w:tentative="1">
      <w:start w:val="1"/>
      <w:numFmt w:val="bullet"/>
      <w:lvlText w:val=""/>
      <w:lvlJc w:val="left"/>
      <w:pPr>
        <w:tabs>
          <w:tab w:val="num" w:pos="5760"/>
        </w:tabs>
        <w:ind w:left="5760" w:hanging="360"/>
      </w:pPr>
      <w:rPr>
        <w:rFonts w:ascii="Wingdings" w:hAnsi="Wingdings" w:hint="default"/>
      </w:rPr>
    </w:lvl>
    <w:lvl w:ilvl="8" w:tplc="EE46712C" w:tentative="1">
      <w:start w:val="1"/>
      <w:numFmt w:val="bullet"/>
      <w:lvlText w:val=""/>
      <w:lvlJc w:val="left"/>
      <w:pPr>
        <w:tabs>
          <w:tab w:val="num" w:pos="6480"/>
        </w:tabs>
        <w:ind w:left="6480" w:hanging="360"/>
      </w:pPr>
      <w:rPr>
        <w:rFonts w:ascii="Wingdings" w:hAnsi="Wingdings" w:hint="default"/>
      </w:rPr>
    </w:lvl>
  </w:abstractNum>
  <w:abstractNum w:abstractNumId="72">
    <w:nsid w:val="3E9B13AA"/>
    <w:multiLevelType w:val="hybridMultilevel"/>
    <w:tmpl w:val="3DAAEF26"/>
    <w:lvl w:ilvl="0" w:tplc="17EADC18">
      <w:start w:val="1"/>
      <w:numFmt w:val="bullet"/>
      <w:lvlText w:val=""/>
      <w:lvlJc w:val="left"/>
      <w:pPr>
        <w:tabs>
          <w:tab w:val="num" w:pos="720"/>
        </w:tabs>
        <w:ind w:left="720" w:hanging="360"/>
      </w:pPr>
      <w:rPr>
        <w:rFonts w:ascii="Wingdings" w:hAnsi="Wingdings" w:hint="default"/>
      </w:rPr>
    </w:lvl>
    <w:lvl w:ilvl="1" w:tplc="2ACE90F6" w:tentative="1">
      <w:start w:val="1"/>
      <w:numFmt w:val="bullet"/>
      <w:lvlText w:val=""/>
      <w:lvlJc w:val="left"/>
      <w:pPr>
        <w:tabs>
          <w:tab w:val="num" w:pos="1440"/>
        </w:tabs>
        <w:ind w:left="1440" w:hanging="360"/>
      </w:pPr>
      <w:rPr>
        <w:rFonts w:ascii="Wingdings" w:hAnsi="Wingdings" w:hint="default"/>
      </w:rPr>
    </w:lvl>
    <w:lvl w:ilvl="2" w:tplc="D7C8BF0E" w:tentative="1">
      <w:start w:val="1"/>
      <w:numFmt w:val="bullet"/>
      <w:lvlText w:val=""/>
      <w:lvlJc w:val="left"/>
      <w:pPr>
        <w:tabs>
          <w:tab w:val="num" w:pos="2160"/>
        </w:tabs>
        <w:ind w:left="2160" w:hanging="360"/>
      </w:pPr>
      <w:rPr>
        <w:rFonts w:ascii="Wingdings" w:hAnsi="Wingdings" w:hint="default"/>
      </w:rPr>
    </w:lvl>
    <w:lvl w:ilvl="3" w:tplc="23CC8F9C" w:tentative="1">
      <w:start w:val="1"/>
      <w:numFmt w:val="bullet"/>
      <w:lvlText w:val=""/>
      <w:lvlJc w:val="left"/>
      <w:pPr>
        <w:tabs>
          <w:tab w:val="num" w:pos="2880"/>
        </w:tabs>
        <w:ind w:left="2880" w:hanging="360"/>
      </w:pPr>
      <w:rPr>
        <w:rFonts w:ascii="Wingdings" w:hAnsi="Wingdings" w:hint="default"/>
      </w:rPr>
    </w:lvl>
    <w:lvl w:ilvl="4" w:tplc="B5807D0E" w:tentative="1">
      <w:start w:val="1"/>
      <w:numFmt w:val="bullet"/>
      <w:lvlText w:val=""/>
      <w:lvlJc w:val="left"/>
      <w:pPr>
        <w:tabs>
          <w:tab w:val="num" w:pos="3600"/>
        </w:tabs>
        <w:ind w:left="3600" w:hanging="360"/>
      </w:pPr>
      <w:rPr>
        <w:rFonts w:ascii="Wingdings" w:hAnsi="Wingdings" w:hint="default"/>
      </w:rPr>
    </w:lvl>
    <w:lvl w:ilvl="5" w:tplc="F1B2EE8A" w:tentative="1">
      <w:start w:val="1"/>
      <w:numFmt w:val="bullet"/>
      <w:lvlText w:val=""/>
      <w:lvlJc w:val="left"/>
      <w:pPr>
        <w:tabs>
          <w:tab w:val="num" w:pos="4320"/>
        </w:tabs>
        <w:ind w:left="4320" w:hanging="360"/>
      </w:pPr>
      <w:rPr>
        <w:rFonts w:ascii="Wingdings" w:hAnsi="Wingdings" w:hint="default"/>
      </w:rPr>
    </w:lvl>
    <w:lvl w:ilvl="6" w:tplc="A3D6D3B2" w:tentative="1">
      <w:start w:val="1"/>
      <w:numFmt w:val="bullet"/>
      <w:lvlText w:val=""/>
      <w:lvlJc w:val="left"/>
      <w:pPr>
        <w:tabs>
          <w:tab w:val="num" w:pos="5040"/>
        </w:tabs>
        <w:ind w:left="5040" w:hanging="360"/>
      </w:pPr>
      <w:rPr>
        <w:rFonts w:ascii="Wingdings" w:hAnsi="Wingdings" w:hint="default"/>
      </w:rPr>
    </w:lvl>
    <w:lvl w:ilvl="7" w:tplc="DE561980" w:tentative="1">
      <w:start w:val="1"/>
      <w:numFmt w:val="bullet"/>
      <w:lvlText w:val=""/>
      <w:lvlJc w:val="left"/>
      <w:pPr>
        <w:tabs>
          <w:tab w:val="num" w:pos="5760"/>
        </w:tabs>
        <w:ind w:left="5760" w:hanging="360"/>
      </w:pPr>
      <w:rPr>
        <w:rFonts w:ascii="Wingdings" w:hAnsi="Wingdings" w:hint="default"/>
      </w:rPr>
    </w:lvl>
    <w:lvl w:ilvl="8" w:tplc="B7C481BE" w:tentative="1">
      <w:start w:val="1"/>
      <w:numFmt w:val="bullet"/>
      <w:lvlText w:val=""/>
      <w:lvlJc w:val="left"/>
      <w:pPr>
        <w:tabs>
          <w:tab w:val="num" w:pos="6480"/>
        </w:tabs>
        <w:ind w:left="6480" w:hanging="360"/>
      </w:pPr>
      <w:rPr>
        <w:rFonts w:ascii="Wingdings" w:hAnsi="Wingdings" w:hint="default"/>
      </w:rPr>
    </w:lvl>
  </w:abstractNum>
  <w:abstractNum w:abstractNumId="73">
    <w:nsid w:val="3ED41846"/>
    <w:multiLevelType w:val="hybridMultilevel"/>
    <w:tmpl w:val="BBFAF514"/>
    <w:lvl w:ilvl="0" w:tplc="B24A3B62">
      <w:start w:val="1"/>
      <w:numFmt w:val="bullet"/>
      <w:lvlText w:val=""/>
      <w:lvlJc w:val="left"/>
      <w:pPr>
        <w:tabs>
          <w:tab w:val="num" w:pos="720"/>
        </w:tabs>
        <w:ind w:left="720" w:hanging="360"/>
      </w:pPr>
      <w:rPr>
        <w:rFonts w:ascii="Wingdings" w:hAnsi="Wingdings" w:hint="default"/>
      </w:rPr>
    </w:lvl>
    <w:lvl w:ilvl="1" w:tplc="81B6B9FA" w:tentative="1">
      <w:start w:val="1"/>
      <w:numFmt w:val="bullet"/>
      <w:lvlText w:val=""/>
      <w:lvlJc w:val="left"/>
      <w:pPr>
        <w:tabs>
          <w:tab w:val="num" w:pos="1440"/>
        </w:tabs>
        <w:ind w:left="1440" w:hanging="360"/>
      </w:pPr>
      <w:rPr>
        <w:rFonts w:ascii="Wingdings" w:hAnsi="Wingdings" w:hint="default"/>
      </w:rPr>
    </w:lvl>
    <w:lvl w:ilvl="2" w:tplc="49A8013E" w:tentative="1">
      <w:start w:val="1"/>
      <w:numFmt w:val="bullet"/>
      <w:lvlText w:val=""/>
      <w:lvlJc w:val="left"/>
      <w:pPr>
        <w:tabs>
          <w:tab w:val="num" w:pos="2160"/>
        </w:tabs>
        <w:ind w:left="2160" w:hanging="360"/>
      </w:pPr>
      <w:rPr>
        <w:rFonts w:ascii="Wingdings" w:hAnsi="Wingdings" w:hint="default"/>
      </w:rPr>
    </w:lvl>
    <w:lvl w:ilvl="3" w:tplc="FCDAF840" w:tentative="1">
      <w:start w:val="1"/>
      <w:numFmt w:val="bullet"/>
      <w:lvlText w:val=""/>
      <w:lvlJc w:val="left"/>
      <w:pPr>
        <w:tabs>
          <w:tab w:val="num" w:pos="2880"/>
        </w:tabs>
        <w:ind w:left="2880" w:hanging="360"/>
      </w:pPr>
      <w:rPr>
        <w:rFonts w:ascii="Wingdings" w:hAnsi="Wingdings" w:hint="default"/>
      </w:rPr>
    </w:lvl>
    <w:lvl w:ilvl="4" w:tplc="5CEE6C70" w:tentative="1">
      <w:start w:val="1"/>
      <w:numFmt w:val="bullet"/>
      <w:lvlText w:val=""/>
      <w:lvlJc w:val="left"/>
      <w:pPr>
        <w:tabs>
          <w:tab w:val="num" w:pos="3600"/>
        </w:tabs>
        <w:ind w:left="3600" w:hanging="360"/>
      </w:pPr>
      <w:rPr>
        <w:rFonts w:ascii="Wingdings" w:hAnsi="Wingdings" w:hint="default"/>
      </w:rPr>
    </w:lvl>
    <w:lvl w:ilvl="5" w:tplc="8C3C80A6" w:tentative="1">
      <w:start w:val="1"/>
      <w:numFmt w:val="bullet"/>
      <w:lvlText w:val=""/>
      <w:lvlJc w:val="left"/>
      <w:pPr>
        <w:tabs>
          <w:tab w:val="num" w:pos="4320"/>
        </w:tabs>
        <w:ind w:left="4320" w:hanging="360"/>
      </w:pPr>
      <w:rPr>
        <w:rFonts w:ascii="Wingdings" w:hAnsi="Wingdings" w:hint="default"/>
      </w:rPr>
    </w:lvl>
    <w:lvl w:ilvl="6" w:tplc="DF4E2F22" w:tentative="1">
      <w:start w:val="1"/>
      <w:numFmt w:val="bullet"/>
      <w:lvlText w:val=""/>
      <w:lvlJc w:val="left"/>
      <w:pPr>
        <w:tabs>
          <w:tab w:val="num" w:pos="5040"/>
        </w:tabs>
        <w:ind w:left="5040" w:hanging="360"/>
      </w:pPr>
      <w:rPr>
        <w:rFonts w:ascii="Wingdings" w:hAnsi="Wingdings" w:hint="default"/>
      </w:rPr>
    </w:lvl>
    <w:lvl w:ilvl="7" w:tplc="A7166236" w:tentative="1">
      <w:start w:val="1"/>
      <w:numFmt w:val="bullet"/>
      <w:lvlText w:val=""/>
      <w:lvlJc w:val="left"/>
      <w:pPr>
        <w:tabs>
          <w:tab w:val="num" w:pos="5760"/>
        </w:tabs>
        <w:ind w:left="5760" w:hanging="360"/>
      </w:pPr>
      <w:rPr>
        <w:rFonts w:ascii="Wingdings" w:hAnsi="Wingdings" w:hint="default"/>
      </w:rPr>
    </w:lvl>
    <w:lvl w:ilvl="8" w:tplc="50F2B664" w:tentative="1">
      <w:start w:val="1"/>
      <w:numFmt w:val="bullet"/>
      <w:lvlText w:val=""/>
      <w:lvlJc w:val="left"/>
      <w:pPr>
        <w:tabs>
          <w:tab w:val="num" w:pos="6480"/>
        </w:tabs>
        <w:ind w:left="6480" w:hanging="360"/>
      </w:pPr>
      <w:rPr>
        <w:rFonts w:ascii="Wingdings" w:hAnsi="Wingdings" w:hint="default"/>
      </w:rPr>
    </w:lvl>
  </w:abstractNum>
  <w:abstractNum w:abstractNumId="74">
    <w:nsid w:val="41580176"/>
    <w:multiLevelType w:val="hybridMultilevel"/>
    <w:tmpl w:val="638A05F6"/>
    <w:lvl w:ilvl="0" w:tplc="FFDAE246">
      <w:numFmt w:val="bullet"/>
      <w:lvlText w:val="-"/>
      <w:lvlJc w:val="left"/>
      <w:pPr>
        <w:tabs>
          <w:tab w:val="num" w:pos="720"/>
        </w:tabs>
        <w:ind w:left="720" w:hanging="360"/>
      </w:pPr>
      <w:rPr>
        <w:rFonts w:ascii="Times New Roman" w:eastAsia="Times New Roman" w:hAnsi="Times New Roman" w:cs="Yagu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1AB74B8"/>
    <w:multiLevelType w:val="hybridMultilevel"/>
    <w:tmpl w:val="EEAE2736"/>
    <w:lvl w:ilvl="0" w:tplc="9FD8B542">
      <w:start w:val="1"/>
      <w:numFmt w:val="bullet"/>
      <w:lvlText w:val="–"/>
      <w:lvlJc w:val="left"/>
      <w:pPr>
        <w:tabs>
          <w:tab w:val="num" w:pos="720"/>
        </w:tabs>
        <w:ind w:left="720" w:hanging="360"/>
      </w:pPr>
      <w:rPr>
        <w:rFonts w:ascii="Arial" w:hAnsi="Arial" w:hint="default"/>
      </w:rPr>
    </w:lvl>
    <w:lvl w:ilvl="1" w:tplc="125E1816">
      <w:start w:val="1"/>
      <w:numFmt w:val="bullet"/>
      <w:lvlText w:val="–"/>
      <w:lvlJc w:val="left"/>
      <w:pPr>
        <w:tabs>
          <w:tab w:val="num" w:pos="1440"/>
        </w:tabs>
        <w:ind w:left="1440" w:hanging="360"/>
      </w:pPr>
      <w:rPr>
        <w:rFonts w:ascii="Arial" w:hAnsi="Arial" w:hint="default"/>
      </w:rPr>
    </w:lvl>
    <w:lvl w:ilvl="2" w:tplc="87CC3532" w:tentative="1">
      <w:start w:val="1"/>
      <w:numFmt w:val="bullet"/>
      <w:lvlText w:val="–"/>
      <w:lvlJc w:val="left"/>
      <w:pPr>
        <w:tabs>
          <w:tab w:val="num" w:pos="2160"/>
        </w:tabs>
        <w:ind w:left="2160" w:hanging="360"/>
      </w:pPr>
      <w:rPr>
        <w:rFonts w:ascii="Arial" w:hAnsi="Arial" w:hint="default"/>
      </w:rPr>
    </w:lvl>
    <w:lvl w:ilvl="3" w:tplc="4E302198" w:tentative="1">
      <w:start w:val="1"/>
      <w:numFmt w:val="bullet"/>
      <w:lvlText w:val="–"/>
      <w:lvlJc w:val="left"/>
      <w:pPr>
        <w:tabs>
          <w:tab w:val="num" w:pos="2880"/>
        </w:tabs>
        <w:ind w:left="2880" w:hanging="360"/>
      </w:pPr>
      <w:rPr>
        <w:rFonts w:ascii="Arial" w:hAnsi="Arial" w:hint="default"/>
      </w:rPr>
    </w:lvl>
    <w:lvl w:ilvl="4" w:tplc="13E69B96" w:tentative="1">
      <w:start w:val="1"/>
      <w:numFmt w:val="bullet"/>
      <w:lvlText w:val="–"/>
      <w:lvlJc w:val="left"/>
      <w:pPr>
        <w:tabs>
          <w:tab w:val="num" w:pos="3600"/>
        </w:tabs>
        <w:ind w:left="3600" w:hanging="360"/>
      </w:pPr>
      <w:rPr>
        <w:rFonts w:ascii="Arial" w:hAnsi="Arial" w:hint="default"/>
      </w:rPr>
    </w:lvl>
    <w:lvl w:ilvl="5" w:tplc="765E58E6" w:tentative="1">
      <w:start w:val="1"/>
      <w:numFmt w:val="bullet"/>
      <w:lvlText w:val="–"/>
      <w:lvlJc w:val="left"/>
      <w:pPr>
        <w:tabs>
          <w:tab w:val="num" w:pos="4320"/>
        </w:tabs>
        <w:ind w:left="4320" w:hanging="360"/>
      </w:pPr>
      <w:rPr>
        <w:rFonts w:ascii="Arial" w:hAnsi="Arial" w:hint="default"/>
      </w:rPr>
    </w:lvl>
    <w:lvl w:ilvl="6" w:tplc="F2E017B6" w:tentative="1">
      <w:start w:val="1"/>
      <w:numFmt w:val="bullet"/>
      <w:lvlText w:val="–"/>
      <w:lvlJc w:val="left"/>
      <w:pPr>
        <w:tabs>
          <w:tab w:val="num" w:pos="5040"/>
        </w:tabs>
        <w:ind w:left="5040" w:hanging="360"/>
      </w:pPr>
      <w:rPr>
        <w:rFonts w:ascii="Arial" w:hAnsi="Arial" w:hint="default"/>
      </w:rPr>
    </w:lvl>
    <w:lvl w:ilvl="7" w:tplc="29B68830" w:tentative="1">
      <w:start w:val="1"/>
      <w:numFmt w:val="bullet"/>
      <w:lvlText w:val="–"/>
      <w:lvlJc w:val="left"/>
      <w:pPr>
        <w:tabs>
          <w:tab w:val="num" w:pos="5760"/>
        </w:tabs>
        <w:ind w:left="5760" w:hanging="360"/>
      </w:pPr>
      <w:rPr>
        <w:rFonts w:ascii="Arial" w:hAnsi="Arial" w:hint="default"/>
      </w:rPr>
    </w:lvl>
    <w:lvl w:ilvl="8" w:tplc="188C0258" w:tentative="1">
      <w:start w:val="1"/>
      <w:numFmt w:val="bullet"/>
      <w:lvlText w:val="–"/>
      <w:lvlJc w:val="left"/>
      <w:pPr>
        <w:tabs>
          <w:tab w:val="num" w:pos="6480"/>
        </w:tabs>
        <w:ind w:left="6480" w:hanging="360"/>
      </w:pPr>
      <w:rPr>
        <w:rFonts w:ascii="Arial" w:hAnsi="Arial" w:hint="default"/>
      </w:rPr>
    </w:lvl>
  </w:abstractNum>
  <w:abstractNum w:abstractNumId="76">
    <w:nsid w:val="42D4723B"/>
    <w:multiLevelType w:val="hybridMultilevel"/>
    <w:tmpl w:val="3E164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33D4EA8"/>
    <w:multiLevelType w:val="hybridMultilevel"/>
    <w:tmpl w:val="B336CBD0"/>
    <w:lvl w:ilvl="0" w:tplc="7472A1CC">
      <w:start w:val="1"/>
      <w:numFmt w:val="bullet"/>
      <w:lvlText w:val="•"/>
      <w:lvlJc w:val="left"/>
      <w:pPr>
        <w:tabs>
          <w:tab w:val="num" w:pos="720"/>
        </w:tabs>
        <w:ind w:left="720" w:hanging="360"/>
      </w:pPr>
      <w:rPr>
        <w:rFonts w:ascii="Arial" w:hAnsi="Arial" w:hint="default"/>
      </w:rPr>
    </w:lvl>
    <w:lvl w:ilvl="1" w:tplc="BACE03E4" w:tentative="1">
      <w:start w:val="1"/>
      <w:numFmt w:val="bullet"/>
      <w:lvlText w:val="•"/>
      <w:lvlJc w:val="left"/>
      <w:pPr>
        <w:tabs>
          <w:tab w:val="num" w:pos="1440"/>
        </w:tabs>
        <w:ind w:left="1440" w:hanging="360"/>
      </w:pPr>
      <w:rPr>
        <w:rFonts w:ascii="Arial" w:hAnsi="Arial" w:hint="default"/>
      </w:rPr>
    </w:lvl>
    <w:lvl w:ilvl="2" w:tplc="8872F4A4" w:tentative="1">
      <w:start w:val="1"/>
      <w:numFmt w:val="bullet"/>
      <w:lvlText w:val="•"/>
      <w:lvlJc w:val="left"/>
      <w:pPr>
        <w:tabs>
          <w:tab w:val="num" w:pos="2160"/>
        </w:tabs>
        <w:ind w:left="2160" w:hanging="360"/>
      </w:pPr>
      <w:rPr>
        <w:rFonts w:ascii="Arial" w:hAnsi="Arial" w:hint="default"/>
      </w:rPr>
    </w:lvl>
    <w:lvl w:ilvl="3" w:tplc="E22EA2E4" w:tentative="1">
      <w:start w:val="1"/>
      <w:numFmt w:val="bullet"/>
      <w:lvlText w:val="•"/>
      <w:lvlJc w:val="left"/>
      <w:pPr>
        <w:tabs>
          <w:tab w:val="num" w:pos="2880"/>
        </w:tabs>
        <w:ind w:left="2880" w:hanging="360"/>
      </w:pPr>
      <w:rPr>
        <w:rFonts w:ascii="Arial" w:hAnsi="Arial" w:hint="default"/>
      </w:rPr>
    </w:lvl>
    <w:lvl w:ilvl="4" w:tplc="B54254D8" w:tentative="1">
      <w:start w:val="1"/>
      <w:numFmt w:val="bullet"/>
      <w:lvlText w:val="•"/>
      <w:lvlJc w:val="left"/>
      <w:pPr>
        <w:tabs>
          <w:tab w:val="num" w:pos="3600"/>
        </w:tabs>
        <w:ind w:left="3600" w:hanging="360"/>
      </w:pPr>
      <w:rPr>
        <w:rFonts w:ascii="Arial" w:hAnsi="Arial" w:hint="default"/>
      </w:rPr>
    </w:lvl>
    <w:lvl w:ilvl="5" w:tplc="5142DB6E" w:tentative="1">
      <w:start w:val="1"/>
      <w:numFmt w:val="bullet"/>
      <w:lvlText w:val="•"/>
      <w:lvlJc w:val="left"/>
      <w:pPr>
        <w:tabs>
          <w:tab w:val="num" w:pos="4320"/>
        </w:tabs>
        <w:ind w:left="4320" w:hanging="360"/>
      </w:pPr>
      <w:rPr>
        <w:rFonts w:ascii="Arial" w:hAnsi="Arial" w:hint="default"/>
      </w:rPr>
    </w:lvl>
    <w:lvl w:ilvl="6" w:tplc="98C415AE" w:tentative="1">
      <w:start w:val="1"/>
      <w:numFmt w:val="bullet"/>
      <w:lvlText w:val="•"/>
      <w:lvlJc w:val="left"/>
      <w:pPr>
        <w:tabs>
          <w:tab w:val="num" w:pos="5040"/>
        </w:tabs>
        <w:ind w:left="5040" w:hanging="360"/>
      </w:pPr>
      <w:rPr>
        <w:rFonts w:ascii="Arial" w:hAnsi="Arial" w:hint="default"/>
      </w:rPr>
    </w:lvl>
    <w:lvl w:ilvl="7" w:tplc="34145942" w:tentative="1">
      <w:start w:val="1"/>
      <w:numFmt w:val="bullet"/>
      <w:lvlText w:val="•"/>
      <w:lvlJc w:val="left"/>
      <w:pPr>
        <w:tabs>
          <w:tab w:val="num" w:pos="5760"/>
        </w:tabs>
        <w:ind w:left="5760" w:hanging="360"/>
      </w:pPr>
      <w:rPr>
        <w:rFonts w:ascii="Arial" w:hAnsi="Arial" w:hint="default"/>
      </w:rPr>
    </w:lvl>
    <w:lvl w:ilvl="8" w:tplc="91D05312" w:tentative="1">
      <w:start w:val="1"/>
      <w:numFmt w:val="bullet"/>
      <w:lvlText w:val="•"/>
      <w:lvlJc w:val="left"/>
      <w:pPr>
        <w:tabs>
          <w:tab w:val="num" w:pos="6480"/>
        </w:tabs>
        <w:ind w:left="6480" w:hanging="360"/>
      </w:pPr>
      <w:rPr>
        <w:rFonts w:ascii="Arial" w:hAnsi="Arial" w:hint="default"/>
      </w:rPr>
    </w:lvl>
  </w:abstractNum>
  <w:abstractNum w:abstractNumId="78">
    <w:nsid w:val="43D171B9"/>
    <w:multiLevelType w:val="hybridMultilevel"/>
    <w:tmpl w:val="3C004EBA"/>
    <w:lvl w:ilvl="0" w:tplc="94DC4844">
      <w:start w:val="1"/>
      <w:numFmt w:val="decimal"/>
      <w:lvlText w:val="%1."/>
      <w:lvlJc w:val="left"/>
      <w:pPr>
        <w:tabs>
          <w:tab w:val="num" w:pos="720"/>
        </w:tabs>
        <w:ind w:left="720" w:hanging="360"/>
      </w:pPr>
    </w:lvl>
    <w:lvl w:ilvl="1" w:tplc="D00AC302">
      <w:start w:val="1"/>
      <w:numFmt w:val="decimal"/>
      <w:lvlText w:val="%2."/>
      <w:lvlJc w:val="left"/>
      <w:pPr>
        <w:tabs>
          <w:tab w:val="num" w:pos="1440"/>
        </w:tabs>
        <w:ind w:left="1440" w:hanging="360"/>
      </w:pPr>
    </w:lvl>
    <w:lvl w:ilvl="2" w:tplc="AEE4D93C" w:tentative="1">
      <w:start w:val="1"/>
      <w:numFmt w:val="decimal"/>
      <w:lvlText w:val="%3."/>
      <w:lvlJc w:val="left"/>
      <w:pPr>
        <w:tabs>
          <w:tab w:val="num" w:pos="2160"/>
        </w:tabs>
        <w:ind w:left="2160" w:hanging="360"/>
      </w:pPr>
    </w:lvl>
    <w:lvl w:ilvl="3" w:tplc="845AD204" w:tentative="1">
      <w:start w:val="1"/>
      <w:numFmt w:val="decimal"/>
      <w:lvlText w:val="%4."/>
      <w:lvlJc w:val="left"/>
      <w:pPr>
        <w:tabs>
          <w:tab w:val="num" w:pos="2880"/>
        </w:tabs>
        <w:ind w:left="2880" w:hanging="360"/>
      </w:pPr>
    </w:lvl>
    <w:lvl w:ilvl="4" w:tplc="802A55A0" w:tentative="1">
      <w:start w:val="1"/>
      <w:numFmt w:val="decimal"/>
      <w:lvlText w:val="%5."/>
      <w:lvlJc w:val="left"/>
      <w:pPr>
        <w:tabs>
          <w:tab w:val="num" w:pos="3600"/>
        </w:tabs>
        <w:ind w:left="3600" w:hanging="360"/>
      </w:pPr>
    </w:lvl>
    <w:lvl w:ilvl="5" w:tplc="6720AD8C" w:tentative="1">
      <w:start w:val="1"/>
      <w:numFmt w:val="decimal"/>
      <w:lvlText w:val="%6."/>
      <w:lvlJc w:val="left"/>
      <w:pPr>
        <w:tabs>
          <w:tab w:val="num" w:pos="4320"/>
        </w:tabs>
        <w:ind w:left="4320" w:hanging="360"/>
      </w:pPr>
    </w:lvl>
    <w:lvl w:ilvl="6" w:tplc="66E0F730" w:tentative="1">
      <w:start w:val="1"/>
      <w:numFmt w:val="decimal"/>
      <w:lvlText w:val="%7."/>
      <w:lvlJc w:val="left"/>
      <w:pPr>
        <w:tabs>
          <w:tab w:val="num" w:pos="5040"/>
        </w:tabs>
        <w:ind w:left="5040" w:hanging="360"/>
      </w:pPr>
    </w:lvl>
    <w:lvl w:ilvl="7" w:tplc="A6441326" w:tentative="1">
      <w:start w:val="1"/>
      <w:numFmt w:val="decimal"/>
      <w:lvlText w:val="%8."/>
      <w:lvlJc w:val="left"/>
      <w:pPr>
        <w:tabs>
          <w:tab w:val="num" w:pos="5760"/>
        </w:tabs>
        <w:ind w:left="5760" w:hanging="360"/>
      </w:pPr>
    </w:lvl>
    <w:lvl w:ilvl="8" w:tplc="EA6610FE" w:tentative="1">
      <w:start w:val="1"/>
      <w:numFmt w:val="decimal"/>
      <w:lvlText w:val="%9."/>
      <w:lvlJc w:val="left"/>
      <w:pPr>
        <w:tabs>
          <w:tab w:val="num" w:pos="6480"/>
        </w:tabs>
        <w:ind w:left="6480" w:hanging="360"/>
      </w:pPr>
    </w:lvl>
  </w:abstractNum>
  <w:abstractNum w:abstractNumId="79">
    <w:nsid w:val="46C24FBB"/>
    <w:multiLevelType w:val="hybridMultilevel"/>
    <w:tmpl w:val="120A8E64"/>
    <w:lvl w:ilvl="0" w:tplc="F8C0A9D2">
      <w:start w:val="1"/>
      <w:numFmt w:val="bullet"/>
      <w:lvlText w:val=""/>
      <w:lvlJc w:val="left"/>
      <w:pPr>
        <w:tabs>
          <w:tab w:val="num" w:pos="720"/>
        </w:tabs>
        <w:ind w:left="720" w:hanging="360"/>
      </w:pPr>
      <w:rPr>
        <w:rFonts w:ascii="Wingdings" w:hAnsi="Wingdings" w:hint="default"/>
      </w:rPr>
    </w:lvl>
    <w:lvl w:ilvl="1" w:tplc="79AAD35E" w:tentative="1">
      <w:start w:val="1"/>
      <w:numFmt w:val="bullet"/>
      <w:lvlText w:val=""/>
      <w:lvlJc w:val="left"/>
      <w:pPr>
        <w:tabs>
          <w:tab w:val="num" w:pos="1440"/>
        </w:tabs>
        <w:ind w:left="1440" w:hanging="360"/>
      </w:pPr>
      <w:rPr>
        <w:rFonts w:ascii="Wingdings" w:hAnsi="Wingdings" w:hint="default"/>
      </w:rPr>
    </w:lvl>
    <w:lvl w:ilvl="2" w:tplc="6B12FCBE" w:tentative="1">
      <w:start w:val="1"/>
      <w:numFmt w:val="bullet"/>
      <w:lvlText w:val=""/>
      <w:lvlJc w:val="left"/>
      <w:pPr>
        <w:tabs>
          <w:tab w:val="num" w:pos="2160"/>
        </w:tabs>
        <w:ind w:left="2160" w:hanging="360"/>
      </w:pPr>
      <w:rPr>
        <w:rFonts w:ascii="Wingdings" w:hAnsi="Wingdings" w:hint="default"/>
      </w:rPr>
    </w:lvl>
    <w:lvl w:ilvl="3" w:tplc="B42EFF42" w:tentative="1">
      <w:start w:val="1"/>
      <w:numFmt w:val="bullet"/>
      <w:lvlText w:val=""/>
      <w:lvlJc w:val="left"/>
      <w:pPr>
        <w:tabs>
          <w:tab w:val="num" w:pos="2880"/>
        </w:tabs>
        <w:ind w:left="2880" w:hanging="360"/>
      </w:pPr>
      <w:rPr>
        <w:rFonts w:ascii="Wingdings" w:hAnsi="Wingdings" w:hint="default"/>
      </w:rPr>
    </w:lvl>
    <w:lvl w:ilvl="4" w:tplc="50D8009C" w:tentative="1">
      <w:start w:val="1"/>
      <w:numFmt w:val="bullet"/>
      <w:lvlText w:val=""/>
      <w:lvlJc w:val="left"/>
      <w:pPr>
        <w:tabs>
          <w:tab w:val="num" w:pos="3600"/>
        </w:tabs>
        <w:ind w:left="3600" w:hanging="360"/>
      </w:pPr>
      <w:rPr>
        <w:rFonts w:ascii="Wingdings" w:hAnsi="Wingdings" w:hint="default"/>
      </w:rPr>
    </w:lvl>
    <w:lvl w:ilvl="5" w:tplc="CBE6B6D4" w:tentative="1">
      <w:start w:val="1"/>
      <w:numFmt w:val="bullet"/>
      <w:lvlText w:val=""/>
      <w:lvlJc w:val="left"/>
      <w:pPr>
        <w:tabs>
          <w:tab w:val="num" w:pos="4320"/>
        </w:tabs>
        <w:ind w:left="4320" w:hanging="360"/>
      </w:pPr>
      <w:rPr>
        <w:rFonts w:ascii="Wingdings" w:hAnsi="Wingdings" w:hint="default"/>
      </w:rPr>
    </w:lvl>
    <w:lvl w:ilvl="6" w:tplc="7CEE3EF8" w:tentative="1">
      <w:start w:val="1"/>
      <w:numFmt w:val="bullet"/>
      <w:lvlText w:val=""/>
      <w:lvlJc w:val="left"/>
      <w:pPr>
        <w:tabs>
          <w:tab w:val="num" w:pos="5040"/>
        </w:tabs>
        <w:ind w:left="5040" w:hanging="360"/>
      </w:pPr>
      <w:rPr>
        <w:rFonts w:ascii="Wingdings" w:hAnsi="Wingdings" w:hint="default"/>
      </w:rPr>
    </w:lvl>
    <w:lvl w:ilvl="7" w:tplc="FE940AF8" w:tentative="1">
      <w:start w:val="1"/>
      <w:numFmt w:val="bullet"/>
      <w:lvlText w:val=""/>
      <w:lvlJc w:val="left"/>
      <w:pPr>
        <w:tabs>
          <w:tab w:val="num" w:pos="5760"/>
        </w:tabs>
        <w:ind w:left="5760" w:hanging="360"/>
      </w:pPr>
      <w:rPr>
        <w:rFonts w:ascii="Wingdings" w:hAnsi="Wingdings" w:hint="default"/>
      </w:rPr>
    </w:lvl>
    <w:lvl w:ilvl="8" w:tplc="133C47B4" w:tentative="1">
      <w:start w:val="1"/>
      <w:numFmt w:val="bullet"/>
      <w:lvlText w:val=""/>
      <w:lvlJc w:val="left"/>
      <w:pPr>
        <w:tabs>
          <w:tab w:val="num" w:pos="6480"/>
        </w:tabs>
        <w:ind w:left="6480" w:hanging="360"/>
      </w:pPr>
      <w:rPr>
        <w:rFonts w:ascii="Wingdings" w:hAnsi="Wingdings" w:hint="default"/>
      </w:rPr>
    </w:lvl>
  </w:abstractNum>
  <w:abstractNum w:abstractNumId="80">
    <w:nsid w:val="48BF1140"/>
    <w:multiLevelType w:val="hybridMultilevel"/>
    <w:tmpl w:val="FDCAB9E6"/>
    <w:lvl w:ilvl="0" w:tplc="6650A850">
      <w:start w:val="1"/>
      <w:numFmt w:val="bullet"/>
      <w:lvlText w:val="•"/>
      <w:lvlJc w:val="left"/>
      <w:pPr>
        <w:tabs>
          <w:tab w:val="num" w:pos="720"/>
        </w:tabs>
        <w:ind w:left="720" w:hanging="360"/>
      </w:pPr>
      <w:rPr>
        <w:rFonts w:ascii="Arial" w:hAnsi="Arial" w:hint="default"/>
      </w:rPr>
    </w:lvl>
    <w:lvl w:ilvl="1" w:tplc="A06010CE" w:tentative="1">
      <w:start w:val="1"/>
      <w:numFmt w:val="bullet"/>
      <w:lvlText w:val="•"/>
      <w:lvlJc w:val="left"/>
      <w:pPr>
        <w:tabs>
          <w:tab w:val="num" w:pos="1440"/>
        </w:tabs>
        <w:ind w:left="1440" w:hanging="360"/>
      </w:pPr>
      <w:rPr>
        <w:rFonts w:ascii="Arial" w:hAnsi="Arial" w:hint="default"/>
      </w:rPr>
    </w:lvl>
    <w:lvl w:ilvl="2" w:tplc="14544CA4" w:tentative="1">
      <w:start w:val="1"/>
      <w:numFmt w:val="bullet"/>
      <w:lvlText w:val="•"/>
      <w:lvlJc w:val="left"/>
      <w:pPr>
        <w:tabs>
          <w:tab w:val="num" w:pos="2160"/>
        </w:tabs>
        <w:ind w:left="2160" w:hanging="360"/>
      </w:pPr>
      <w:rPr>
        <w:rFonts w:ascii="Arial" w:hAnsi="Arial" w:hint="default"/>
      </w:rPr>
    </w:lvl>
    <w:lvl w:ilvl="3" w:tplc="8272C07C" w:tentative="1">
      <w:start w:val="1"/>
      <w:numFmt w:val="bullet"/>
      <w:lvlText w:val="•"/>
      <w:lvlJc w:val="left"/>
      <w:pPr>
        <w:tabs>
          <w:tab w:val="num" w:pos="2880"/>
        </w:tabs>
        <w:ind w:left="2880" w:hanging="360"/>
      </w:pPr>
      <w:rPr>
        <w:rFonts w:ascii="Arial" w:hAnsi="Arial" w:hint="default"/>
      </w:rPr>
    </w:lvl>
    <w:lvl w:ilvl="4" w:tplc="D1D6AE6E" w:tentative="1">
      <w:start w:val="1"/>
      <w:numFmt w:val="bullet"/>
      <w:lvlText w:val="•"/>
      <w:lvlJc w:val="left"/>
      <w:pPr>
        <w:tabs>
          <w:tab w:val="num" w:pos="3600"/>
        </w:tabs>
        <w:ind w:left="3600" w:hanging="360"/>
      </w:pPr>
      <w:rPr>
        <w:rFonts w:ascii="Arial" w:hAnsi="Arial" w:hint="default"/>
      </w:rPr>
    </w:lvl>
    <w:lvl w:ilvl="5" w:tplc="60A8AB74" w:tentative="1">
      <w:start w:val="1"/>
      <w:numFmt w:val="bullet"/>
      <w:lvlText w:val="•"/>
      <w:lvlJc w:val="left"/>
      <w:pPr>
        <w:tabs>
          <w:tab w:val="num" w:pos="4320"/>
        </w:tabs>
        <w:ind w:left="4320" w:hanging="360"/>
      </w:pPr>
      <w:rPr>
        <w:rFonts w:ascii="Arial" w:hAnsi="Arial" w:hint="default"/>
      </w:rPr>
    </w:lvl>
    <w:lvl w:ilvl="6" w:tplc="07FA5AEC" w:tentative="1">
      <w:start w:val="1"/>
      <w:numFmt w:val="bullet"/>
      <w:lvlText w:val="•"/>
      <w:lvlJc w:val="left"/>
      <w:pPr>
        <w:tabs>
          <w:tab w:val="num" w:pos="5040"/>
        </w:tabs>
        <w:ind w:left="5040" w:hanging="360"/>
      </w:pPr>
      <w:rPr>
        <w:rFonts w:ascii="Arial" w:hAnsi="Arial" w:hint="default"/>
      </w:rPr>
    </w:lvl>
    <w:lvl w:ilvl="7" w:tplc="63BEFAF8" w:tentative="1">
      <w:start w:val="1"/>
      <w:numFmt w:val="bullet"/>
      <w:lvlText w:val="•"/>
      <w:lvlJc w:val="left"/>
      <w:pPr>
        <w:tabs>
          <w:tab w:val="num" w:pos="5760"/>
        </w:tabs>
        <w:ind w:left="5760" w:hanging="360"/>
      </w:pPr>
      <w:rPr>
        <w:rFonts w:ascii="Arial" w:hAnsi="Arial" w:hint="default"/>
      </w:rPr>
    </w:lvl>
    <w:lvl w:ilvl="8" w:tplc="994EE3B4" w:tentative="1">
      <w:start w:val="1"/>
      <w:numFmt w:val="bullet"/>
      <w:lvlText w:val="•"/>
      <w:lvlJc w:val="left"/>
      <w:pPr>
        <w:tabs>
          <w:tab w:val="num" w:pos="6480"/>
        </w:tabs>
        <w:ind w:left="6480" w:hanging="360"/>
      </w:pPr>
      <w:rPr>
        <w:rFonts w:ascii="Arial" w:hAnsi="Arial" w:hint="default"/>
      </w:rPr>
    </w:lvl>
  </w:abstractNum>
  <w:abstractNum w:abstractNumId="81">
    <w:nsid w:val="4BBF1F55"/>
    <w:multiLevelType w:val="hybridMultilevel"/>
    <w:tmpl w:val="777689F2"/>
    <w:lvl w:ilvl="0" w:tplc="A2727BCA">
      <w:start w:val="1"/>
      <w:numFmt w:val="bullet"/>
      <w:lvlText w:val="•"/>
      <w:lvlJc w:val="left"/>
      <w:pPr>
        <w:tabs>
          <w:tab w:val="num" w:pos="720"/>
        </w:tabs>
        <w:ind w:left="720" w:hanging="360"/>
      </w:pPr>
      <w:rPr>
        <w:rFonts w:ascii="Arial" w:hAnsi="Arial" w:hint="default"/>
      </w:rPr>
    </w:lvl>
    <w:lvl w:ilvl="1" w:tplc="71CE45C6" w:tentative="1">
      <w:start w:val="1"/>
      <w:numFmt w:val="bullet"/>
      <w:lvlText w:val="•"/>
      <w:lvlJc w:val="left"/>
      <w:pPr>
        <w:tabs>
          <w:tab w:val="num" w:pos="1440"/>
        </w:tabs>
        <w:ind w:left="1440" w:hanging="360"/>
      </w:pPr>
      <w:rPr>
        <w:rFonts w:ascii="Arial" w:hAnsi="Arial" w:hint="default"/>
      </w:rPr>
    </w:lvl>
    <w:lvl w:ilvl="2" w:tplc="3B8E49F6" w:tentative="1">
      <w:start w:val="1"/>
      <w:numFmt w:val="bullet"/>
      <w:lvlText w:val="•"/>
      <w:lvlJc w:val="left"/>
      <w:pPr>
        <w:tabs>
          <w:tab w:val="num" w:pos="2160"/>
        </w:tabs>
        <w:ind w:left="2160" w:hanging="360"/>
      </w:pPr>
      <w:rPr>
        <w:rFonts w:ascii="Arial" w:hAnsi="Arial" w:hint="default"/>
      </w:rPr>
    </w:lvl>
    <w:lvl w:ilvl="3" w:tplc="C680A2B4" w:tentative="1">
      <w:start w:val="1"/>
      <w:numFmt w:val="bullet"/>
      <w:lvlText w:val="•"/>
      <w:lvlJc w:val="left"/>
      <w:pPr>
        <w:tabs>
          <w:tab w:val="num" w:pos="2880"/>
        </w:tabs>
        <w:ind w:left="2880" w:hanging="360"/>
      </w:pPr>
      <w:rPr>
        <w:rFonts w:ascii="Arial" w:hAnsi="Arial" w:hint="default"/>
      </w:rPr>
    </w:lvl>
    <w:lvl w:ilvl="4" w:tplc="7C4ABAD2" w:tentative="1">
      <w:start w:val="1"/>
      <w:numFmt w:val="bullet"/>
      <w:lvlText w:val="•"/>
      <w:lvlJc w:val="left"/>
      <w:pPr>
        <w:tabs>
          <w:tab w:val="num" w:pos="3600"/>
        </w:tabs>
        <w:ind w:left="3600" w:hanging="360"/>
      </w:pPr>
      <w:rPr>
        <w:rFonts w:ascii="Arial" w:hAnsi="Arial" w:hint="default"/>
      </w:rPr>
    </w:lvl>
    <w:lvl w:ilvl="5" w:tplc="BDF4AB1C" w:tentative="1">
      <w:start w:val="1"/>
      <w:numFmt w:val="bullet"/>
      <w:lvlText w:val="•"/>
      <w:lvlJc w:val="left"/>
      <w:pPr>
        <w:tabs>
          <w:tab w:val="num" w:pos="4320"/>
        </w:tabs>
        <w:ind w:left="4320" w:hanging="360"/>
      </w:pPr>
      <w:rPr>
        <w:rFonts w:ascii="Arial" w:hAnsi="Arial" w:hint="default"/>
      </w:rPr>
    </w:lvl>
    <w:lvl w:ilvl="6" w:tplc="C6FC6B4E" w:tentative="1">
      <w:start w:val="1"/>
      <w:numFmt w:val="bullet"/>
      <w:lvlText w:val="•"/>
      <w:lvlJc w:val="left"/>
      <w:pPr>
        <w:tabs>
          <w:tab w:val="num" w:pos="5040"/>
        </w:tabs>
        <w:ind w:left="5040" w:hanging="360"/>
      </w:pPr>
      <w:rPr>
        <w:rFonts w:ascii="Arial" w:hAnsi="Arial" w:hint="default"/>
      </w:rPr>
    </w:lvl>
    <w:lvl w:ilvl="7" w:tplc="F8043E02" w:tentative="1">
      <w:start w:val="1"/>
      <w:numFmt w:val="bullet"/>
      <w:lvlText w:val="•"/>
      <w:lvlJc w:val="left"/>
      <w:pPr>
        <w:tabs>
          <w:tab w:val="num" w:pos="5760"/>
        </w:tabs>
        <w:ind w:left="5760" w:hanging="360"/>
      </w:pPr>
      <w:rPr>
        <w:rFonts w:ascii="Arial" w:hAnsi="Arial" w:hint="default"/>
      </w:rPr>
    </w:lvl>
    <w:lvl w:ilvl="8" w:tplc="48102010" w:tentative="1">
      <w:start w:val="1"/>
      <w:numFmt w:val="bullet"/>
      <w:lvlText w:val="•"/>
      <w:lvlJc w:val="left"/>
      <w:pPr>
        <w:tabs>
          <w:tab w:val="num" w:pos="6480"/>
        </w:tabs>
        <w:ind w:left="6480" w:hanging="360"/>
      </w:pPr>
      <w:rPr>
        <w:rFonts w:ascii="Arial" w:hAnsi="Arial" w:hint="default"/>
      </w:rPr>
    </w:lvl>
  </w:abstractNum>
  <w:abstractNum w:abstractNumId="82">
    <w:nsid w:val="4CDC6475"/>
    <w:multiLevelType w:val="hybridMultilevel"/>
    <w:tmpl w:val="4D202E2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D283BC3"/>
    <w:multiLevelType w:val="hybridMultilevel"/>
    <w:tmpl w:val="F030163C"/>
    <w:lvl w:ilvl="0" w:tplc="681A0DFA">
      <w:start w:val="1"/>
      <w:numFmt w:val="bullet"/>
      <w:lvlText w:val="•"/>
      <w:lvlJc w:val="left"/>
      <w:pPr>
        <w:tabs>
          <w:tab w:val="num" w:pos="720"/>
        </w:tabs>
        <w:ind w:left="720" w:hanging="360"/>
      </w:pPr>
      <w:rPr>
        <w:rFonts w:ascii="Arial" w:hAnsi="Arial" w:hint="default"/>
      </w:rPr>
    </w:lvl>
    <w:lvl w:ilvl="1" w:tplc="757C730E" w:tentative="1">
      <w:start w:val="1"/>
      <w:numFmt w:val="bullet"/>
      <w:lvlText w:val="•"/>
      <w:lvlJc w:val="left"/>
      <w:pPr>
        <w:tabs>
          <w:tab w:val="num" w:pos="1440"/>
        </w:tabs>
        <w:ind w:left="1440" w:hanging="360"/>
      </w:pPr>
      <w:rPr>
        <w:rFonts w:ascii="Arial" w:hAnsi="Arial" w:hint="default"/>
      </w:rPr>
    </w:lvl>
    <w:lvl w:ilvl="2" w:tplc="53F0858A" w:tentative="1">
      <w:start w:val="1"/>
      <w:numFmt w:val="bullet"/>
      <w:lvlText w:val="•"/>
      <w:lvlJc w:val="left"/>
      <w:pPr>
        <w:tabs>
          <w:tab w:val="num" w:pos="2160"/>
        </w:tabs>
        <w:ind w:left="2160" w:hanging="360"/>
      </w:pPr>
      <w:rPr>
        <w:rFonts w:ascii="Arial" w:hAnsi="Arial" w:hint="default"/>
      </w:rPr>
    </w:lvl>
    <w:lvl w:ilvl="3" w:tplc="9432E5BE" w:tentative="1">
      <w:start w:val="1"/>
      <w:numFmt w:val="bullet"/>
      <w:lvlText w:val="•"/>
      <w:lvlJc w:val="left"/>
      <w:pPr>
        <w:tabs>
          <w:tab w:val="num" w:pos="2880"/>
        </w:tabs>
        <w:ind w:left="2880" w:hanging="360"/>
      </w:pPr>
      <w:rPr>
        <w:rFonts w:ascii="Arial" w:hAnsi="Arial" w:hint="default"/>
      </w:rPr>
    </w:lvl>
    <w:lvl w:ilvl="4" w:tplc="4D984EC4" w:tentative="1">
      <w:start w:val="1"/>
      <w:numFmt w:val="bullet"/>
      <w:lvlText w:val="•"/>
      <w:lvlJc w:val="left"/>
      <w:pPr>
        <w:tabs>
          <w:tab w:val="num" w:pos="3600"/>
        </w:tabs>
        <w:ind w:left="3600" w:hanging="360"/>
      </w:pPr>
      <w:rPr>
        <w:rFonts w:ascii="Arial" w:hAnsi="Arial" w:hint="default"/>
      </w:rPr>
    </w:lvl>
    <w:lvl w:ilvl="5" w:tplc="0FE8AA7A" w:tentative="1">
      <w:start w:val="1"/>
      <w:numFmt w:val="bullet"/>
      <w:lvlText w:val="•"/>
      <w:lvlJc w:val="left"/>
      <w:pPr>
        <w:tabs>
          <w:tab w:val="num" w:pos="4320"/>
        </w:tabs>
        <w:ind w:left="4320" w:hanging="360"/>
      </w:pPr>
      <w:rPr>
        <w:rFonts w:ascii="Arial" w:hAnsi="Arial" w:hint="default"/>
      </w:rPr>
    </w:lvl>
    <w:lvl w:ilvl="6" w:tplc="B94650EC" w:tentative="1">
      <w:start w:val="1"/>
      <w:numFmt w:val="bullet"/>
      <w:lvlText w:val="•"/>
      <w:lvlJc w:val="left"/>
      <w:pPr>
        <w:tabs>
          <w:tab w:val="num" w:pos="5040"/>
        </w:tabs>
        <w:ind w:left="5040" w:hanging="360"/>
      </w:pPr>
      <w:rPr>
        <w:rFonts w:ascii="Arial" w:hAnsi="Arial" w:hint="default"/>
      </w:rPr>
    </w:lvl>
    <w:lvl w:ilvl="7" w:tplc="01462498" w:tentative="1">
      <w:start w:val="1"/>
      <w:numFmt w:val="bullet"/>
      <w:lvlText w:val="•"/>
      <w:lvlJc w:val="left"/>
      <w:pPr>
        <w:tabs>
          <w:tab w:val="num" w:pos="5760"/>
        </w:tabs>
        <w:ind w:left="5760" w:hanging="360"/>
      </w:pPr>
      <w:rPr>
        <w:rFonts w:ascii="Arial" w:hAnsi="Arial" w:hint="default"/>
      </w:rPr>
    </w:lvl>
    <w:lvl w:ilvl="8" w:tplc="2EAAA6D0" w:tentative="1">
      <w:start w:val="1"/>
      <w:numFmt w:val="bullet"/>
      <w:lvlText w:val="•"/>
      <w:lvlJc w:val="left"/>
      <w:pPr>
        <w:tabs>
          <w:tab w:val="num" w:pos="6480"/>
        </w:tabs>
        <w:ind w:left="6480" w:hanging="360"/>
      </w:pPr>
      <w:rPr>
        <w:rFonts w:ascii="Arial" w:hAnsi="Arial" w:hint="default"/>
      </w:rPr>
    </w:lvl>
  </w:abstractNum>
  <w:abstractNum w:abstractNumId="84">
    <w:nsid w:val="4E0840D6"/>
    <w:multiLevelType w:val="hybridMultilevel"/>
    <w:tmpl w:val="1D3AA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0884123"/>
    <w:multiLevelType w:val="hybridMultilevel"/>
    <w:tmpl w:val="53B6F31A"/>
    <w:lvl w:ilvl="0" w:tplc="E0F843E6">
      <w:start w:val="1"/>
      <w:numFmt w:val="bullet"/>
      <w:lvlText w:val="-"/>
      <w:lvlJc w:val="left"/>
      <w:pPr>
        <w:tabs>
          <w:tab w:val="num" w:pos="720"/>
        </w:tabs>
        <w:ind w:left="720" w:hanging="360"/>
      </w:pPr>
      <w:rPr>
        <w:rFonts w:ascii="Times New Roman" w:hAnsi="Times New Roman" w:hint="default"/>
      </w:rPr>
    </w:lvl>
    <w:lvl w:ilvl="1" w:tplc="28A00304" w:tentative="1">
      <w:start w:val="1"/>
      <w:numFmt w:val="bullet"/>
      <w:lvlText w:val="-"/>
      <w:lvlJc w:val="left"/>
      <w:pPr>
        <w:tabs>
          <w:tab w:val="num" w:pos="1440"/>
        </w:tabs>
        <w:ind w:left="1440" w:hanging="360"/>
      </w:pPr>
      <w:rPr>
        <w:rFonts w:ascii="Times New Roman" w:hAnsi="Times New Roman" w:hint="default"/>
      </w:rPr>
    </w:lvl>
    <w:lvl w:ilvl="2" w:tplc="2F461EAA" w:tentative="1">
      <w:start w:val="1"/>
      <w:numFmt w:val="bullet"/>
      <w:lvlText w:val="-"/>
      <w:lvlJc w:val="left"/>
      <w:pPr>
        <w:tabs>
          <w:tab w:val="num" w:pos="2160"/>
        </w:tabs>
        <w:ind w:left="2160" w:hanging="360"/>
      </w:pPr>
      <w:rPr>
        <w:rFonts w:ascii="Times New Roman" w:hAnsi="Times New Roman" w:hint="default"/>
      </w:rPr>
    </w:lvl>
    <w:lvl w:ilvl="3" w:tplc="AE160776" w:tentative="1">
      <w:start w:val="1"/>
      <w:numFmt w:val="bullet"/>
      <w:lvlText w:val="-"/>
      <w:lvlJc w:val="left"/>
      <w:pPr>
        <w:tabs>
          <w:tab w:val="num" w:pos="2880"/>
        </w:tabs>
        <w:ind w:left="2880" w:hanging="360"/>
      </w:pPr>
      <w:rPr>
        <w:rFonts w:ascii="Times New Roman" w:hAnsi="Times New Roman" w:hint="default"/>
      </w:rPr>
    </w:lvl>
    <w:lvl w:ilvl="4" w:tplc="AF8402EA" w:tentative="1">
      <w:start w:val="1"/>
      <w:numFmt w:val="bullet"/>
      <w:lvlText w:val="-"/>
      <w:lvlJc w:val="left"/>
      <w:pPr>
        <w:tabs>
          <w:tab w:val="num" w:pos="3600"/>
        </w:tabs>
        <w:ind w:left="3600" w:hanging="360"/>
      </w:pPr>
      <w:rPr>
        <w:rFonts w:ascii="Times New Roman" w:hAnsi="Times New Roman" w:hint="default"/>
      </w:rPr>
    </w:lvl>
    <w:lvl w:ilvl="5" w:tplc="4880BAB6" w:tentative="1">
      <w:start w:val="1"/>
      <w:numFmt w:val="bullet"/>
      <w:lvlText w:val="-"/>
      <w:lvlJc w:val="left"/>
      <w:pPr>
        <w:tabs>
          <w:tab w:val="num" w:pos="4320"/>
        </w:tabs>
        <w:ind w:left="4320" w:hanging="360"/>
      </w:pPr>
      <w:rPr>
        <w:rFonts w:ascii="Times New Roman" w:hAnsi="Times New Roman" w:hint="default"/>
      </w:rPr>
    </w:lvl>
    <w:lvl w:ilvl="6" w:tplc="725C9612" w:tentative="1">
      <w:start w:val="1"/>
      <w:numFmt w:val="bullet"/>
      <w:lvlText w:val="-"/>
      <w:lvlJc w:val="left"/>
      <w:pPr>
        <w:tabs>
          <w:tab w:val="num" w:pos="5040"/>
        </w:tabs>
        <w:ind w:left="5040" w:hanging="360"/>
      </w:pPr>
      <w:rPr>
        <w:rFonts w:ascii="Times New Roman" w:hAnsi="Times New Roman" w:hint="default"/>
      </w:rPr>
    </w:lvl>
    <w:lvl w:ilvl="7" w:tplc="9F6A2EE0" w:tentative="1">
      <w:start w:val="1"/>
      <w:numFmt w:val="bullet"/>
      <w:lvlText w:val="-"/>
      <w:lvlJc w:val="left"/>
      <w:pPr>
        <w:tabs>
          <w:tab w:val="num" w:pos="5760"/>
        </w:tabs>
        <w:ind w:left="5760" w:hanging="360"/>
      </w:pPr>
      <w:rPr>
        <w:rFonts w:ascii="Times New Roman" w:hAnsi="Times New Roman" w:hint="default"/>
      </w:rPr>
    </w:lvl>
    <w:lvl w:ilvl="8" w:tplc="9E98C9B6" w:tentative="1">
      <w:start w:val="1"/>
      <w:numFmt w:val="bullet"/>
      <w:lvlText w:val="-"/>
      <w:lvlJc w:val="left"/>
      <w:pPr>
        <w:tabs>
          <w:tab w:val="num" w:pos="6480"/>
        </w:tabs>
        <w:ind w:left="6480" w:hanging="360"/>
      </w:pPr>
      <w:rPr>
        <w:rFonts w:ascii="Times New Roman" w:hAnsi="Times New Roman" w:hint="default"/>
      </w:rPr>
    </w:lvl>
  </w:abstractNum>
  <w:abstractNum w:abstractNumId="86">
    <w:nsid w:val="51B43AA7"/>
    <w:multiLevelType w:val="hybridMultilevel"/>
    <w:tmpl w:val="C592E6E0"/>
    <w:lvl w:ilvl="0" w:tplc="CD12BC2A">
      <w:start w:val="1"/>
      <w:numFmt w:val="bullet"/>
      <w:lvlText w:val="–"/>
      <w:lvlJc w:val="left"/>
      <w:pPr>
        <w:tabs>
          <w:tab w:val="num" w:pos="720"/>
        </w:tabs>
        <w:ind w:left="720" w:hanging="360"/>
      </w:pPr>
      <w:rPr>
        <w:rFonts w:ascii="Arial" w:hAnsi="Arial" w:hint="default"/>
      </w:rPr>
    </w:lvl>
    <w:lvl w:ilvl="1" w:tplc="4D24EAE8">
      <w:start w:val="1"/>
      <w:numFmt w:val="bullet"/>
      <w:lvlText w:val="–"/>
      <w:lvlJc w:val="left"/>
      <w:pPr>
        <w:tabs>
          <w:tab w:val="num" w:pos="1440"/>
        </w:tabs>
        <w:ind w:left="1440" w:hanging="360"/>
      </w:pPr>
      <w:rPr>
        <w:rFonts w:ascii="Arial" w:hAnsi="Arial" w:hint="default"/>
      </w:rPr>
    </w:lvl>
    <w:lvl w:ilvl="2" w:tplc="685AD3C8" w:tentative="1">
      <w:start w:val="1"/>
      <w:numFmt w:val="bullet"/>
      <w:lvlText w:val="–"/>
      <w:lvlJc w:val="left"/>
      <w:pPr>
        <w:tabs>
          <w:tab w:val="num" w:pos="2160"/>
        </w:tabs>
        <w:ind w:left="2160" w:hanging="360"/>
      </w:pPr>
      <w:rPr>
        <w:rFonts w:ascii="Arial" w:hAnsi="Arial" w:hint="default"/>
      </w:rPr>
    </w:lvl>
    <w:lvl w:ilvl="3" w:tplc="342E1DAA" w:tentative="1">
      <w:start w:val="1"/>
      <w:numFmt w:val="bullet"/>
      <w:lvlText w:val="–"/>
      <w:lvlJc w:val="left"/>
      <w:pPr>
        <w:tabs>
          <w:tab w:val="num" w:pos="2880"/>
        </w:tabs>
        <w:ind w:left="2880" w:hanging="360"/>
      </w:pPr>
      <w:rPr>
        <w:rFonts w:ascii="Arial" w:hAnsi="Arial" w:hint="default"/>
      </w:rPr>
    </w:lvl>
    <w:lvl w:ilvl="4" w:tplc="457898E4" w:tentative="1">
      <w:start w:val="1"/>
      <w:numFmt w:val="bullet"/>
      <w:lvlText w:val="–"/>
      <w:lvlJc w:val="left"/>
      <w:pPr>
        <w:tabs>
          <w:tab w:val="num" w:pos="3600"/>
        </w:tabs>
        <w:ind w:left="3600" w:hanging="360"/>
      </w:pPr>
      <w:rPr>
        <w:rFonts w:ascii="Arial" w:hAnsi="Arial" w:hint="default"/>
      </w:rPr>
    </w:lvl>
    <w:lvl w:ilvl="5" w:tplc="FC10BF88" w:tentative="1">
      <w:start w:val="1"/>
      <w:numFmt w:val="bullet"/>
      <w:lvlText w:val="–"/>
      <w:lvlJc w:val="left"/>
      <w:pPr>
        <w:tabs>
          <w:tab w:val="num" w:pos="4320"/>
        </w:tabs>
        <w:ind w:left="4320" w:hanging="360"/>
      </w:pPr>
      <w:rPr>
        <w:rFonts w:ascii="Arial" w:hAnsi="Arial" w:hint="default"/>
      </w:rPr>
    </w:lvl>
    <w:lvl w:ilvl="6" w:tplc="54768B5E" w:tentative="1">
      <w:start w:val="1"/>
      <w:numFmt w:val="bullet"/>
      <w:lvlText w:val="–"/>
      <w:lvlJc w:val="left"/>
      <w:pPr>
        <w:tabs>
          <w:tab w:val="num" w:pos="5040"/>
        </w:tabs>
        <w:ind w:left="5040" w:hanging="360"/>
      </w:pPr>
      <w:rPr>
        <w:rFonts w:ascii="Arial" w:hAnsi="Arial" w:hint="default"/>
      </w:rPr>
    </w:lvl>
    <w:lvl w:ilvl="7" w:tplc="3CB43EDE" w:tentative="1">
      <w:start w:val="1"/>
      <w:numFmt w:val="bullet"/>
      <w:lvlText w:val="–"/>
      <w:lvlJc w:val="left"/>
      <w:pPr>
        <w:tabs>
          <w:tab w:val="num" w:pos="5760"/>
        </w:tabs>
        <w:ind w:left="5760" w:hanging="360"/>
      </w:pPr>
      <w:rPr>
        <w:rFonts w:ascii="Arial" w:hAnsi="Arial" w:hint="default"/>
      </w:rPr>
    </w:lvl>
    <w:lvl w:ilvl="8" w:tplc="35EE4C5C" w:tentative="1">
      <w:start w:val="1"/>
      <w:numFmt w:val="bullet"/>
      <w:lvlText w:val="–"/>
      <w:lvlJc w:val="left"/>
      <w:pPr>
        <w:tabs>
          <w:tab w:val="num" w:pos="6480"/>
        </w:tabs>
        <w:ind w:left="6480" w:hanging="360"/>
      </w:pPr>
      <w:rPr>
        <w:rFonts w:ascii="Arial" w:hAnsi="Arial" w:hint="default"/>
      </w:rPr>
    </w:lvl>
  </w:abstractNum>
  <w:abstractNum w:abstractNumId="87">
    <w:nsid w:val="528A4BA8"/>
    <w:multiLevelType w:val="hybridMultilevel"/>
    <w:tmpl w:val="5BF64AA0"/>
    <w:lvl w:ilvl="0" w:tplc="FFDAE246">
      <w:numFmt w:val="bullet"/>
      <w:lvlText w:val="-"/>
      <w:lvlJc w:val="left"/>
      <w:pPr>
        <w:tabs>
          <w:tab w:val="num" w:pos="720"/>
        </w:tabs>
        <w:ind w:left="720" w:hanging="360"/>
      </w:pPr>
      <w:rPr>
        <w:rFonts w:ascii="Times New Roman" w:eastAsia="Times New Roman" w:hAnsi="Times New Roman" w:cs="Yagu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55A13F0A"/>
    <w:multiLevelType w:val="hybridMultilevel"/>
    <w:tmpl w:val="67BAAB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5FF5A53"/>
    <w:multiLevelType w:val="hybridMultilevel"/>
    <w:tmpl w:val="C3E6D4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0">
    <w:nsid w:val="564B51D0"/>
    <w:multiLevelType w:val="hybridMultilevel"/>
    <w:tmpl w:val="9B849D5E"/>
    <w:lvl w:ilvl="0" w:tplc="8C726226">
      <w:start w:val="1"/>
      <w:numFmt w:val="bullet"/>
      <w:lvlText w:val=""/>
      <w:lvlJc w:val="left"/>
      <w:pPr>
        <w:tabs>
          <w:tab w:val="num" w:pos="720"/>
        </w:tabs>
        <w:ind w:left="720" w:hanging="360"/>
      </w:pPr>
      <w:rPr>
        <w:rFonts w:ascii="Wingdings" w:hAnsi="Wingdings" w:hint="default"/>
      </w:rPr>
    </w:lvl>
    <w:lvl w:ilvl="1" w:tplc="C5F24D2C" w:tentative="1">
      <w:start w:val="1"/>
      <w:numFmt w:val="bullet"/>
      <w:lvlText w:val=""/>
      <w:lvlJc w:val="left"/>
      <w:pPr>
        <w:tabs>
          <w:tab w:val="num" w:pos="1440"/>
        </w:tabs>
        <w:ind w:left="1440" w:hanging="360"/>
      </w:pPr>
      <w:rPr>
        <w:rFonts w:ascii="Wingdings" w:hAnsi="Wingdings" w:hint="default"/>
      </w:rPr>
    </w:lvl>
    <w:lvl w:ilvl="2" w:tplc="0E8A1916" w:tentative="1">
      <w:start w:val="1"/>
      <w:numFmt w:val="bullet"/>
      <w:lvlText w:val=""/>
      <w:lvlJc w:val="left"/>
      <w:pPr>
        <w:tabs>
          <w:tab w:val="num" w:pos="2160"/>
        </w:tabs>
        <w:ind w:left="2160" w:hanging="360"/>
      </w:pPr>
      <w:rPr>
        <w:rFonts w:ascii="Wingdings" w:hAnsi="Wingdings" w:hint="default"/>
      </w:rPr>
    </w:lvl>
    <w:lvl w:ilvl="3" w:tplc="A7A280F6" w:tentative="1">
      <w:start w:val="1"/>
      <w:numFmt w:val="bullet"/>
      <w:lvlText w:val=""/>
      <w:lvlJc w:val="left"/>
      <w:pPr>
        <w:tabs>
          <w:tab w:val="num" w:pos="2880"/>
        </w:tabs>
        <w:ind w:left="2880" w:hanging="360"/>
      </w:pPr>
      <w:rPr>
        <w:rFonts w:ascii="Wingdings" w:hAnsi="Wingdings" w:hint="default"/>
      </w:rPr>
    </w:lvl>
    <w:lvl w:ilvl="4" w:tplc="C784869A" w:tentative="1">
      <w:start w:val="1"/>
      <w:numFmt w:val="bullet"/>
      <w:lvlText w:val=""/>
      <w:lvlJc w:val="left"/>
      <w:pPr>
        <w:tabs>
          <w:tab w:val="num" w:pos="3600"/>
        </w:tabs>
        <w:ind w:left="3600" w:hanging="360"/>
      </w:pPr>
      <w:rPr>
        <w:rFonts w:ascii="Wingdings" w:hAnsi="Wingdings" w:hint="default"/>
      </w:rPr>
    </w:lvl>
    <w:lvl w:ilvl="5" w:tplc="63401F44" w:tentative="1">
      <w:start w:val="1"/>
      <w:numFmt w:val="bullet"/>
      <w:lvlText w:val=""/>
      <w:lvlJc w:val="left"/>
      <w:pPr>
        <w:tabs>
          <w:tab w:val="num" w:pos="4320"/>
        </w:tabs>
        <w:ind w:left="4320" w:hanging="360"/>
      </w:pPr>
      <w:rPr>
        <w:rFonts w:ascii="Wingdings" w:hAnsi="Wingdings" w:hint="default"/>
      </w:rPr>
    </w:lvl>
    <w:lvl w:ilvl="6" w:tplc="F370C632" w:tentative="1">
      <w:start w:val="1"/>
      <w:numFmt w:val="bullet"/>
      <w:lvlText w:val=""/>
      <w:lvlJc w:val="left"/>
      <w:pPr>
        <w:tabs>
          <w:tab w:val="num" w:pos="5040"/>
        </w:tabs>
        <w:ind w:left="5040" w:hanging="360"/>
      </w:pPr>
      <w:rPr>
        <w:rFonts w:ascii="Wingdings" w:hAnsi="Wingdings" w:hint="default"/>
      </w:rPr>
    </w:lvl>
    <w:lvl w:ilvl="7" w:tplc="12EAF70E" w:tentative="1">
      <w:start w:val="1"/>
      <w:numFmt w:val="bullet"/>
      <w:lvlText w:val=""/>
      <w:lvlJc w:val="left"/>
      <w:pPr>
        <w:tabs>
          <w:tab w:val="num" w:pos="5760"/>
        </w:tabs>
        <w:ind w:left="5760" w:hanging="360"/>
      </w:pPr>
      <w:rPr>
        <w:rFonts w:ascii="Wingdings" w:hAnsi="Wingdings" w:hint="default"/>
      </w:rPr>
    </w:lvl>
    <w:lvl w:ilvl="8" w:tplc="87706A86" w:tentative="1">
      <w:start w:val="1"/>
      <w:numFmt w:val="bullet"/>
      <w:lvlText w:val=""/>
      <w:lvlJc w:val="left"/>
      <w:pPr>
        <w:tabs>
          <w:tab w:val="num" w:pos="6480"/>
        </w:tabs>
        <w:ind w:left="6480" w:hanging="360"/>
      </w:pPr>
      <w:rPr>
        <w:rFonts w:ascii="Wingdings" w:hAnsi="Wingdings" w:hint="default"/>
      </w:rPr>
    </w:lvl>
  </w:abstractNum>
  <w:abstractNum w:abstractNumId="91">
    <w:nsid w:val="568F6B6D"/>
    <w:multiLevelType w:val="hybridMultilevel"/>
    <w:tmpl w:val="19285A24"/>
    <w:lvl w:ilvl="0" w:tplc="9D147AC4">
      <w:start w:val="1"/>
      <w:numFmt w:val="bullet"/>
      <w:lvlText w:val="•"/>
      <w:lvlJc w:val="left"/>
      <w:pPr>
        <w:tabs>
          <w:tab w:val="num" w:pos="720"/>
        </w:tabs>
        <w:ind w:left="720" w:hanging="360"/>
      </w:pPr>
      <w:rPr>
        <w:rFonts w:ascii="Arial" w:hAnsi="Arial" w:hint="default"/>
      </w:rPr>
    </w:lvl>
    <w:lvl w:ilvl="1" w:tplc="3D9CF96C" w:tentative="1">
      <w:start w:val="1"/>
      <w:numFmt w:val="bullet"/>
      <w:lvlText w:val="•"/>
      <w:lvlJc w:val="left"/>
      <w:pPr>
        <w:tabs>
          <w:tab w:val="num" w:pos="1440"/>
        </w:tabs>
        <w:ind w:left="1440" w:hanging="360"/>
      </w:pPr>
      <w:rPr>
        <w:rFonts w:ascii="Arial" w:hAnsi="Arial" w:hint="default"/>
      </w:rPr>
    </w:lvl>
    <w:lvl w:ilvl="2" w:tplc="56AA49A6" w:tentative="1">
      <w:start w:val="1"/>
      <w:numFmt w:val="bullet"/>
      <w:lvlText w:val="•"/>
      <w:lvlJc w:val="left"/>
      <w:pPr>
        <w:tabs>
          <w:tab w:val="num" w:pos="2160"/>
        </w:tabs>
        <w:ind w:left="2160" w:hanging="360"/>
      </w:pPr>
      <w:rPr>
        <w:rFonts w:ascii="Arial" w:hAnsi="Arial" w:hint="default"/>
      </w:rPr>
    </w:lvl>
    <w:lvl w:ilvl="3" w:tplc="F63C1FDE" w:tentative="1">
      <w:start w:val="1"/>
      <w:numFmt w:val="bullet"/>
      <w:lvlText w:val="•"/>
      <w:lvlJc w:val="left"/>
      <w:pPr>
        <w:tabs>
          <w:tab w:val="num" w:pos="2880"/>
        </w:tabs>
        <w:ind w:left="2880" w:hanging="360"/>
      </w:pPr>
      <w:rPr>
        <w:rFonts w:ascii="Arial" w:hAnsi="Arial" w:hint="default"/>
      </w:rPr>
    </w:lvl>
    <w:lvl w:ilvl="4" w:tplc="ED823D8C" w:tentative="1">
      <w:start w:val="1"/>
      <w:numFmt w:val="bullet"/>
      <w:lvlText w:val="•"/>
      <w:lvlJc w:val="left"/>
      <w:pPr>
        <w:tabs>
          <w:tab w:val="num" w:pos="3600"/>
        </w:tabs>
        <w:ind w:left="3600" w:hanging="360"/>
      </w:pPr>
      <w:rPr>
        <w:rFonts w:ascii="Arial" w:hAnsi="Arial" w:hint="default"/>
      </w:rPr>
    </w:lvl>
    <w:lvl w:ilvl="5" w:tplc="6E06636A" w:tentative="1">
      <w:start w:val="1"/>
      <w:numFmt w:val="bullet"/>
      <w:lvlText w:val="•"/>
      <w:lvlJc w:val="left"/>
      <w:pPr>
        <w:tabs>
          <w:tab w:val="num" w:pos="4320"/>
        </w:tabs>
        <w:ind w:left="4320" w:hanging="360"/>
      </w:pPr>
      <w:rPr>
        <w:rFonts w:ascii="Arial" w:hAnsi="Arial" w:hint="default"/>
      </w:rPr>
    </w:lvl>
    <w:lvl w:ilvl="6" w:tplc="30BAD4CC" w:tentative="1">
      <w:start w:val="1"/>
      <w:numFmt w:val="bullet"/>
      <w:lvlText w:val="•"/>
      <w:lvlJc w:val="left"/>
      <w:pPr>
        <w:tabs>
          <w:tab w:val="num" w:pos="5040"/>
        </w:tabs>
        <w:ind w:left="5040" w:hanging="360"/>
      </w:pPr>
      <w:rPr>
        <w:rFonts w:ascii="Arial" w:hAnsi="Arial" w:hint="default"/>
      </w:rPr>
    </w:lvl>
    <w:lvl w:ilvl="7" w:tplc="1FBCB6EA" w:tentative="1">
      <w:start w:val="1"/>
      <w:numFmt w:val="bullet"/>
      <w:lvlText w:val="•"/>
      <w:lvlJc w:val="left"/>
      <w:pPr>
        <w:tabs>
          <w:tab w:val="num" w:pos="5760"/>
        </w:tabs>
        <w:ind w:left="5760" w:hanging="360"/>
      </w:pPr>
      <w:rPr>
        <w:rFonts w:ascii="Arial" w:hAnsi="Arial" w:hint="default"/>
      </w:rPr>
    </w:lvl>
    <w:lvl w:ilvl="8" w:tplc="B9B609B0" w:tentative="1">
      <w:start w:val="1"/>
      <w:numFmt w:val="bullet"/>
      <w:lvlText w:val="•"/>
      <w:lvlJc w:val="left"/>
      <w:pPr>
        <w:tabs>
          <w:tab w:val="num" w:pos="6480"/>
        </w:tabs>
        <w:ind w:left="6480" w:hanging="360"/>
      </w:pPr>
      <w:rPr>
        <w:rFonts w:ascii="Arial" w:hAnsi="Arial" w:hint="default"/>
      </w:rPr>
    </w:lvl>
  </w:abstractNum>
  <w:abstractNum w:abstractNumId="92">
    <w:nsid w:val="59CD5379"/>
    <w:multiLevelType w:val="hybridMultilevel"/>
    <w:tmpl w:val="318E7E18"/>
    <w:lvl w:ilvl="0" w:tplc="FD3220E2">
      <w:start w:val="1"/>
      <w:numFmt w:val="bullet"/>
      <w:lvlText w:val="•"/>
      <w:lvlJc w:val="left"/>
      <w:pPr>
        <w:tabs>
          <w:tab w:val="num" w:pos="720"/>
        </w:tabs>
        <w:ind w:left="720" w:hanging="360"/>
      </w:pPr>
      <w:rPr>
        <w:rFonts w:ascii="Arial" w:hAnsi="Arial" w:hint="default"/>
      </w:rPr>
    </w:lvl>
    <w:lvl w:ilvl="1" w:tplc="D8FE19DA" w:tentative="1">
      <w:start w:val="1"/>
      <w:numFmt w:val="bullet"/>
      <w:lvlText w:val="•"/>
      <w:lvlJc w:val="left"/>
      <w:pPr>
        <w:tabs>
          <w:tab w:val="num" w:pos="1440"/>
        </w:tabs>
        <w:ind w:left="1440" w:hanging="360"/>
      </w:pPr>
      <w:rPr>
        <w:rFonts w:ascii="Arial" w:hAnsi="Arial" w:hint="default"/>
      </w:rPr>
    </w:lvl>
    <w:lvl w:ilvl="2" w:tplc="23CC9514" w:tentative="1">
      <w:start w:val="1"/>
      <w:numFmt w:val="bullet"/>
      <w:lvlText w:val="•"/>
      <w:lvlJc w:val="left"/>
      <w:pPr>
        <w:tabs>
          <w:tab w:val="num" w:pos="2160"/>
        </w:tabs>
        <w:ind w:left="2160" w:hanging="360"/>
      </w:pPr>
      <w:rPr>
        <w:rFonts w:ascii="Arial" w:hAnsi="Arial" w:hint="default"/>
      </w:rPr>
    </w:lvl>
    <w:lvl w:ilvl="3" w:tplc="C39E180A" w:tentative="1">
      <w:start w:val="1"/>
      <w:numFmt w:val="bullet"/>
      <w:lvlText w:val="•"/>
      <w:lvlJc w:val="left"/>
      <w:pPr>
        <w:tabs>
          <w:tab w:val="num" w:pos="2880"/>
        </w:tabs>
        <w:ind w:left="2880" w:hanging="360"/>
      </w:pPr>
      <w:rPr>
        <w:rFonts w:ascii="Arial" w:hAnsi="Arial" w:hint="default"/>
      </w:rPr>
    </w:lvl>
    <w:lvl w:ilvl="4" w:tplc="8F7E753C" w:tentative="1">
      <w:start w:val="1"/>
      <w:numFmt w:val="bullet"/>
      <w:lvlText w:val="•"/>
      <w:lvlJc w:val="left"/>
      <w:pPr>
        <w:tabs>
          <w:tab w:val="num" w:pos="3600"/>
        </w:tabs>
        <w:ind w:left="3600" w:hanging="360"/>
      </w:pPr>
      <w:rPr>
        <w:rFonts w:ascii="Arial" w:hAnsi="Arial" w:hint="default"/>
      </w:rPr>
    </w:lvl>
    <w:lvl w:ilvl="5" w:tplc="10888C0A" w:tentative="1">
      <w:start w:val="1"/>
      <w:numFmt w:val="bullet"/>
      <w:lvlText w:val="•"/>
      <w:lvlJc w:val="left"/>
      <w:pPr>
        <w:tabs>
          <w:tab w:val="num" w:pos="4320"/>
        </w:tabs>
        <w:ind w:left="4320" w:hanging="360"/>
      </w:pPr>
      <w:rPr>
        <w:rFonts w:ascii="Arial" w:hAnsi="Arial" w:hint="default"/>
      </w:rPr>
    </w:lvl>
    <w:lvl w:ilvl="6" w:tplc="F8ACA7BA" w:tentative="1">
      <w:start w:val="1"/>
      <w:numFmt w:val="bullet"/>
      <w:lvlText w:val="•"/>
      <w:lvlJc w:val="left"/>
      <w:pPr>
        <w:tabs>
          <w:tab w:val="num" w:pos="5040"/>
        </w:tabs>
        <w:ind w:left="5040" w:hanging="360"/>
      </w:pPr>
      <w:rPr>
        <w:rFonts w:ascii="Arial" w:hAnsi="Arial" w:hint="default"/>
      </w:rPr>
    </w:lvl>
    <w:lvl w:ilvl="7" w:tplc="142E826A" w:tentative="1">
      <w:start w:val="1"/>
      <w:numFmt w:val="bullet"/>
      <w:lvlText w:val="•"/>
      <w:lvlJc w:val="left"/>
      <w:pPr>
        <w:tabs>
          <w:tab w:val="num" w:pos="5760"/>
        </w:tabs>
        <w:ind w:left="5760" w:hanging="360"/>
      </w:pPr>
      <w:rPr>
        <w:rFonts w:ascii="Arial" w:hAnsi="Arial" w:hint="default"/>
      </w:rPr>
    </w:lvl>
    <w:lvl w:ilvl="8" w:tplc="8452AE1A" w:tentative="1">
      <w:start w:val="1"/>
      <w:numFmt w:val="bullet"/>
      <w:lvlText w:val="•"/>
      <w:lvlJc w:val="left"/>
      <w:pPr>
        <w:tabs>
          <w:tab w:val="num" w:pos="6480"/>
        </w:tabs>
        <w:ind w:left="6480" w:hanging="360"/>
      </w:pPr>
      <w:rPr>
        <w:rFonts w:ascii="Arial" w:hAnsi="Arial" w:hint="default"/>
      </w:rPr>
    </w:lvl>
  </w:abstractNum>
  <w:abstractNum w:abstractNumId="93">
    <w:nsid w:val="5A43034C"/>
    <w:multiLevelType w:val="hybridMultilevel"/>
    <w:tmpl w:val="59D22080"/>
    <w:lvl w:ilvl="0" w:tplc="27CE6E22">
      <w:start w:val="1"/>
      <w:numFmt w:val="bullet"/>
      <w:lvlText w:val="•"/>
      <w:lvlJc w:val="left"/>
      <w:pPr>
        <w:tabs>
          <w:tab w:val="num" w:pos="720"/>
        </w:tabs>
        <w:ind w:left="720" w:hanging="360"/>
      </w:pPr>
      <w:rPr>
        <w:rFonts w:ascii="Arial" w:hAnsi="Arial" w:hint="default"/>
      </w:rPr>
    </w:lvl>
    <w:lvl w:ilvl="1" w:tplc="A37A1860" w:tentative="1">
      <w:start w:val="1"/>
      <w:numFmt w:val="bullet"/>
      <w:lvlText w:val="•"/>
      <w:lvlJc w:val="left"/>
      <w:pPr>
        <w:tabs>
          <w:tab w:val="num" w:pos="1440"/>
        </w:tabs>
        <w:ind w:left="1440" w:hanging="360"/>
      </w:pPr>
      <w:rPr>
        <w:rFonts w:ascii="Arial" w:hAnsi="Arial" w:hint="default"/>
      </w:rPr>
    </w:lvl>
    <w:lvl w:ilvl="2" w:tplc="92A08B1C" w:tentative="1">
      <w:start w:val="1"/>
      <w:numFmt w:val="bullet"/>
      <w:lvlText w:val="•"/>
      <w:lvlJc w:val="left"/>
      <w:pPr>
        <w:tabs>
          <w:tab w:val="num" w:pos="2160"/>
        </w:tabs>
        <w:ind w:left="2160" w:hanging="360"/>
      </w:pPr>
      <w:rPr>
        <w:rFonts w:ascii="Arial" w:hAnsi="Arial" w:hint="default"/>
      </w:rPr>
    </w:lvl>
    <w:lvl w:ilvl="3" w:tplc="212CDAE0" w:tentative="1">
      <w:start w:val="1"/>
      <w:numFmt w:val="bullet"/>
      <w:lvlText w:val="•"/>
      <w:lvlJc w:val="left"/>
      <w:pPr>
        <w:tabs>
          <w:tab w:val="num" w:pos="2880"/>
        </w:tabs>
        <w:ind w:left="2880" w:hanging="360"/>
      </w:pPr>
      <w:rPr>
        <w:rFonts w:ascii="Arial" w:hAnsi="Arial" w:hint="default"/>
      </w:rPr>
    </w:lvl>
    <w:lvl w:ilvl="4" w:tplc="522E4528" w:tentative="1">
      <w:start w:val="1"/>
      <w:numFmt w:val="bullet"/>
      <w:lvlText w:val="•"/>
      <w:lvlJc w:val="left"/>
      <w:pPr>
        <w:tabs>
          <w:tab w:val="num" w:pos="3600"/>
        </w:tabs>
        <w:ind w:left="3600" w:hanging="360"/>
      </w:pPr>
      <w:rPr>
        <w:rFonts w:ascii="Arial" w:hAnsi="Arial" w:hint="default"/>
      </w:rPr>
    </w:lvl>
    <w:lvl w:ilvl="5" w:tplc="6B9A8B94" w:tentative="1">
      <w:start w:val="1"/>
      <w:numFmt w:val="bullet"/>
      <w:lvlText w:val="•"/>
      <w:lvlJc w:val="left"/>
      <w:pPr>
        <w:tabs>
          <w:tab w:val="num" w:pos="4320"/>
        </w:tabs>
        <w:ind w:left="4320" w:hanging="360"/>
      </w:pPr>
      <w:rPr>
        <w:rFonts w:ascii="Arial" w:hAnsi="Arial" w:hint="default"/>
      </w:rPr>
    </w:lvl>
    <w:lvl w:ilvl="6" w:tplc="3DB483F2" w:tentative="1">
      <w:start w:val="1"/>
      <w:numFmt w:val="bullet"/>
      <w:lvlText w:val="•"/>
      <w:lvlJc w:val="left"/>
      <w:pPr>
        <w:tabs>
          <w:tab w:val="num" w:pos="5040"/>
        </w:tabs>
        <w:ind w:left="5040" w:hanging="360"/>
      </w:pPr>
      <w:rPr>
        <w:rFonts w:ascii="Arial" w:hAnsi="Arial" w:hint="default"/>
      </w:rPr>
    </w:lvl>
    <w:lvl w:ilvl="7" w:tplc="798ED482" w:tentative="1">
      <w:start w:val="1"/>
      <w:numFmt w:val="bullet"/>
      <w:lvlText w:val="•"/>
      <w:lvlJc w:val="left"/>
      <w:pPr>
        <w:tabs>
          <w:tab w:val="num" w:pos="5760"/>
        </w:tabs>
        <w:ind w:left="5760" w:hanging="360"/>
      </w:pPr>
      <w:rPr>
        <w:rFonts w:ascii="Arial" w:hAnsi="Arial" w:hint="default"/>
      </w:rPr>
    </w:lvl>
    <w:lvl w:ilvl="8" w:tplc="27F0861C" w:tentative="1">
      <w:start w:val="1"/>
      <w:numFmt w:val="bullet"/>
      <w:lvlText w:val="•"/>
      <w:lvlJc w:val="left"/>
      <w:pPr>
        <w:tabs>
          <w:tab w:val="num" w:pos="6480"/>
        </w:tabs>
        <w:ind w:left="6480" w:hanging="360"/>
      </w:pPr>
      <w:rPr>
        <w:rFonts w:ascii="Arial" w:hAnsi="Arial" w:hint="default"/>
      </w:rPr>
    </w:lvl>
  </w:abstractNum>
  <w:abstractNum w:abstractNumId="94">
    <w:nsid w:val="5B6743A4"/>
    <w:multiLevelType w:val="hybridMultilevel"/>
    <w:tmpl w:val="74AC5BBC"/>
    <w:lvl w:ilvl="0" w:tplc="B88A390A">
      <w:start w:val="1"/>
      <w:numFmt w:val="bullet"/>
      <w:lvlText w:val="•"/>
      <w:lvlJc w:val="left"/>
      <w:pPr>
        <w:tabs>
          <w:tab w:val="num" w:pos="720"/>
        </w:tabs>
        <w:ind w:left="720" w:hanging="360"/>
      </w:pPr>
      <w:rPr>
        <w:rFonts w:ascii="Arial" w:hAnsi="Arial" w:hint="default"/>
      </w:rPr>
    </w:lvl>
    <w:lvl w:ilvl="1" w:tplc="C254CC42" w:tentative="1">
      <w:start w:val="1"/>
      <w:numFmt w:val="bullet"/>
      <w:lvlText w:val="•"/>
      <w:lvlJc w:val="left"/>
      <w:pPr>
        <w:tabs>
          <w:tab w:val="num" w:pos="1440"/>
        </w:tabs>
        <w:ind w:left="1440" w:hanging="360"/>
      </w:pPr>
      <w:rPr>
        <w:rFonts w:ascii="Arial" w:hAnsi="Arial" w:hint="default"/>
      </w:rPr>
    </w:lvl>
    <w:lvl w:ilvl="2" w:tplc="BC18822A" w:tentative="1">
      <w:start w:val="1"/>
      <w:numFmt w:val="bullet"/>
      <w:lvlText w:val="•"/>
      <w:lvlJc w:val="left"/>
      <w:pPr>
        <w:tabs>
          <w:tab w:val="num" w:pos="2160"/>
        </w:tabs>
        <w:ind w:left="2160" w:hanging="360"/>
      </w:pPr>
      <w:rPr>
        <w:rFonts w:ascii="Arial" w:hAnsi="Arial" w:hint="default"/>
      </w:rPr>
    </w:lvl>
    <w:lvl w:ilvl="3" w:tplc="203267B4" w:tentative="1">
      <w:start w:val="1"/>
      <w:numFmt w:val="bullet"/>
      <w:lvlText w:val="•"/>
      <w:lvlJc w:val="left"/>
      <w:pPr>
        <w:tabs>
          <w:tab w:val="num" w:pos="2880"/>
        </w:tabs>
        <w:ind w:left="2880" w:hanging="360"/>
      </w:pPr>
      <w:rPr>
        <w:rFonts w:ascii="Arial" w:hAnsi="Arial" w:hint="default"/>
      </w:rPr>
    </w:lvl>
    <w:lvl w:ilvl="4" w:tplc="FAB0CB92" w:tentative="1">
      <w:start w:val="1"/>
      <w:numFmt w:val="bullet"/>
      <w:lvlText w:val="•"/>
      <w:lvlJc w:val="left"/>
      <w:pPr>
        <w:tabs>
          <w:tab w:val="num" w:pos="3600"/>
        </w:tabs>
        <w:ind w:left="3600" w:hanging="360"/>
      </w:pPr>
      <w:rPr>
        <w:rFonts w:ascii="Arial" w:hAnsi="Arial" w:hint="default"/>
      </w:rPr>
    </w:lvl>
    <w:lvl w:ilvl="5" w:tplc="44E0BA1C" w:tentative="1">
      <w:start w:val="1"/>
      <w:numFmt w:val="bullet"/>
      <w:lvlText w:val="•"/>
      <w:lvlJc w:val="left"/>
      <w:pPr>
        <w:tabs>
          <w:tab w:val="num" w:pos="4320"/>
        </w:tabs>
        <w:ind w:left="4320" w:hanging="360"/>
      </w:pPr>
      <w:rPr>
        <w:rFonts w:ascii="Arial" w:hAnsi="Arial" w:hint="default"/>
      </w:rPr>
    </w:lvl>
    <w:lvl w:ilvl="6" w:tplc="42DE8BCA" w:tentative="1">
      <w:start w:val="1"/>
      <w:numFmt w:val="bullet"/>
      <w:lvlText w:val="•"/>
      <w:lvlJc w:val="left"/>
      <w:pPr>
        <w:tabs>
          <w:tab w:val="num" w:pos="5040"/>
        </w:tabs>
        <w:ind w:left="5040" w:hanging="360"/>
      </w:pPr>
      <w:rPr>
        <w:rFonts w:ascii="Arial" w:hAnsi="Arial" w:hint="default"/>
      </w:rPr>
    </w:lvl>
    <w:lvl w:ilvl="7" w:tplc="3F3AEF16" w:tentative="1">
      <w:start w:val="1"/>
      <w:numFmt w:val="bullet"/>
      <w:lvlText w:val="•"/>
      <w:lvlJc w:val="left"/>
      <w:pPr>
        <w:tabs>
          <w:tab w:val="num" w:pos="5760"/>
        </w:tabs>
        <w:ind w:left="5760" w:hanging="360"/>
      </w:pPr>
      <w:rPr>
        <w:rFonts w:ascii="Arial" w:hAnsi="Arial" w:hint="default"/>
      </w:rPr>
    </w:lvl>
    <w:lvl w:ilvl="8" w:tplc="B4F48AE8" w:tentative="1">
      <w:start w:val="1"/>
      <w:numFmt w:val="bullet"/>
      <w:lvlText w:val="•"/>
      <w:lvlJc w:val="left"/>
      <w:pPr>
        <w:tabs>
          <w:tab w:val="num" w:pos="6480"/>
        </w:tabs>
        <w:ind w:left="6480" w:hanging="360"/>
      </w:pPr>
      <w:rPr>
        <w:rFonts w:ascii="Arial" w:hAnsi="Arial" w:hint="default"/>
      </w:rPr>
    </w:lvl>
  </w:abstractNum>
  <w:abstractNum w:abstractNumId="95">
    <w:nsid w:val="5C7843F8"/>
    <w:multiLevelType w:val="hybridMultilevel"/>
    <w:tmpl w:val="AB208720"/>
    <w:lvl w:ilvl="0" w:tplc="65445AF8">
      <w:start w:val="1"/>
      <w:numFmt w:val="bullet"/>
      <w:lvlText w:val=""/>
      <w:lvlJc w:val="left"/>
      <w:pPr>
        <w:tabs>
          <w:tab w:val="num" w:pos="720"/>
        </w:tabs>
        <w:ind w:left="720" w:hanging="360"/>
      </w:pPr>
      <w:rPr>
        <w:rFonts w:ascii="Wingdings" w:hAnsi="Wingdings" w:hint="default"/>
      </w:rPr>
    </w:lvl>
    <w:lvl w:ilvl="1" w:tplc="30A6E03C">
      <w:start w:val="1"/>
      <w:numFmt w:val="bullet"/>
      <w:lvlText w:val=""/>
      <w:lvlJc w:val="left"/>
      <w:pPr>
        <w:tabs>
          <w:tab w:val="num" w:pos="1440"/>
        </w:tabs>
        <w:ind w:left="1440" w:hanging="360"/>
      </w:pPr>
      <w:rPr>
        <w:rFonts w:ascii="Wingdings" w:hAnsi="Wingdings" w:hint="default"/>
      </w:rPr>
    </w:lvl>
    <w:lvl w:ilvl="2" w:tplc="0040D1AA" w:tentative="1">
      <w:start w:val="1"/>
      <w:numFmt w:val="bullet"/>
      <w:lvlText w:val=""/>
      <w:lvlJc w:val="left"/>
      <w:pPr>
        <w:tabs>
          <w:tab w:val="num" w:pos="2160"/>
        </w:tabs>
        <w:ind w:left="2160" w:hanging="360"/>
      </w:pPr>
      <w:rPr>
        <w:rFonts w:ascii="Wingdings" w:hAnsi="Wingdings" w:hint="default"/>
      </w:rPr>
    </w:lvl>
    <w:lvl w:ilvl="3" w:tplc="F7EA8D5A" w:tentative="1">
      <w:start w:val="1"/>
      <w:numFmt w:val="bullet"/>
      <w:lvlText w:val=""/>
      <w:lvlJc w:val="left"/>
      <w:pPr>
        <w:tabs>
          <w:tab w:val="num" w:pos="2880"/>
        </w:tabs>
        <w:ind w:left="2880" w:hanging="360"/>
      </w:pPr>
      <w:rPr>
        <w:rFonts w:ascii="Wingdings" w:hAnsi="Wingdings" w:hint="default"/>
      </w:rPr>
    </w:lvl>
    <w:lvl w:ilvl="4" w:tplc="20722624" w:tentative="1">
      <w:start w:val="1"/>
      <w:numFmt w:val="bullet"/>
      <w:lvlText w:val=""/>
      <w:lvlJc w:val="left"/>
      <w:pPr>
        <w:tabs>
          <w:tab w:val="num" w:pos="3600"/>
        </w:tabs>
        <w:ind w:left="3600" w:hanging="360"/>
      </w:pPr>
      <w:rPr>
        <w:rFonts w:ascii="Wingdings" w:hAnsi="Wingdings" w:hint="default"/>
      </w:rPr>
    </w:lvl>
    <w:lvl w:ilvl="5" w:tplc="BA9EB1DE" w:tentative="1">
      <w:start w:val="1"/>
      <w:numFmt w:val="bullet"/>
      <w:lvlText w:val=""/>
      <w:lvlJc w:val="left"/>
      <w:pPr>
        <w:tabs>
          <w:tab w:val="num" w:pos="4320"/>
        </w:tabs>
        <w:ind w:left="4320" w:hanging="360"/>
      </w:pPr>
      <w:rPr>
        <w:rFonts w:ascii="Wingdings" w:hAnsi="Wingdings" w:hint="default"/>
      </w:rPr>
    </w:lvl>
    <w:lvl w:ilvl="6" w:tplc="3942158C" w:tentative="1">
      <w:start w:val="1"/>
      <w:numFmt w:val="bullet"/>
      <w:lvlText w:val=""/>
      <w:lvlJc w:val="left"/>
      <w:pPr>
        <w:tabs>
          <w:tab w:val="num" w:pos="5040"/>
        </w:tabs>
        <w:ind w:left="5040" w:hanging="360"/>
      </w:pPr>
      <w:rPr>
        <w:rFonts w:ascii="Wingdings" w:hAnsi="Wingdings" w:hint="default"/>
      </w:rPr>
    </w:lvl>
    <w:lvl w:ilvl="7" w:tplc="0EB203CC" w:tentative="1">
      <w:start w:val="1"/>
      <w:numFmt w:val="bullet"/>
      <w:lvlText w:val=""/>
      <w:lvlJc w:val="left"/>
      <w:pPr>
        <w:tabs>
          <w:tab w:val="num" w:pos="5760"/>
        </w:tabs>
        <w:ind w:left="5760" w:hanging="360"/>
      </w:pPr>
      <w:rPr>
        <w:rFonts w:ascii="Wingdings" w:hAnsi="Wingdings" w:hint="default"/>
      </w:rPr>
    </w:lvl>
    <w:lvl w:ilvl="8" w:tplc="2A2A0BF4" w:tentative="1">
      <w:start w:val="1"/>
      <w:numFmt w:val="bullet"/>
      <w:lvlText w:val=""/>
      <w:lvlJc w:val="left"/>
      <w:pPr>
        <w:tabs>
          <w:tab w:val="num" w:pos="6480"/>
        </w:tabs>
        <w:ind w:left="6480" w:hanging="360"/>
      </w:pPr>
      <w:rPr>
        <w:rFonts w:ascii="Wingdings" w:hAnsi="Wingdings" w:hint="default"/>
      </w:rPr>
    </w:lvl>
  </w:abstractNum>
  <w:abstractNum w:abstractNumId="96">
    <w:nsid w:val="5EFE7A9E"/>
    <w:multiLevelType w:val="hybridMultilevel"/>
    <w:tmpl w:val="8F7E4A6C"/>
    <w:lvl w:ilvl="0" w:tplc="8DA6B1FE">
      <w:start w:val="1"/>
      <w:numFmt w:val="bullet"/>
      <w:lvlText w:val=""/>
      <w:lvlJc w:val="left"/>
      <w:pPr>
        <w:tabs>
          <w:tab w:val="num" w:pos="720"/>
        </w:tabs>
        <w:ind w:left="720" w:hanging="360"/>
      </w:pPr>
      <w:rPr>
        <w:rFonts w:ascii="Wingdings" w:hAnsi="Wingdings" w:hint="default"/>
      </w:rPr>
    </w:lvl>
    <w:lvl w:ilvl="1" w:tplc="0B38D944" w:tentative="1">
      <w:start w:val="1"/>
      <w:numFmt w:val="bullet"/>
      <w:lvlText w:val=""/>
      <w:lvlJc w:val="left"/>
      <w:pPr>
        <w:tabs>
          <w:tab w:val="num" w:pos="1440"/>
        </w:tabs>
        <w:ind w:left="1440" w:hanging="360"/>
      </w:pPr>
      <w:rPr>
        <w:rFonts w:ascii="Wingdings" w:hAnsi="Wingdings" w:hint="default"/>
      </w:rPr>
    </w:lvl>
    <w:lvl w:ilvl="2" w:tplc="9E4E854E" w:tentative="1">
      <w:start w:val="1"/>
      <w:numFmt w:val="bullet"/>
      <w:lvlText w:val=""/>
      <w:lvlJc w:val="left"/>
      <w:pPr>
        <w:tabs>
          <w:tab w:val="num" w:pos="2160"/>
        </w:tabs>
        <w:ind w:left="2160" w:hanging="360"/>
      </w:pPr>
      <w:rPr>
        <w:rFonts w:ascii="Wingdings" w:hAnsi="Wingdings" w:hint="default"/>
      </w:rPr>
    </w:lvl>
    <w:lvl w:ilvl="3" w:tplc="664004C4" w:tentative="1">
      <w:start w:val="1"/>
      <w:numFmt w:val="bullet"/>
      <w:lvlText w:val=""/>
      <w:lvlJc w:val="left"/>
      <w:pPr>
        <w:tabs>
          <w:tab w:val="num" w:pos="2880"/>
        </w:tabs>
        <w:ind w:left="2880" w:hanging="360"/>
      </w:pPr>
      <w:rPr>
        <w:rFonts w:ascii="Wingdings" w:hAnsi="Wingdings" w:hint="default"/>
      </w:rPr>
    </w:lvl>
    <w:lvl w:ilvl="4" w:tplc="3A94894A" w:tentative="1">
      <w:start w:val="1"/>
      <w:numFmt w:val="bullet"/>
      <w:lvlText w:val=""/>
      <w:lvlJc w:val="left"/>
      <w:pPr>
        <w:tabs>
          <w:tab w:val="num" w:pos="3600"/>
        </w:tabs>
        <w:ind w:left="3600" w:hanging="360"/>
      </w:pPr>
      <w:rPr>
        <w:rFonts w:ascii="Wingdings" w:hAnsi="Wingdings" w:hint="default"/>
      </w:rPr>
    </w:lvl>
    <w:lvl w:ilvl="5" w:tplc="6DEC6AFC" w:tentative="1">
      <w:start w:val="1"/>
      <w:numFmt w:val="bullet"/>
      <w:lvlText w:val=""/>
      <w:lvlJc w:val="left"/>
      <w:pPr>
        <w:tabs>
          <w:tab w:val="num" w:pos="4320"/>
        </w:tabs>
        <w:ind w:left="4320" w:hanging="360"/>
      </w:pPr>
      <w:rPr>
        <w:rFonts w:ascii="Wingdings" w:hAnsi="Wingdings" w:hint="default"/>
      </w:rPr>
    </w:lvl>
    <w:lvl w:ilvl="6" w:tplc="C4AA5AF6" w:tentative="1">
      <w:start w:val="1"/>
      <w:numFmt w:val="bullet"/>
      <w:lvlText w:val=""/>
      <w:lvlJc w:val="left"/>
      <w:pPr>
        <w:tabs>
          <w:tab w:val="num" w:pos="5040"/>
        </w:tabs>
        <w:ind w:left="5040" w:hanging="360"/>
      </w:pPr>
      <w:rPr>
        <w:rFonts w:ascii="Wingdings" w:hAnsi="Wingdings" w:hint="default"/>
      </w:rPr>
    </w:lvl>
    <w:lvl w:ilvl="7" w:tplc="016A7C92" w:tentative="1">
      <w:start w:val="1"/>
      <w:numFmt w:val="bullet"/>
      <w:lvlText w:val=""/>
      <w:lvlJc w:val="left"/>
      <w:pPr>
        <w:tabs>
          <w:tab w:val="num" w:pos="5760"/>
        </w:tabs>
        <w:ind w:left="5760" w:hanging="360"/>
      </w:pPr>
      <w:rPr>
        <w:rFonts w:ascii="Wingdings" w:hAnsi="Wingdings" w:hint="default"/>
      </w:rPr>
    </w:lvl>
    <w:lvl w:ilvl="8" w:tplc="548E4F82" w:tentative="1">
      <w:start w:val="1"/>
      <w:numFmt w:val="bullet"/>
      <w:lvlText w:val=""/>
      <w:lvlJc w:val="left"/>
      <w:pPr>
        <w:tabs>
          <w:tab w:val="num" w:pos="6480"/>
        </w:tabs>
        <w:ind w:left="6480" w:hanging="360"/>
      </w:pPr>
      <w:rPr>
        <w:rFonts w:ascii="Wingdings" w:hAnsi="Wingdings" w:hint="default"/>
      </w:rPr>
    </w:lvl>
  </w:abstractNum>
  <w:abstractNum w:abstractNumId="97">
    <w:nsid w:val="5F785AD9"/>
    <w:multiLevelType w:val="hybridMultilevel"/>
    <w:tmpl w:val="F6803A7E"/>
    <w:lvl w:ilvl="0" w:tplc="6D084372">
      <w:start w:val="1"/>
      <w:numFmt w:val="bullet"/>
      <w:lvlText w:val="–"/>
      <w:lvlJc w:val="left"/>
      <w:pPr>
        <w:tabs>
          <w:tab w:val="num" w:pos="720"/>
        </w:tabs>
        <w:ind w:left="720" w:hanging="360"/>
      </w:pPr>
      <w:rPr>
        <w:rFonts w:ascii="Arial" w:hAnsi="Arial" w:hint="default"/>
      </w:rPr>
    </w:lvl>
    <w:lvl w:ilvl="1" w:tplc="C7B88444">
      <w:start w:val="1"/>
      <w:numFmt w:val="bullet"/>
      <w:lvlText w:val="–"/>
      <w:lvlJc w:val="left"/>
      <w:pPr>
        <w:tabs>
          <w:tab w:val="num" w:pos="1440"/>
        </w:tabs>
        <w:ind w:left="1440" w:hanging="360"/>
      </w:pPr>
      <w:rPr>
        <w:rFonts w:ascii="Arial" w:hAnsi="Arial" w:hint="default"/>
      </w:rPr>
    </w:lvl>
    <w:lvl w:ilvl="2" w:tplc="8C646D60" w:tentative="1">
      <w:start w:val="1"/>
      <w:numFmt w:val="bullet"/>
      <w:lvlText w:val="–"/>
      <w:lvlJc w:val="left"/>
      <w:pPr>
        <w:tabs>
          <w:tab w:val="num" w:pos="2160"/>
        </w:tabs>
        <w:ind w:left="2160" w:hanging="360"/>
      </w:pPr>
      <w:rPr>
        <w:rFonts w:ascii="Arial" w:hAnsi="Arial" w:hint="default"/>
      </w:rPr>
    </w:lvl>
    <w:lvl w:ilvl="3" w:tplc="8530F958" w:tentative="1">
      <w:start w:val="1"/>
      <w:numFmt w:val="bullet"/>
      <w:lvlText w:val="–"/>
      <w:lvlJc w:val="left"/>
      <w:pPr>
        <w:tabs>
          <w:tab w:val="num" w:pos="2880"/>
        </w:tabs>
        <w:ind w:left="2880" w:hanging="360"/>
      </w:pPr>
      <w:rPr>
        <w:rFonts w:ascii="Arial" w:hAnsi="Arial" w:hint="default"/>
      </w:rPr>
    </w:lvl>
    <w:lvl w:ilvl="4" w:tplc="675E135C" w:tentative="1">
      <w:start w:val="1"/>
      <w:numFmt w:val="bullet"/>
      <w:lvlText w:val="–"/>
      <w:lvlJc w:val="left"/>
      <w:pPr>
        <w:tabs>
          <w:tab w:val="num" w:pos="3600"/>
        </w:tabs>
        <w:ind w:left="3600" w:hanging="360"/>
      </w:pPr>
      <w:rPr>
        <w:rFonts w:ascii="Arial" w:hAnsi="Arial" w:hint="default"/>
      </w:rPr>
    </w:lvl>
    <w:lvl w:ilvl="5" w:tplc="EF82F1B6" w:tentative="1">
      <w:start w:val="1"/>
      <w:numFmt w:val="bullet"/>
      <w:lvlText w:val="–"/>
      <w:lvlJc w:val="left"/>
      <w:pPr>
        <w:tabs>
          <w:tab w:val="num" w:pos="4320"/>
        </w:tabs>
        <w:ind w:left="4320" w:hanging="360"/>
      </w:pPr>
      <w:rPr>
        <w:rFonts w:ascii="Arial" w:hAnsi="Arial" w:hint="default"/>
      </w:rPr>
    </w:lvl>
    <w:lvl w:ilvl="6" w:tplc="734805EA" w:tentative="1">
      <w:start w:val="1"/>
      <w:numFmt w:val="bullet"/>
      <w:lvlText w:val="–"/>
      <w:lvlJc w:val="left"/>
      <w:pPr>
        <w:tabs>
          <w:tab w:val="num" w:pos="5040"/>
        </w:tabs>
        <w:ind w:left="5040" w:hanging="360"/>
      </w:pPr>
      <w:rPr>
        <w:rFonts w:ascii="Arial" w:hAnsi="Arial" w:hint="default"/>
      </w:rPr>
    </w:lvl>
    <w:lvl w:ilvl="7" w:tplc="58A408EE" w:tentative="1">
      <w:start w:val="1"/>
      <w:numFmt w:val="bullet"/>
      <w:lvlText w:val="–"/>
      <w:lvlJc w:val="left"/>
      <w:pPr>
        <w:tabs>
          <w:tab w:val="num" w:pos="5760"/>
        </w:tabs>
        <w:ind w:left="5760" w:hanging="360"/>
      </w:pPr>
      <w:rPr>
        <w:rFonts w:ascii="Arial" w:hAnsi="Arial" w:hint="default"/>
      </w:rPr>
    </w:lvl>
    <w:lvl w:ilvl="8" w:tplc="D51E7D06" w:tentative="1">
      <w:start w:val="1"/>
      <w:numFmt w:val="bullet"/>
      <w:lvlText w:val="–"/>
      <w:lvlJc w:val="left"/>
      <w:pPr>
        <w:tabs>
          <w:tab w:val="num" w:pos="6480"/>
        </w:tabs>
        <w:ind w:left="6480" w:hanging="360"/>
      </w:pPr>
      <w:rPr>
        <w:rFonts w:ascii="Arial" w:hAnsi="Arial" w:hint="default"/>
      </w:rPr>
    </w:lvl>
  </w:abstractNum>
  <w:abstractNum w:abstractNumId="98">
    <w:nsid w:val="604B64AA"/>
    <w:multiLevelType w:val="hybridMultilevel"/>
    <w:tmpl w:val="12162D4C"/>
    <w:lvl w:ilvl="0" w:tplc="0240B9D6">
      <w:start w:val="1"/>
      <w:numFmt w:val="bullet"/>
      <w:lvlText w:val=""/>
      <w:lvlJc w:val="left"/>
      <w:pPr>
        <w:tabs>
          <w:tab w:val="num" w:pos="720"/>
        </w:tabs>
        <w:ind w:left="720" w:hanging="360"/>
      </w:pPr>
      <w:rPr>
        <w:rFonts w:ascii="Wingdings" w:hAnsi="Wingdings" w:hint="default"/>
      </w:rPr>
    </w:lvl>
    <w:lvl w:ilvl="1" w:tplc="EDCC461A" w:tentative="1">
      <w:start w:val="1"/>
      <w:numFmt w:val="bullet"/>
      <w:lvlText w:val=""/>
      <w:lvlJc w:val="left"/>
      <w:pPr>
        <w:tabs>
          <w:tab w:val="num" w:pos="1440"/>
        </w:tabs>
        <w:ind w:left="1440" w:hanging="360"/>
      </w:pPr>
      <w:rPr>
        <w:rFonts w:ascii="Wingdings" w:hAnsi="Wingdings" w:hint="default"/>
      </w:rPr>
    </w:lvl>
    <w:lvl w:ilvl="2" w:tplc="BF12A448" w:tentative="1">
      <w:start w:val="1"/>
      <w:numFmt w:val="bullet"/>
      <w:lvlText w:val=""/>
      <w:lvlJc w:val="left"/>
      <w:pPr>
        <w:tabs>
          <w:tab w:val="num" w:pos="2160"/>
        </w:tabs>
        <w:ind w:left="2160" w:hanging="360"/>
      </w:pPr>
      <w:rPr>
        <w:rFonts w:ascii="Wingdings" w:hAnsi="Wingdings" w:hint="default"/>
      </w:rPr>
    </w:lvl>
    <w:lvl w:ilvl="3" w:tplc="0D14F81C" w:tentative="1">
      <w:start w:val="1"/>
      <w:numFmt w:val="bullet"/>
      <w:lvlText w:val=""/>
      <w:lvlJc w:val="left"/>
      <w:pPr>
        <w:tabs>
          <w:tab w:val="num" w:pos="2880"/>
        </w:tabs>
        <w:ind w:left="2880" w:hanging="360"/>
      </w:pPr>
      <w:rPr>
        <w:rFonts w:ascii="Wingdings" w:hAnsi="Wingdings" w:hint="default"/>
      </w:rPr>
    </w:lvl>
    <w:lvl w:ilvl="4" w:tplc="E9D63D2A" w:tentative="1">
      <w:start w:val="1"/>
      <w:numFmt w:val="bullet"/>
      <w:lvlText w:val=""/>
      <w:lvlJc w:val="left"/>
      <w:pPr>
        <w:tabs>
          <w:tab w:val="num" w:pos="3600"/>
        </w:tabs>
        <w:ind w:left="3600" w:hanging="360"/>
      </w:pPr>
      <w:rPr>
        <w:rFonts w:ascii="Wingdings" w:hAnsi="Wingdings" w:hint="default"/>
      </w:rPr>
    </w:lvl>
    <w:lvl w:ilvl="5" w:tplc="C99E6B12" w:tentative="1">
      <w:start w:val="1"/>
      <w:numFmt w:val="bullet"/>
      <w:lvlText w:val=""/>
      <w:lvlJc w:val="left"/>
      <w:pPr>
        <w:tabs>
          <w:tab w:val="num" w:pos="4320"/>
        </w:tabs>
        <w:ind w:left="4320" w:hanging="360"/>
      </w:pPr>
      <w:rPr>
        <w:rFonts w:ascii="Wingdings" w:hAnsi="Wingdings" w:hint="default"/>
      </w:rPr>
    </w:lvl>
    <w:lvl w:ilvl="6" w:tplc="251ACBE2" w:tentative="1">
      <w:start w:val="1"/>
      <w:numFmt w:val="bullet"/>
      <w:lvlText w:val=""/>
      <w:lvlJc w:val="left"/>
      <w:pPr>
        <w:tabs>
          <w:tab w:val="num" w:pos="5040"/>
        </w:tabs>
        <w:ind w:left="5040" w:hanging="360"/>
      </w:pPr>
      <w:rPr>
        <w:rFonts w:ascii="Wingdings" w:hAnsi="Wingdings" w:hint="default"/>
      </w:rPr>
    </w:lvl>
    <w:lvl w:ilvl="7" w:tplc="280E0BBE" w:tentative="1">
      <w:start w:val="1"/>
      <w:numFmt w:val="bullet"/>
      <w:lvlText w:val=""/>
      <w:lvlJc w:val="left"/>
      <w:pPr>
        <w:tabs>
          <w:tab w:val="num" w:pos="5760"/>
        </w:tabs>
        <w:ind w:left="5760" w:hanging="360"/>
      </w:pPr>
      <w:rPr>
        <w:rFonts w:ascii="Wingdings" w:hAnsi="Wingdings" w:hint="default"/>
      </w:rPr>
    </w:lvl>
    <w:lvl w:ilvl="8" w:tplc="B9487F64" w:tentative="1">
      <w:start w:val="1"/>
      <w:numFmt w:val="bullet"/>
      <w:lvlText w:val=""/>
      <w:lvlJc w:val="left"/>
      <w:pPr>
        <w:tabs>
          <w:tab w:val="num" w:pos="6480"/>
        </w:tabs>
        <w:ind w:left="6480" w:hanging="360"/>
      </w:pPr>
      <w:rPr>
        <w:rFonts w:ascii="Wingdings" w:hAnsi="Wingdings" w:hint="default"/>
      </w:rPr>
    </w:lvl>
  </w:abstractNum>
  <w:abstractNum w:abstractNumId="99">
    <w:nsid w:val="61C935D7"/>
    <w:multiLevelType w:val="hybridMultilevel"/>
    <w:tmpl w:val="492201EE"/>
    <w:lvl w:ilvl="0" w:tplc="405214A2">
      <w:start w:val="1"/>
      <w:numFmt w:val="bullet"/>
      <w:lvlText w:val="•"/>
      <w:lvlJc w:val="left"/>
      <w:pPr>
        <w:tabs>
          <w:tab w:val="num" w:pos="720"/>
        </w:tabs>
        <w:ind w:left="720" w:hanging="360"/>
      </w:pPr>
      <w:rPr>
        <w:rFonts w:ascii="Arial" w:hAnsi="Arial" w:hint="default"/>
      </w:rPr>
    </w:lvl>
    <w:lvl w:ilvl="1" w:tplc="EB8A95F8" w:tentative="1">
      <w:start w:val="1"/>
      <w:numFmt w:val="bullet"/>
      <w:lvlText w:val="•"/>
      <w:lvlJc w:val="left"/>
      <w:pPr>
        <w:tabs>
          <w:tab w:val="num" w:pos="1440"/>
        </w:tabs>
        <w:ind w:left="1440" w:hanging="360"/>
      </w:pPr>
      <w:rPr>
        <w:rFonts w:ascii="Arial" w:hAnsi="Arial" w:hint="default"/>
      </w:rPr>
    </w:lvl>
    <w:lvl w:ilvl="2" w:tplc="F73A26E6" w:tentative="1">
      <w:start w:val="1"/>
      <w:numFmt w:val="bullet"/>
      <w:lvlText w:val="•"/>
      <w:lvlJc w:val="left"/>
      <w:pPr>
        <w:tabs>
          <w:tab w:val="num" w:pos="2160"/>
        </w:tabs>
        <w:ind w:left="2160" w:hanging="360"/>
      </w:pPr>
      <w:rPr>
        <w:rFonts w:ascii="Arial" w:hAnsi="Arial" w:hint="default"/>
      </w:rPr>
    </w:lvl>
    <w:lvl w:ilvl="3" w:tplc="CB6C84EC" w:tentative="1">
      <w:start w:val="1"/>
      <w:numFmt w:val="bullet"/>
      <w:lvlText w:val="•"/>
      <w:lvlJc w:val="left"/>
      <w:pPr>
        <w:tabs>
          <w:tab w:val="num" w:pos="2880"/>
        </w:tabs>
        <w:ind w:left="2880" w:hanging="360"/>
      </w:pPr>
      <w:rPr>
        <w:rFonts w:ascii="Arial" w:hAnsi="Arial" w:hint="default"/>
      </w:rPr>
    </w:lvl>
    <w:lvl w:ilvl="4" w:tplc="B05423F0" w:tentative="1">
      <w:start w:val="1"/>
      <w:numFmt w:val="bullet"/>
      <w:lvlText w:val="•"/>
      <w:lvlJc w:val="left"/>
      <w:pPr>
        <w:tabs>
          <w:tab w:val="num" w:pos="3600"/>
        </w:tabs>
        <w:ind w:left="3600" w:hanging="360"/>
      </w:pPr>
      <w:rPr>
        <w:rFonts w:ascii="Arial" w:hAnsi="Arial" w:hint="default"/>
      </w:rPr>
    </w:lvl>
    <w:lvl w:ilvl="5" w:tplc="1A5CBCF6" w:tentative="1">
      <w:start w:val="1"/>
      <w:numFmt w:val="bullet"/>
      <w:lvlText w:val="•"/>
      <w:lvlJc w:val="left"/>
      <w:pPr>
        <w:tabs>
          <w:tab w:val="num" w:pos="4320"/>
        </w:tabs>
        <w:ind w:left="4320" w:hanging="360"/>
      </w:pPr>
      <w:rPr>
        <w:rFonts w:ascii="Arial" w:hAnsi="Arial" w:hint="default"/>
      </w:rPr>
    </w:lvl>
    <w:lvl w:ilvl="6" w:tplc="C35E5F12" w:tentative="1">
      <w:start w:val="1"/>
      <w:numFmt w:val="bullet"/>
      <w:lvlText w:val="•"/>
      <w:lvlJc w:val="left"/>
      <w:pPr>
        <w:tabs>
          <w:tab w:val="num" w:pos="5040"/>
        </w:tabs>
        <w:ind w:left="5040" w:hanging="360"/>
      </w:pPr>
      <w:rPr>
        <w:rFonts w:ascii="Arial" w:hAnsi="Arial" w:hint="default"/>
      </w:rPr>
    </w:lvl>
    <w:lvl w:ilvl="7" w:tplc="A27E2FD8" w:tentative="1">
      <w:start w:val="1"/>
      <w:numFmt w:val="bullet"/>
      <w:lvlText w:val="•"/>
      <w:lvlJc w:val="left"/>
      <w:pPr>
        <w:tabs>
          <w:tab w:val="num" w:pos="5760"/>
        </w:tabs>
        <w:ind w:left="5760" w:hanging="360"/>
      </w:pPr>
      <w:rPr>
        <w:rFonts w:ascii="Arial" w:hAnsi="Arial" w:hint="default"/>
      </w:rPr>
    </w:lvl>
    <w:lvl w:ilvl="8" w:tplc="CE5C36FA" w:tentative="1">
      <w:start w:val="1"/>
      <w:numFmt w:val="bullet"/>
      <w:lvlText w:val="•"/>
      <w:lvlJc w:val="left"/>
      <w:pPr>
        <w:tabs>
          <w:tab w:val="num" w:pos="6480"/>
        </w:tabs>
        <w:ind w:left="6480" w:hanging="360"/>
      </w:pPr>
      <w:rPr>
        <w:rFonts w:ascii="Arial" w:hAnsi="Arial" w:hint="default"/>
      </w:rPr>
    </w:lvl>
  </w:abstractNum>
  <w:abstractNum w:abstractNumId="100">
    <w:nsid w:val="67C117D6"/>
    <w:multiLevelType w:val="hybridMultilevel"/>
    <w:tmpl w:val="3DA40BD8"/>
    <w:lvl w:ilvl="0" w:tplc="A1548C8A">
      <w:start w:val="1"/>
      <w:numFmt w:val="bullet"/>
      <w:lvlText w:val="•"/>
      <w:lvlJc w:val="left"/>
      <w:pPr>
        <w:tabs>
          <w:tab w:val="num" w:pos="720"/>
        </w:tabs>
        <w:ind w:left="720" w:hanging="360"/>
      </w:pPr>
      <w:rPr>
        <w:rFonts w:ascii="Arial" w:hAnsi="Arial" w:hint="default"/>
      </w:rPr>
    </w:lvl>
    <w:lvl w:ilvl="1" w:tplc="207C83D4" w:tentative="1">
      <w:start w:val="1"/>
      <w:numFmt w:val="bullet"/>
      <w:lvlText w:val="•"/>
      <w:lvlJc w:val="left"/>
      <w:pPr>
        <w:tabs>
          <w:tab w:val="num" w:pos="1440"/>
        </w:tabs>
        <w:ind w:left="1440" w:hanging="360"/>
      </w:pPr>
      <w:rPr>
        <w:rFonts w:ascii="Arial" w:hAnsi="Arial" w:hint="default"/>
      </w:rPr>
    </w:lvl>
    <w:lvl w:ilvl="2" w:tplc="EBE4405C" w:tentative="1">
      <w:start w:val="1"/>
      <w:numFmt w:val="bullet"/>
      <w:lvlText w:val="•"/>
      <w:lvlJc w:val="left"/>
      <w:pPr>
        <w:tabs>
          <w:tab w:val="num" w:pos="2160"/>
        </w:tabs>
        <w:ind w:left="2160" w:hanging="360"/>
      </w:pPr>
      <w:rPr>
        <w:rFonts w:ascii="Arial" w:hAnsi="Arial" w:hint="default"/>
      </w:rPr>
    </w:lvl>
    <w:lvl w:ilvl="3" w:tplc="610430D2" w:tentative="1">
      <w:start w:val="1"/>
      <w:numFmt w:val="bullet"/>
      <w:lvlText w:val="•"/>
      <w:lvlJc w:val="left"/>
      <w:pPr>
        <w:tabs>
          <w:tab w:val="num" w:pos="2880"/>
        </w:tabs>
        <w:ind w:left="2880" w:hanging="360"/>
      </w:pPr>
      <w:rPr>
        <w:rFonts w:ascii="Arial" w:hAnsi="Arial" w:hint="default"/>
      </w:rPr>
    </w:lvl>
    <w:lvl w:ilvl="4" w:tplc="2E20E2F6" w:tentative="1">
      <w:start w:val="1"/>
      <w:numFmt w:val="bullet"/>
      <w:lvlText w:val="•"/>
      <w:lvlJc w:val="left"/>
      <w:pPr>
        <w:tabs>
          <w:tab w:val="num" w:pos="3600"/>
        </w:tabs>
        <w:ind w:left="3600" w:hanging="360"/>
      </w:pPr>
      <w:rPr>
        <w:rFonts w:ascii="Arial" w:hAnsi="Arial" w:hint="default"/>
      </w:rPr>
    </w:lvl>
    <w:lvl w:ilvl="5" w:tplc="79149424" w:tentative="1">
      <w:start w:val="1"/>
      <w:numFmt w:val="bullet"/>
      <w:lvlText w:val="•"/>
      <w:lvlJc w:val="left"/>
      <w:pPr>
        <w:tabs>
          <w:tab w:val="num" w:pos="4320"/>
        </w:tabs>
        <w:ind w:left="4320" w:hanging="360"/>
      </w:pPr>
      <w:rPr>
        <w:rFonts w:ascii="Arial" w:hAnsi="Arial" w:hint="default"/>
      </w:rPr>
    </w:lvl>
    <w:lvl w:ilvl="6" w:tplc="C2FCB62A" w:tentative="1">
      <w:start w:val="1"/>
      <w:numFmt w:val="bullet"/>
      <w:lvlText w:val="•"/>
      <w:lvlJc w:val="left"/>
      <w:pPr>
        <w:tabs>
          <w:tab w:val="num" w:pos="5040"/>
        </w:tabs>
        <w:ind w:left="5040" w:hanging="360"/>
      </w:pPr>
      <w:rPr>
        <w:rFonts w:ascii="Arial" w:hAnsi="Arial" w:hint="default"/>
      </w:rPr>
    </w:lvl>
    <w:lvl w:ilvl="7" w:tplc="E480A68E" w:tentative="1">
      <w:start w:val="1"/>
      <w:numFmt w:val="bullet"/>
      <w:lvlText w:val="•"/>
      <w:lvlJc w:val="left"/>
      <w:pPr>
        <w:tabs>
          <w:tab w:val="num" w:pos="5760"/>
        </w:tabs>
        <w:ind w:left="5760" w:hanging="360"/>
      </w:pPr>
      <w:rPr>
        <w:rFonts w:ascii="Arial" w:hAnsi="Arial" w:hint="default"/>
      </w:rPr>
    </w:lvl>
    <w:lvl w:ilvl="8" w:tplc="283045C8" w:tentative="1">
      <w:start w:val="1"/>
      <w:numFmt w:val="bullet"/>
      <w:lvlText w:val="•"/>
      <w:lvlJc w:val="left"/>
      <w:pPr>
        <w:tabs>
          <w:tab w:val="num" w:pos="6480"/>
        </w:tabs>
        <w:ind w:left="6480" w:hanging="360"/>
      </w:pPr>
      <w:rPr>
        <w:rFonts w:ascii="Arial" w:hAnsi="Arial" w:hint="default"/>
      </w:rPr>
    </w:lvl>
  </w:abstractNum>
  <w:abstractNum w:abstractNumId="101">
    <w:nsid w:val="68AF4569"/>
    <w:multiLevelType w:val="hybridMultilevel"/>
    <w:tmpl w:val="29DE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95F2CB2"/>
    <w:multiLevelType w:val="hybridMultilevel"/>
    <w:tmpl w:val="AD504940"/>
    <w:lvl w:ilvl="0" w:tplc="B330D82C">
      <w:start w:val="1"/>
      <w:numFmt w:val="bullet"/>
      <w:lvlText w:val="•"/>
      <w:lvlJc w:val="left"/>
      <w:pPr>
        <w:tabs>
          <w:tab w:val="num" w:pos="720"/>
        </w:tabs>
        <w:ind w:left="720" w:hanging="360"/>
      </w:pPr>
      <w:rPr>
        <w:rFonts w:ascii="Arial" w:hAnsi="Arial" w:hint="default"/>
      </w:rPr>
    </w:lvl>
    <w:lvl w:ilvl="1" w:tplc="C4A2F0E2" w:tentative="1">
      <w:start w:val="1"/>
      <w:numFmt w:val="bullet"/>
      <w:lvlText w:val="•"/>
      <w:lvlJc w:val="left"/>
      <w:pPr>
        <w:tabs>
          <w:tab w:val="num" w:pos="1440"/>
        </w:tabs>
        <w:ind w:left="1440" w:hanging="360"/>
      </w:pPr>
      <w:rPr>
        <w:rFonts w:ascii="Arial" w:hAnsi="Arial" w:hint="default"/>
      </w:rPr>
    </w:lvl>
    <w:lvl w:ilvl="2" w:tplc="ADE00D1A" w:tentative="1">
      <w:start w:val="1"/>
      <w:numFmt w:val="bullet"/>
      <w:lvlText w:val="•"/>
      <w:lvlJc w:val="left"/>
      <w:pPr>
        <w:tabs>
          <w:tab w:val="num" w:pos="2160"/>
        </w:tabs>
        <w:ind w:left="2160" w:hanging="360"/>
      </w:pPr>
      <w:rPr>
        <w:rFonts w:ascii="Arial" w:hAnsi="Arial" w:hint="default"/>
      </w:rPr>
    </w:lvl>
    <w:lvl w:ilvl="3" w:tplc="1FE6FE60" w:tentative="1">
      <w:start w:val="1"/>
      <w:numFmt w:val="bullet"/>
      <w:lvlText w:val="•"/>
      <w:lvlJc w:val="left"/>
      <w:pPr>
        <w:tabs>
          <w:tab w:val="num" w:pos="2880"/>
        </w:tabs>
        <w:ind w:left="2880" w:hanging="360"/>
      </w:pPr>
      <w:rPr>
        <w:rFonts w:ascii="Arial" w:hAnsi="Arial" w:hint="default"/>
      </w:rPr>
    </w:lvl>
    <w:lvl w:ilvl="4" w:tplc="3B5E031C" w:tentative="1">
      <w:start w:val="1"/>
      <w:numFmt w:val="bullet"/>
      <w:lvlText w:val="•"/>
      <w:lvlJc w:val="left"/>
      <w:pPr>
        <w:tabs>
          <w:tab w:val="num" w:pos="3600"/>
        </w:tabs>
        <w:ind w:left="3600" w:hanging="360"/>
      </w:pPr>
      <w:rPr>
        <w:rFonts w:ascii="Arial" w:hAnsi="Arial" w:hint="default"/>
      </w:rPr>
    </w:lvl>
    <w:lvl w:ilvl="5" w:tplc="9280DFC8" w:tentative="1">
      <w:start w:val="1"/>
      <w:numFmt w:val="bullet"/>
      <w:lvlText w:val="•"/>
      <w:lvlJc w:val="left"/>
      <w:pPr>
        <w:tabs>
          <w:tab w:val="num" w:pos="4320"/>
        </w:tabs>
        <w:ind w:left="4320" w:hanging="360"/>
      </w:pPr>
      <w:rPr>
        <w:rFonts w:ascii="Arial" w:hAnsi="Arial" w:hint="default"/>
      </w:rPr>
    </w:lvl>
    <w:lvl w:ilvl="6" w:tplc="7FCC440A" w:tentative="1">
      <w:start w:val="1"/>
      <w:numFmt w:val="bullet"/>
      <w:lvlText w:val="•"/>
      <w:lvlJc w:val="left"/>
      <w:pPr>
        <w:tabs>
          <w:tab w:val="num" w:pos="5040"/>
        </w:tabs>
        <w:ind w:left="5040" w:hanging="360"/>
      </w:pPr>
      <w:rPr>
        <w:rFonts w:ascii="Arial" w:hAnsi="Arial" w:hint="default"/>
      </w:rPr>
    </w:lvl>
    <w:lvl w:ilvl="7" w:tplc="AE9892FC" w:tentative="1">
      <w:start w:val="1"/>
      <w:numFmt w:val="bullet"/>
      <w:lvlText w:val="•"/>
      <w:lvlJc w:val="left"/>
      <w:pPr>
        <w:tabs>
          <w:tab w:val="num" w:pos="5760"/>
        </w:tabs>
        <w:ind w:left="5760" w:hanging="360"/>
      </w:pPr>
      <w:rPr>
        <w:rFonts w:ascii="Arial" w:hAnsi="Arial" w:hint="default"/>
      </w:rPr>
    </w:lvl>
    <w:lvl w:ilvl="8" w:tplc="49B29F56" w:tentative="1">
      <w:start w:val="1"/>
      <w:numFmt w:val="bullet"/>
      <w:lvlText w:val="•"/>
      <w:lvlJc w:val="left"/>
      <w:pPr>
        <w:tabs>
          <w:tab w:val="num" w:pos="6480"/>
        </w:tabs>
        <w:ind w:left="6480" w:hanging="360"/>
      </w:pPr>
      <w:rPr>
        <w:rFonts w:ascii="Arial" w:hAnsi="Arial" w:hint="default"/>
      </w:rPr>
    </w:lvl>
  </w:abstractNum>
  <w:abstractNum w:abstractNumId="103">
    <w:nsid w:val="69B16D09"/>
    <w:multiLevelType w:val="hybridMultilevel"/>
    <w:tmpl w:val="832EFCF4"/>
    <w:lvl w:ilvl="0" w:tplc="B2F4B012">
      <w:start w:val="1"/>
      <w:numFmt w:val="bullet"/>
      <w:lvlText w:val="•"/>
      <w:lvlJc w:val="left"/>
      <w:pPr>
        <w:tabs>
          <w:tab w:val="num" w:pos="720"/>
        </w:tabs>
        <w:ind w:left="720" w:hanging="360"/>
      </w:pPr>
      <w:rPr>
        <w:rFonts w:ascii="Arial" w:hAnsi="Arial" w:hint="default"/>
      </w:rPr>
    </w:lvl>
    <w:lvl w:ilvl="1" w:tplc="33469334" w:tentative="1">
      <w:start w:val="1"/>
      <w:numFmt w:val="bullet"/>
      <w:lvlText w:val="•"/>
      <w:lvlJc w:val="left"/>
      <w:pPr>
        <w:tabs>
          <w:tab w:val="num" w:pos="1440"/>
        </w:tabs>
        <w:ind w:left="1440" w:hanging="360"/>
      </w:pPr>
      <w:rPr>
        <w:rFonts w:ascii="Arial" w:hAnsi="Arial" w:hint="default"/>
      </w:rPr>
    </w:lvl>
    <w:lvl w:ilvl="2" w:tplc="D8DE54B2" w:tentative="1">
      <w:start w:val="1"/>
      <w:numFmt w:val="bullet"/>
      <w:lvlText w:val="•"/>
      <w:lvlJc w:val="left"/>
      <w:pPr>
        <w:tabs>
          <w:tab w:val="num" w:pos="2160"/>
        </w:tabs>
        <w:ind w:left="2160" w:hanging="360"/>
      </w:pPr>
      <w:rPr>
        <w:rFonts w:ascii="Arial" w:hAnsi="Arial" w:hint="default"/>
      </w:rPr>
    </w:lvl>
    <w:lvl w:ilvl="3" w:tplc="BB786612" w:tentative="1">
      <w:start w:val="1"/>
      <w:numFmt w:val="bullet"/>
      <w:lvlText w:val="•"/>
      <w:lvlJc w:val="left"/>
      <w:pPr>
        <w:tabs>
          <w:tab w:val="num" w:pos="2880"/>
        </w:tabs>
        <w:ind w:left="2880" w:hanging="360"/>
      </w:pPr>
      <w:rPr>
        <w:rFonts w:ascii="Arial" w:hAnsi="Arial" w:hint="default"/>
      </w:rPr>
    </w:lvl>
    <w:lvl w:ilvl="4" w:tplc="5B368D96" w:tentative="1">
      <w:start w:val="1"/>
      <w:numFmt w:val="bullet"/>
      <w:lvlText w:val="•"/>
      <w:lvlJc w:val="left"/>
      <w:pPr>
        <w:tabs>
          <w:tab w:val="num" w:pos="3600"/>
        </w:tabs>
        <w:ind w:left="3600" w:hanging="360"/>
      </w:pPr>
      <w:rPr>
        <w:rFonts w:ascii="Arial" w:hAnsi="Arial" w:hint="default"/>
      </w:rPr>
    </w:lvl>
    <w:lvl w:ilvl="5" w:tplc="384AD44C" w:tentative="1">
      <w:start w:val="1"/>
      <w:numFmt w:val="bullet"/>
      <w:lvlText w:val="•"/>
      <w:lvlJc w:val="left"/>
      <w:pPr>
        <w:tabs>
          <w:tab w:val="num" w:pos="4320"/>
        </w:tabs>
        <w:ind w:left="4320" w:hanging="360"/>
      </w:pPr>
      <w:rPr>
        <w:rFonts w:ascii="Arial" w:hAnsi="Arial" w:hint="default"/>
      </w:rPr>
    </w:lvl>
    <w:lvl w:ilvl="6" w:tplc="1846ACF8" w:tentative="1">
      <w:start w:val="1"/>
      <w:numFmt w:val="bullet"/>
      <w:lvlText w:val="•"/>
      <w:lvlJc w:val="left"/>
      <w:pPr>
        <w:tabs>
          <w:tab w:val="num" w:pos="5040"/>
        </w:tabs>
        <w:ind w:left="5040" w:hanging="360"/>
      </w:pPr>
      <w:rPr>
        <w:rFonts w:ascii="Arial" w:hAnsi="Arial" w:hint="default"/>
      </w:rPr>
    </w:lvl>
    <w:lvl w:ilvl="7" w:tplc="4D726B22" w:tentative="1">
      <w:start w:val="1"/>
      <w:numFmt w:val="bullet"/>
      <w:lvlText w:val="•"/>
      <w:lvlJc w:val="left"/>
      <w:pPr>
        <w:tabs>
          <w:tab w:val="num" w:pos="5760"/>
        </w:tabs>
        <w:ind w:left="5760" w:hanging="360"/>
      </w:pPr>
      <w:rPr>
        <w:rFonts w:ascii="Arial" w:hAnsi="Arial" w:hint="default"/>
      </w:rPr>
    </w:lvl>
    <w:lvl w:ilvl="8" w:tplc="8ABCD486" w:tentative="1">
      <w:start w:val="1"/>
      <w:numFmt w:val="bullet"/>
      <w:lvlText w:val="•"/>
      <w:lvlJc w:val="left"/>
      <w:pPr>
        <w:tabs>
          <w:tab w:val="num" w:pos="6480"/>
        </w:tabs>
        <w:ind w:left="6480" w:hanging="360"/>
      </w:pPr>
      <w:rPr>
        <w:rFonts w:ascii="Arial" w:hAnsi="Arial" w:hint="default"/>
      </w:rPr>
    </w:lvl>
  </w:abstractNum>
  <w:abstractNum w:abstractNumId="104">
    <w:nsid w:val="6C0E1C10"/>
    <w:multiLevelType w:val="hybridMultilevel"/>
    <w:tmpl w:val="701A2516"/>
    <w:lvl w:ilvl="0" w:tplc="0DCA8194">
      <w:start w:val="1"/>
      <w:numFmt w:val="bullet"/>
      <w:lvlText w:val="•"/>
      <w:lvlJc w:val="left"/>
      <w:pPr>
        <w:tabs>
          <w:tab w:val="num" w:pos="720"/>
        </w:tabs>
        <w:ind w:left="720" w:hanging="360"/>
      </w:pPr>
      <w:rPr>
        <w:rFonts w:ascii="Arial" w:hAnsi="Arial" w:hint="default"/>
      </w:rPr>
    </w:lvl>
    <w:lvl w:ilvl="1" w:tplc="861A2DEE" w:tentative="1">
      <w:start w:val="1"/>
      <w:numFmt w:val="bullet"/>
      <w:lvlText w:val="•"/>
      <w:lvlJc w:val="left"/>
      <w:pPr>
        <w:tabs>
          <w:tab w:val="num" w:pos="1440"/>
        </w:tabs>
        <w:ind w:left="1440" w:hanging="360"/>
      </w:pPr>
      <w:rPr>
        <w:rFonts w:ascii="Arial" w:hAnsi="Arial" w:hint="default"/>
      </w:rPr>
    </w:lvl>
    <w:lvl w:ilvl="2" w:tplc="8CBC68D2" w:tentative="1">
      <w:start w:val="1"/>
      <w:numFmt w:val="bullet"/>
      <w:lvlText w:val="•"/>
      <w:lvlJc w:val="left"/>
      <w:pPr>
        <w:tabs>
          <w:tab w:val="num" w:pos="2160"/>
        </w:tabs>
        <w:ind w:left="2160" w:hanging="360"/>
      </w:pPr>
      <w:rPr>
        <w:rFonts w:ascii="Arial" w:hAnsi="Arial" w:hint="default"/>
      </w:rPr>
    </w:lvl>
    <w:lvl w:ilvl="3" w:tplc="C0368E08" w:tentative="1">
      <w:start w:val="1"/>
      <w:numFmt w:val="bullet"/>
      <w:lvlText w:val="•"/>
      <w:lvlJc w:val="left"/>
      <w:pPr>
        <w:tabs>
          <w:tab w:val="num" w:pos="2880"/>
        </w:tabs>
        <w:ind w:left="2880" w:hanging="360"/>
      </w:pPr>
      <w:rPr>
        <w:rFonts w:ascii="Arial" w:hAnsi="Arial" w:hint="default"/>
      </w:rPr>
    </w:lvl>
    <w:lvl w:ilvl="4" w:tplc="3C1ED69C" w:tentative="1">
      <w:start w:val="1"/>
      <w:numFmt w:val="bullet"/>
      <w:lvlText w:val="•"/>
      <w:lvlJc w:val="left"/>
      <w:pPr>
        <w:tabs>
          <w:tab w:val="num" w:pos="3600"/>
        </w:tabs>
        <w:ind w:left="3600" w:hanging="360"/>
      </w:pPr>
      <w:rPr>
        <w:rFonts w:ascii="Arial" w:hAnsi="Arial" w:hint="default"/>
      </w:rPr>
    </w:lvl>
    <w:lvl w:ilvl="5" w:tplc="D74E7BC6" w:tentative="1">
      <w:start w:val="1"/>
      <w:numFmt w:val="bullet"/>
      <w:lvlText w:val="•"/>
      <w:lvlJc w:val="left"/>
      <w:pPr>
        <w:tabs>
          <w:tab w:val="num" w:pos="4320"/>
        </w:tabs>
        <w:ind w:left="4320" w:hanging="360"/>
      </w:pPr>
      <w:rPr>
        <w:rFonts w:ascii="Arial" w:hAnsi="Arial" w:hint="default"/>
      </w:rPr>
    </w:lvl>
    <w:lvl w:ilvl="6" w:tplc="FED4C9DC" w:tentative="1">
      <w:start w:val="1"/>
      <w:numFmt w:val="bullet"/>
      <w:lvlText w:val="•"/>
      <w:lvlJc w:val="left"/>
      <w:pPr>
        <w:tabs>
          <w:tab w:val="num" w:pos="5040"/>
        </w:tabs>
        <w:ind w:left="5040" w:hanging="360"/>
      </w:pPr>
      <w:rPr>
        <w:rFonts w:ascii="Arial" w:hAnsi="Arial" w:hint="default"/>
      </w:rPr>
    </w:lvl>
    <w:lvl w:ilvl="7" w:tplc="77F4557E" w:tentative="1">
      <w:start w:val="1"/>
      <w:numFmt w:val="bullet"/>
      <w:lvlText w:val="•"/>
      <w:lvlJc w:val="left"/>
      <w:pPr>
        <w:tabs>
          <w:tab w:val="num" w:pos="5760"/>
        </w:tabs>
        <w:ind w:left="5760" w:hanging="360"/>
      </w:pPr>
      <w:rPr>
        <w:rFonts w:ascii="Arial" w:hAnsi="Arial" w:hint="default"/>
      </w:rPr>
    </w:lvl>
    <w:lvl w:ilvl="8" w:tplc="5A780048" w:tentative="1">
      <w:start w:val="1"/>
      <w:numFmt w:val="bullet"/>
      <w:lvlText w:val="•"/>
      <w:lvlJc w:val="left"/>
      <w:pPr>
        <w:tabs>
          <w:tab w:val="num" w:pos="6480"/>
        </w:tabs>
        <w:ind w:left="6480" w:hanging="360"/>
      </w:pPr>
      <w:rPr>
        <w:rFonts w:ascii="Arial" w:hAnsi="Arial" w:hint="default"/>
      </w:rPr>
    </w:lvl>
  </w:abstractNum>
  <w:abstractNum w:abstractNumId="105">
    <w:nsid w:val="6D5947BF"/>
    <w:multiLevelType w:val="hybridMultilevel"/>
    <w:tmpl w:val="4120B76A"/>
    <w:lvl w:ilvl="0" w:tplc="0660DAFC">
      <w:start w:val="1"/>
      <w:numFmt w:val="bullet"/>
      <w:lvlText w:val=""/>
      <w:lvlJc w:val="left"/>
      <w:pPr>
        <w:tabs>
          <w:tab w:val="num" w:pos="720"/>
        </w:tabs>
        <w:ind w:left="720" w:hanging="360"/>
      </w:pPr>
      <w:rPr>
        <w:rFonts w:ascii="Wingdings" w:hAnsi="Wingdings" w:hint="default"/>
      </w:rPr>
    </w:lvl>
    <w:lvl w:ilvl="1" w:tplc="B5145FA4" w:tentative="1">
      <w:start w:val="1"/>
      <w:numFmt w:val="bullet"/>
      <w:lvlText w:val=""/>
      <w:lvlJc w:val="left"/>
      <w:pPr>
        <w:tabs>
          <w:tab w:val="num" w:pos="1440"/>
        </w:tabs>
        <w:ind w:left="1440" w:hanging="360"/>
      </w:pPr>
      <w:rPr>
        <w:rFonts w:ascii="Wingdings" w:hAnsi="Wingdings" w:hint="default"/>
      </w:rPr>
    </w:lvl>
    <w:lvl w:ilvl="2" w:tplc="7AC696EA" w:tentative="1">
      <w:start w:val="1"/>
      <w:numFmt w:val="bullet"/>
      <w:lvlText w:val=""/>
      <w:lvlJc w:val="left"/>
      <w:pPr>
        <w:tabs>
          <w:tab w:val="num" w:pos="2160"/>
        </w:tabs>
        <w:ind w:left="2160" w:hanging="360"/>
      </w:pPr>
      <w:rPr>
        <w:rFonts w:ascii="Wingdings" w:hAnsi="Wingdings" w:hint="default"/>
      </w:rPr>
    </w:lvl>
    <w:lvl w:ilvl="3" w:tplc="1CA4402C" w:tentative="1">
      <w:start w:val="1"/>
      <w:numFmt w:val="bullet"/>
      <w:lvlText w:val=""/>
      <w:lvlJc w:val="left"/>
      <w:pPr>
        <w:tabs>
          <w:tab w:val="num" w:pos="2880"/>
        </w:tabs>
        <w:ind w:left="2880" w:hanging="360"/>
      </w:pPr>
      <w:rPr>
        <w:rFonts w:ascii="Wingdings" w:hAnsi="Wingdings" w:hint="default"/>
      </w:rPr>
    </w:lvl>
    <w:lvl w:ilvl="4" w:tplc="486E21CA" w:tentative="1">
      <w:start w:val="1"/>
      <w:numFmt w:val="bullet"/>
      <w:lvlText w:val=""/>
      <w:lvlJc w:val="left"/>
      <w:pPr>
        <w:tabs>
          <w:tab w:val="num" w:pos="3600"/>
        </w:tabs>
        <w:ind w:left="3600" w:hanging="360"/>
      </w:pPr>
      <w:rPr>
        <w:rFonts w:ascii="Wingdings" w:hAnsi="Wingdings" w:hint="default"/>
      </w:rPr>
    </w:lvl>
    <w:lvl w:ilvl="5" w:tplc="BCDA9D70" w:tentative="1">
      <w:start w:val="1"/>
      <w:numFmt w:val="bullet"/>
      <w:lvlText w:val=""/>
      <w:lvlJc w:val="left"/>
      <w:pPr>
        <w:tabs>
          <w:tab w:val="num" w:pos="4320"/>
        </w:tabs>
        <w:ind w:left="4320" w:hanging="360"/>
      </w:pPr>
      <w:rPr>
        <w:rFonts w:ascii="Wingdings" w:hAnsi="Wingdings" w:hint="default"/>
      </w:rPr>
    </w:lvl>
    <w:lvl w:ilvl="6" w:tplc="69FEB58C" w:tentative="1">
      <w:start w:val="1"/>
      <w:numFmt w:val="bullet"/>
      <w:lvlText w:val=""/>
      <w:lvlJc w:val="left"/>
      <w:pPr>
        <w:tabs>
          <w:tab w:val="num" w:pos="5040"/>
        </w:tabs>
        <w:ind w:left="5040" w:hanging="360"/>
      </w:pPr>
      <w:rPr>
        <w:rFonts w:ascii="Wingdings" w:hAnsi="Wingdings" w:hint="default"/>
      </w:rPr>
    </w:lvl>
    <w:lvl w:ilvl="7" w:tplc="5650BE52" w:tentative="1">
      <w:start w:val="1"/>
      <w:numFmt w:val="bullet"/>
      <w:lvlText w:val=""/>
      <w:lvlJc w:val="left"/>
      <w:pPr>
        <w:tabs>
          <w:tab w:val="num" w:pos="5760"/>
        </w:tabs>
        <w:ind w:left="5760" w:hanging="360"/>
      </w:pPr>
      <w:rPr>
        <w:rFonts w:ascii="Wingdings" w:hAnsi="Wingdings" w:hint="default"/>
      </w:rPr>
    </w:lvl>
    <w:lvl w:ilvl="8" w:tplc="ECDC52DE" w:tentative="1">
      <w:start w:val="1"/>
      <w:numFmt w:val="bullet"/>
      <w:lvlText w:val=""/>
      <w:lvlJc w:val="left"/>
      <w:pPr>
        <w:tabs>
          <w:tab w:val="num" w:pos="6480"/>
        </w:tabs>
        <w:ind w:left="6480" w:hanging="360"/>
      </w:pPr>
      <w:rPr>
        <w:rFonts w:ascii="Wingdings" w:hAnsi="Wingdings" w:hint="default"/>
      </w:rPr>
    </w:lvl>
  </w:abstractNum>
  <w:abstractNum w:abstractNumId="106">
    <w:nsid w:val="70B76A21"/>
    <w:multiLevelType w:val="hybridMultilevel"/>
    <w:tmpl w:val="9D52D07E"/>
    <w:lvl w:ilvl="0" w:tplc="05307CF0">
      <w:start w:val="1"/>
      <w:numFmt w:val="bullet"/>
      <w:lvlText w:val="•"/>
      <w:lvlJc w:val="left"/>
      <w:pPr>
        <w:tabs>
          <w:tab w:val="num" w:pos="720"/>
        </w:tabs>
        <w:ind w:left="720" w:hanging="360"/>
      </w:pPr>
      <w:rPr>
        <w:rFonts w:ascii="Arial" w:hAnsi="Arial" w:hint="default"/>
      </w:rPr>
    </w:lvl>
    <w:lvl w:ilvl="1" w:tplc="88C678E2">
      <w:start w:val="849"/>
      <w:numFmt w:val="bullet"/>
      <w:lvlText w:val="–"/>
      <w:lvlJc w:val="left"/>
      <w:pPr>
        <w:tabs>
          <w:tab w:val="num" w:pos="1440"/>
        </w:tabs>
        <w:ind w:left="1440" w:hanging="360"/>
      </w:pPr>
      <w:rPr>
        <w:rFonts w:ascii="Arial" w:hAnsi="Arial" w:hint="default"/>
      </w:rPr>
    </w:lvl>
    <w:lvl w:ilvl="2" w:tplc="157CA1E4" w:tentative="1">
      <w:start w:val="1"/>
      <w:numFmt w:val="bullet"/>
      <w:lvlText w:val="•"/>
      <w:lvlJc w:val="left"/>
      <w:pPr>
        <w:tabs>
          <w:tab w:val="num" w:pos="2160"/>
        </w:tabs>
        <w:ind w:left="2160" w:hanging="360"/>
      </w:pPr>
      <w:rPr>
        <w:rFonts w:ascii="Arial" w:hAnsi="Arial" w:hint="default"/>
      </w:rPr>
    </w:lvl>
    <w:lvl w:ilvl="3" w:tplc="18B2A7BC" w:tentative="1">
      <w:start w:val="1"/>
      <w:numFmt w:val="bullet"/>
      <w:lvlText w:val="•"/>
      <w:lvlJc w:val="left"/>
      <w:pPr>
        <w:tabs>
          <w:tab w:val="num" w:pos="2880"/>
        </w:tabs>
        <w:ind w:left="2880" w:hanging="360"/>
      </w:pPr>
      <w:rPr>
        <w:rFonts w:ascii="Arial" w:hAnsi="Arial" w:hint="default"/>
      </w:rPr>
    </w:lvl>
    <w:lvl w:ilvl="4" w:tplc="5AD4D114" w:tentative="1">
      <w:start w:val="1"/>
      <w:numFmt w:val="bullet"/>
      <w:lvlText w:val="•"/>
      <w:lvlJc w:val="left"/>
      <w:pPr>
        <w:tabs>
          <w:tab w:val="num" w:pos="3600"/>
        </w:tabs>
        <w:ind w:left="3600" w:hanging="360"/>
      </w:pPr>
      <w:rPr>
        <w:rFonts w:ascii="Arial" w:hAnsi="Arial" w:hint="default"/>
      </w:rPr>
    </w:lvl>
    <w:lvl w:ilvl="5" w:tplc="62C0DB82" w:tentative="1">
      <w:start w:val="1"/>
      <w:numFmt w:val="bullet"/>
      <w:lvlText w:val="•"/>
      <w:lvlJc w:val="left"/>
      <w:pPr>
        <w:tabs>
          <w:tab w:val="num" w:pos="4320"/>
        </w:tabs>
        <w:ind w:left="4320" w:hanging="360"/>
      </w:pPr>
      <w:rPr>
        <w:rFonts w:ascii="Arial" w:hAnsi="Arial" w:hint="default"/>
      </w:rPr>
    </w:lvl>
    <w:lvl w:ilvl="6" w:tplc="9FB8C4EC" w:tentative="1">
      <w:start w:val="1"/>
      <w:numFmt w:val="bullet"/>
      <w:lvlText w:val="•"/>
      <w:lvlJc w:val="left"/>
      <w:pPr>
        <w:tabs>
          <w:tab w:val="num" w:pos="5040"/>
        </w:tabs>
        <w:ind w:left="5040" w:hanging="360"/>
      </w:pPr>
      <w:rPr>
        <w:rFonts w:ascii="Arial" w:hAnsi="Arial" w:hint="default"/>
      </w:rPr>
    </w:lvl>
    <w:lvl w:ilvl="7" w:tplc="0576DF98" w:tentative="1">
      <w:start w:val="1"/>
      <w:numFmt w:val="bullet"/>
      <w:lvlText w:val="•"/>
      <w:lvlJc w:val="left"/>
      <w:pPr>
        <w:tabs>
          <w:tab w:val="num" w:pos="5760"/>
        </w:tabs>
        <w:ind w:left="5760" w:hanging="360"/>
      </w:pPr>
      <w:rPr>
        <w:rFonts w:ascii="Arial" w:hAnsi="Arial" w:hint="default"/>
      </w:rPr>
    </w:lvl>
    <w:lvl w:ilvl="8" w:tplc="7EECC624" w:tentative="1">
      <w:start w:val="1"/>
      <w:numFmt w:val="bullet"/>
      <w:lvlText w:val="•"/>
      <w:lvlJc w:val="left"/>
      <w:pPr>
        <w:tabs>
          <w:tab w:val="num" w:pos="6480"/>
        </w:tabs>
        <w:ind w:left="6480" w:hanging="360"/>
      </w:pPr>
      <w:rPr>
        <w:rFonts w:ascii="Arial" w:hAnsi="Arial" w:hint="default"/>
      </w:rPr>
    </w:lvl>
  </w:abstractNum>
  <w:abstractNum w:abstractNumId="107">
    <w:nsid w:val="71BF74F6"/>
    <w:multiLevelType w:val="hybridMultilevel"/>
    <w:tmpl w:val="B2922112"/>
    <w:lvl w:ilvl="0" w:tplc="320EBE06">
      <w:start w:val="1"/>
      <w:numFmt w:val="bullet"/>
      <w:lvlText w:val="–"/>
      <w:lvlJc w:val="left"/>
      <w:pPr>
        <w:tabs>
          <w:tab w:val="num" w:pos="720"/>
        </w:tabs>
        <w:ind w:left="720" w:hanging="360"/>
      </w:pPr>
      <w:rPr>
        <w:rFonts w:ascii="Arial" w:hAnsi="Arial" w:hint="default"/>
      </w:rPr>
    </w:lvl>
    <w:lvl w:ilvl="1" w:tplc="8092E39E">
      <w:start w:val="1"/>
      <w:numFmt w:val="bullet"/>
      <w:lvlText w:val="–"/>
      <w:lvlJc w:val="left"/>
      <w:pPr>
        <w:tabs>
          <w:tab w:val="num" w:pos="1440"/>
        </w:tabs>
        <w:ind w:left="1440" w:hanging="360"/>
      </w:pPr>
      <w:rPr>
        <w:rFonts w:ascii="Arial" w:hAnsi="Arial" w:hint="default"/>
      </w:rPr>
    </w:lvl>
    <w:lvl w:ilvl="2" w:tplc="DF3492A2" w:tentative="1">
      <w:start w:val="1"/>
      <w:numFmt w:val="bullet"/>
      <w:lvlText w:val="–"/>
      <w:lvlJc w:val="left"/>
      <w:pPr>
        <w:tabs>
          <w:tab w:val="num" w:pos="2160"/>
        </w:tabs>
        <w:ind w:left="2160" w:hanging="360"/>
      </w:pPr>
      <w:rPr>
        <w:rFonts w:ascii="Arial" w:hAnsi="Arial" w:hint="default"/>
      </w:rPr>
    </w:lvl>
    <w:lvl w:ilvl="3" w:tplc="E89EAD6C" w:tentative="1">
      <w:start w:val="1"/>
      <w:numFmt w:val="bullet"/>
      <w:lvlText w:val="–"/>
      <w:lvlJc w:val="left"/>
      <w:pPr>
        <w:tabs>
          <w:tab w:val="num" w:pos="2880"/>
        </w:tabs>
        <w:ind w:left="2880" w:hanging="360"/>
      </w:pPr>
      <w:rPr>
        <w:rFonts w:ascii="Arial" w:hAnsi="Arial" w:hint="default"/>
      </w:rPr>
    </w:lvl>
    <w:lvl w:ilvl="4" w:tplc="8CCAB158" w:tentative="1">
      <w:start w:val="1"/>
      <w:numFmt w:val="bullet"/>
      <w:lvlText w:val="–"/>
      <w:lvlJc w:val="left"/>
      <w:pPr>
        <w:tabs>
          <w:tab w:val="num" w:pos="3600"/>
        </w:tabs>
        <w:ind w:left="3600" w:hanging="360"/>
      </w:pPr>
      <w:rPr>
        <w:rFonts w:ascii="Arial" w:hAnsi="Arial" w:hint="default"/>
      </w:rPr>
    </w:lvl>
    <w:lvl w:ilvl="5" w:tplc="31608C36" w:tentative="1">
      <w:start w:val="1"/>
      <w:numFmt w:val="bullet"/>
      <w:lvlText w:val="–"/>
      <w:lvlJc w:val="left"/>
      <w:pPr>
        <w:tabs>
          <w:tab w:val="num" w:pos="4320"/>
        </w:tabs>
        <w:ind w:left="4320" w:hanging="360"/>
      </w:pPr>
      <w:rPr>
        <w:rFonts w:ascii="Arial" w:hAnsi="Arial" w:hint="default"/>
      </w:rPr>
    </w:lvl>
    <w:lvl w:ilvl="6" w:tplc="69E287B4" w:tentative="1">
      <w:start w:val="1"/>
      <w:numFmt w:val="bullet"/>
      <w:lvlText w:val="–"/>
      <w:lvlJc w:val="left"/>
      <w:pPr>
        <w:tabs>
          <w:tab w:val="num" w:pos="5040"/>
        </w:tabs>
        <w:ind w:left="5040" w:hanging="360"/>
      </w:pPr>
      <w:rPr>
        <w:rFonts w:ascii="Arial" w:hAnsi="Arial" w:hint="default"/>
      </w:rPr>
    </w:lvl>
    <w:lvl w:ilvl="7" w:tplc="9A2E6F56" w:tentative="1">
      <w:start w:val="1"/>
      <w:numFmt w:val="bullet"/>
      <w:lvlText w:val="–"/>
      <w:lvlJc w:val="left"/>
      <w:pPr>
        <w:tabs>
          <w:tab w:val="num" w:pos="5760"/>
        </w:tabs>
        <w:ind w:left="5760" w:hanging="360"/>
      </w:pPr>
      <w:rPr>
        <w:rFonts w:ascii="Arial" w:hAnsi="Arial" w:hint="default"/>
      </w:rPr>
    </w:lvl>
    <w:lvl w:ilvl="8" w:tplc="C5028450" w:tentative="1">
      <w:start w:val="1"/>
      <w:numFmt w:val="bullet"/>
      <w:lvlText w:val="–"/>
      <w:lvlJc w:val="left"/>
      <w:pPr>
        <w:tabs>
          <w:tab w:val="num" w:pos="6480"/>
        </w:tabs>
        <w:ind w:left="6480" w:hanging="360"/>
      </w:pPr>
      <w:rPr>
        <w:rFonts w:ascii="Arial" w:hAnsi="Arial" w:hint="default"/>
      </w:rPr>
    </w:lvl>
  </w:abstractNum>
  <w:abstractNum w:abstractNumId="108">
    <w:nsid w:val="72730297"/>
    <w:multiLevelType w:val="hybridMultilevel"/>
    <w:tmpl w:val="0B5C09CE"/>
    <w:lvl w:ilvl="0" w:tplc="702E16C4">
      <w:start w:val="1"/>
      <w:numFmt w:val="bullet"/>
      <w:lvlText w:val="•"/>
      <w:lvlJc w:val="left"/>
      <w:pPr>
        <w:tabs>
          <w:tab w:val="num" w:pos="720"/>
        </w:tabs>
        <w:ind w:left="720" w:hanging="360"/>
      </w:pPr>
      <w:rPr>
        <w:rFonts w:ascii="Arial" w:hAnsi="Arial" w:hint="default"/>
      </w:rPr>
    </w:lvl>
    <w:lvl w:ilvl="1" w:tplc="BA84EAC2" w:tentative="1">
      <w:start w:val="1"/>
      <w:numFmt w:val="bullet"/>
      <w:lvlText w:val="•"/>
      <w:lvlJc w:val="left"/>
      <w:pPr>
        <w:tabs>
          <w:tab w:val="num" w:pos="1440"/>
        </w:tabs>
        <w:ind w:left="1440" w:hanging="360"/>
      </w:pPr>
      <w:rPr>
        <w:rFonts w:ascii="Arial" w:hAnsi="Arial" w:hint="default"/>
      </w:rPr>
    </w:lvl>
    <w:lvl w:ilvl="2" w:tplc="C1A0C09E" w:tentative="1">
      <w:start w:val="1"/>
      <w:numFmt w:val="bullet"/>
      <w:lvlText w:val="•"/>
      <w:lvlJc w:val="left"/>
      <w:pPr>
        <w:tabs>
          <w:tab w:val="num" w:pos="2160"/>
        </w:tabs>
        <w:ind w:left="2160" w:hanging="360"/>
      </w:pPr>
      <w:rPr>
        <w:rFonts w:ascii="Arial" w:hAnsi="Arial" w:hint="default"/>
      </w:rPr>
    </w:lvl>
    <w:lvl w:ilvl="3" w:tplc="E0EC560C" w:tentative="1">
      <w:start w:val="1"/>
      <w:numFmt w:val="bullet"/>
      <w:lvlText w:val="•"/>
      <w:lvlJc w:val="left"/>
      <w:pPr>
        <w:tabs>
          <w:tab w:val="num" w:pos="2880"/>
        </w:tabs>
        <w:ind w:left="2880" w:hanging="360"/>
      </w:pPr>
      <w:rPr>
        <w:rFonts w:ascii="Arial" w:hAnsi="Arial" w:hint="default"/>
      </w:rPr>
    </w:lvl>
    <w:lvl w:ilvl="4" w:tplc="A09CED78" w:tentative="1">
      <w:start w:val="1"/>
      <w:numFmt w:val="bullet"/>
      <w:lvlText w:val="•"/>
      <w:lvlJc w:val="left"/>
      <w:pPr>
        <w:tabs>
          <w:tab w:val="num" w:pos="3600"/>
        </w:tabs>
        <w:ind w:left="3600" w:hanging="360"/>
      </w:pPr>
      <w:rPr>
        <w:rFonts w:ascii="Arial" w:hAnsi="Arial" w:hint="default"/>
      </w:rPr>
    </w:lvl>
    <w:lvl w:ilvl="5" w:tplc="D56413E6" w:tentative="1">
      <w:start w:val="1"/>
      <w:numFmt w:val="bullet"/>
      <w:lvlText w:val="•"/>
      <w:lvlJc w:val="left"/>
      <w:pPr>
        <w:tabs>
          <w:tab w:val="num" w:pos="4320"/>
        </w:tabs>
        <w:ind w:left="4320" w:hanging="360"/>
      </w:pPr>
      <w:rPr>
        <w:rFonts w:ascii="Arial" w:hAnsi="Arial" w:hint="default"/>
      </w:rPr>
    </w:lvl>
    <w:lvl w:ilvl="6" w:tplc="9E80FA7E" w:tentative="1">
      <w:start w:val="1"/>
      <w:numFmt w:val="bullet"/>
      <w:lvlText w:val="•"/>
      <w:lvlJc w:val="left"/>
      <w:pPr>
        <w:tabs>
          <w:tab w:val="num" w:pos="5040"/>
        </w:tabs>
        <w:ind w:left="5040" w:hanging="360"/>
      </w:pPr>
      <w:rPr>
        <w:rFonts w:ascii="Arial" w:hAnsi="Arial" w:hint="default"/>
      </w:rPr>
    </w:lvl>
    <w:lvl w:ilvl="7" w:tplc="7C1E1EBA" w:tentative="1">
      <w:start w:val="1"/>
      <w:numFmt w:val="bullet"/>
      <w:lvlText w:val="•"/>
      <w:lvlJc w:val="left"/>
      <w:pPr>
        <w:tabs>
          <w:tab w:val="num" w:pos="5760"/>
        </w:tabs>
        <w:ind w:left="5760" w:hanging="360"/>
      </w:pPr>
      <w:rPr>
        <w:rFonts w:ascii="Arial" w:hAnsi="Arial" w:hint="default"/>
      </w:rPr>
    </w:lvl>
    <w:lvl w:ilvl="8" w:tplc="1FF6A588" w:tentative="1">
      <w:start w:val="1"/>
      <w:numFmt w:val="bullet"/>
      <w:lvlText w:val="•"/>
      <w:lvlJc w:val="left"/>
      <w:pPr>
        <w:tabs>
          <w:tab w:val="num" w:pos="6480"/>
        </w:tabs>
        <w:ind w:left="6480" w:hanging="360"/>
      </w:pPr>
      <w:rPr>
        <w:rFonts w:ascii="Arial" w:hAnsi="Arial" w:hint="default"/>
      </w:rPr>
    </w:lvl>
  </w:abstractNum>
  <w:abstractNum w:abstractNumId="109">
    <w:nsid w:val="73607AB6"/>
    <w:multiLevelType w:val="hybridMultilevel"/>
    <w:tmpl w:val="B02E423C"/>
    <w:lvl w:ilvl="0" w:tplc="6818EAA8">
      <w:start w:val="1"/>
      <w:numFmt w:val="bullet"/>
      <w:lvlText w:val="•"/>
      <w:lvlJc w:val="left"/>
      <w:pPr>
        <w:tabs>
          <w:tab w:val="num" w:pos="720"/>
        </w:tabs>
        <w:ind w:left="720" w:hanging="360"/>
      </w:pPr>
      <w:rPr>
        <w:rFonts w:ascii="Arial" w:hAnsi="Arial" w:hint="default"/>
      </w:rPr>
    </w:lvl>
    <w:lvl w:ilvl="1" w:tplc="D182FFAE" w:tentative="1">
      <w:start w:val="1"/>
      <w:numFmt w:val="bullet"/>
      <w:lvlText w:val="•"/>
      <w:lvlJc w:val="left"/>
      <w:pPr>
        <w:tabs>
          <w:tab w:val="num" w:pos="1440"/>
        </w:tabs>
        <w:ind w:left="1440" w:hanging="360"/>
      </w:pPr>
      <w:rPr>
        <w:rFonts w:ascii="Arial" w:hAnsi="Arial" w:hint="default"/>
      </w:rPr>
    </w:lvl>
    <w:lvl w:ilvl="2" w:tplc="75B0820A" w:tentative="1">
      <w:start w:val="1"/>
      <w:numFmt w:val="bullet"/>
      <w:lvlText w:val="•"/>
      <w:lvlJc w:val="left"/>
      <w:pPr>
        <w:tabs>
          <w:tab w:val="num" w:pos="2160"/>
        </w:tabs>
        <w:ind w:left="2160" w:hanging="360"/>
      </w:pPr>
      <w:rPr>
        <w:rFonts w:ascii="Arial" w:hAnsi="Arial" w:hint="default"/>
      </w:rPr>
    </w:lvl>
    <w:lvl w:ilvl="3" w:tplc="5D6A27B4" w:tentative="1">
      <w:start w:val="1"/>
      <w:numFmt w:val="bullet"/>
      <w:lvlText w:val="•"/>
      <w:lvlJc w:val="left"/>
      <w:pPr>
        <w:tabs>
          <w:tab w:val="num" w:pos="2880"/>
        </w:tabs>
        <w:ind w:left="2880" w:hanging="360"/>
      </w:pPr>
      <w:rPr>
        <w:rFonts w:ascii="Arial" w:hAnsi="Arial" w:hint="default"/>
      </w:rPr>
    </w:lvl>
    <w:lvl w:ilvl="4" w:tplc="7A28D4EA" w:tentative="1">
      <w:start w:val="1"/>
      <w:numFmt w:val="bullet"/>
      <w:lvlText w:val="•"/>
      <w:lvlJc w:val="left"/>
      <w:pPr>
        <w:tabs>
          <w:tab w:val="num" w:pos="3600"/>
        </w:tabs>
        <w:ind w:left="3600" w:hanging="360"/>
      </w:pPr>
      <w:rPr>
        <w:rFonts w:ascii="Arial" w:hAnsi="Arial" w:hint="default"/>
      </w:rPr>
    </w:lvl>
    <w:lvl w:ilvl="5" w:tplc="D2B88CDA" w:tentative="1">
      <w:start w:val="1"/>
      <w:numFmt w:val="bullet"/>
      <w:lvlText w:val="•"/>
      <w:lvlJc w:val="left"/>
      <w:pPr>
        <w:tabs>
          <w:tab w:val="num" w:pos="4320"/>
        </w:tabs>
        <w:ind w:left="4320" w:hanging="360"/>
      </w:pPr>
      <w:rPr>
        <w:rFonts w:ascii="Arial" w:hAnsi="Arial" w:hint="default"/>
      </w:rPr>
    </w:lvl>
    <w:lvl w:ilvl="6" w:tplc="16F6314C" w:tentative="1">
      <w:start w:val="1"/>
      <w:numFmt w:val="bullet"/>
      <w:lvlText w:val="•"/>
      <w:lvlJc w:val="left"/>
      <w:pPr>
        <w:tabs>
          <w:tab w:val="num" w:pos="5040"/>
        </w:tabs>
        <w:ind w:left="5040" w:hanging="360"/>
      </w:pPr>
      <w:rPr>
        <w:rFonts w:ascii="Arial" w:hAnsi="Arial" w:hint="default"/>
      </w:rPr>
    </w:lvl>
    <w:lvl w:ilvl="7" w:tplc="8EE0AA86" w:tentative="1">
      <w:start w:val="1"/>
      <w:numFmt w:val="bullet"/>
      <w:lvlText w:val="•"/>
      <w:lvlJc w:val="left"/>
      <w:pPr>
        <w:tabs>
          <w:tab w:val="num" w:pos="5760"/>
        </w:tabs>
        <w:ind w:left="5760" w:hanging="360"/>
      </w:pPr>
      <w:rPr>
        <w:rFonts w:ascii="Arial" w:hAnsi="Arial" w:hint="default"/>
      </w:rPr>
    </w:lvl>
    <w:lvl w:ilvl="8" w:tplc="65FA8B38" w:tentative="1">
      <w:start w:val="1"/>
      <w:numFmt w:val="bullet"/>
      <w:lvlText w:val="•"/>
      <w:lvlJc w:val="left"/>
      <w:pPr>
        <w:tabs>
          <w:tab w:val="num" w:pos="6480"/>
        </w:tabs>
        <w:ind w:left="6480" w:hanging="360"/>
      </w:pPr>
      <w:rPr>
        <w:rFonts w:ascii="Arial" w:hAnsi="Arial" w:hint="default"/>
      </w:rPr>
    </w:lvl>
  </w:abstractNum>
  <w:abstractNum w:abstractNumId="110">
    <w:nsid w:val="744B2AAB"/>
    <w:multiLevelType w:val="hybridMultilevel"/>
    <w:tmpl w:val="20B88294"/>
    <w:lvl w:ilvl="0" w:tplc="E6865480">
      <w:start w:val="1"/>
      <w:numFmt w:val="bullet"/>
      <w:lvlText w:val="–"/>
      <w:lvlJc w:val="left"/>
      <w:pPr>
        <w:tabs>
          <w:tab w:val="num" w:pos="720"/>
        </w:tabs>
        <w:ind w:left="720" w:hanging="360"/>
      </w:pPr>
      <w:rPr>
        <w:rFonts w:ascii="Arial" w:hAnsi="Arial" w:hint="default"/>
      </w:rPr>
    </w:lvl>
    <w:lvl w:ilvl="1" w:tplc="27C2A9AE">
      <w:start w:val="1"/>
      <w:numFmt w:val="bullet"/>
      <w:lvlText w:val="–"/>
      <w:lvlJc w:val="left"/>
      <w:pPr>
        <w:tabs>
          <w:tab w:val="num" w:pos="1440"/>
        </w:tabs>
        <w:ind w:left="1440" w:hanging="360"/>
      </w:pPr>
      <w:rPr>
        <w:rFonts w:ascii="Arial" w:hAnsi="Arial" w:hint="default"/>
      </w:rPr>
    </w:lvl>
    <w:lvl w:ilvl="2" w:tplc="F72868F6" w:tentative="1">
      <w:start w:val="1"/>
      <w:numFmt w:val="bullet"/>
      <w:lvlText w:val="–"/>
      <w:lvlJc w:val="left"/>
      <w:pPr>
        <w:tabs>
          <w:tab w:val="num" w:pos="2160"/>
        </w:tabs>
        <w:ind w:left="2160" w:hanging="360"/>
      </w:pPr>
      <w:rPr>
        <w:rFonts w:ascii="Arial" w:hAnsi="Arial" w:hint="default"/>
      </w:rPr>
    </w:lvl>
    <w:lvl w:ilvl="3" w:tplc="24961BB8" w:tentative="1">
      <w:start w:val="1"/>
      <w:numFmt w:val="bullet"/>
      <w:lvlText w:val="–"/>
      <w:lvlJc w:val="left"/>
      <w:pPr>
        <w:tabs>
          <w:tab w:val="num" w:pos="2880"/>
        </w:tabs>
        <w:ind w:left="2880" w:hanging="360"/>
      </w:pPr>
      <w:rPr>
        <w:rFonts w:ascii="Arial" w:hAnsi="Arial" w:hint="default"/>
      </w:rPr>
    </w:lvl>
    <w:lvl w:ilvl="4" w:tplc="E9782B66" w:tentative="1">
      <w:start w:val="1"/>
      <w:numFmt w:val="bullet"/>
      <w:lvlText w:val="–"/>
      <w:lvlJc w:val="left"/>
      <w:pPr>
        <w:tabs>
          <w:tab w:val="num" w:pos="3600"/>
        </w:tabs>
        <w:ind w:left="3600" w:hanging="360"/>
      </w:pPr>
      <w:rPr>
        <w:rFonts w:ascii="Arial" w:hAnsi="Arial" w:hint="default"/>
      </w:rPr>
    </w:lvl>
    <w:lvl w:ilvl="5" w:tplc="539267F4" w:tentative="1">
      <w:start w:val="1"/>
      <w:numFmt w:val="bullet"/>
      <w:lvlText w:val="–"/>
      <w:lvlJc w:val="left"/>
      <w:pPr>
        <w:tabs>
          <w:tab w:val="num" w:pos="4320"/>
        </w:tabs>
        <w:ind w:left="4320" w:hanging="360"/>
      </w:pPr>
      <w:rPr>
        <w:rFonts w:ascii="Arial" w:hAnsi="Arial" w:hint="default"/>
      </w:rPr>
    </w:lvl>
    <w:lvl w:ilvl="6" w:tplc="5B568A2A" w:tentative="1">
      <w:start w:val="1"/>
      <w:numFmt w:val="bullet"/>
      <w:lvlText w:val="–"/>
      <w:lvlJc w:val="left"/>
      <w:pPr>
        <w:tabs>
          <w:tab w:val="num" w:pos="5040"/>
        </w:tabs>
        <w:ind w:left="5040" w:hanging="360"/>
      </w:pPr>
      <w:rPr>
        <w:rFonts w:ascii="Arial" w:hAnsi="Arial" w:hint="default"/>
      </w:rPr>
    </w:lvl>
    <w:lvl w:ilvl="7" w:tplc="139CB940" w:tentative="1">
      <w:start w:val="1"/>
      <w:numFmt w:val="bullet"/>
      <w:lvlText w:val="–"/>
      <w:lvlJc w:val="left"/>
      <w:pPr>
        <w:tabs>
          <w:tab w:val="num" w:pos="5760"/>
        </w:tabs>
        <w:ind w:left="5760" w:hanging="360"/>
      </w:pPr>
      <w:rPr>
        <w:rFonts w:ascii="Arial" w:hAnsi="Arial" w:hint="default"/>
      </w:rPr>
    </w:lvl>
    <w:lvl w:ilvl="8" w:tplc="5C6C2E1C" w:tentative="1">
      <w:start w:val="1"/>
      <w:numFmt w:val="bullet"/>
      <w:lvlText w:val="–"/>
      <w:lvlJc w:val="left"/>
      <w:pPr>
        <w:tabs>
          <w:tab w:val="num" w:pos="6480"/>
        </w:tabs>
        <w:ind w:left="6480" w:hanging="360"/>
      </w:pPr>
      <w:rPr>
        <w:rFonts w:ascii="Arial" w:hAnsi="Arial" w:hint="default"/>
      </w:rPr>
    </w:lvl>
  </w:abstractNum>
  <w:abstractNum w:abstractNumId="111">
    <w:nsid w:val="74AC2A41"/>
    <w:multiLevelType w:val="hybridMultilevel"/>
    <w:tmpl w:val="61CAFE4E"/>
    <w:lvl w:ilvl="0" w:tplc="8514B820">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5A1031C"/>
    <w:multiLevelType w:val="hybridMultilevel"/>
    <w:tmpl w:val="EDB6EB4A"/>
    <w:lvl w:ilvl="0" w:tplc="F33E48DC">
      <w:start w:val="1"/>
      <w:numFmt w:val="bullet"/>
      <w:lvlText w:val="•"/>
      <w:lvlJc w:val="left"/>
      <w:pPr>
        <w:tabs>
          <w:tab w:val="num" w:pos="720"/>
        </w:tabs>
        <w:ind w:left="720" w:hanging="360"/>
      </w:pPr>
      <w:rPr>
        <w:rFonts w:ascii="Arial" w:hAnsi="Arial" w:hint="default"/>
      </w:rPr>
    </w:lvl>
    <w:lvl w:ilvl="1" w:tplc="74EA91C0" w:tentative="1">
      <w:start w:val="1"/>
      <w:numFmt w:val="bullet"/>
      <w:lvlText w:val="•"/>
      <w:lvlJc w:val="left"/>
      <w:pPr>
        <w:tabs>
          <w:tab w:val="num" w:pos="1440"/>
        </w:tabs>
        <w:ind w:left="1440" w:hanging="360"/>
      </w:pPr>
      <w:rPr>
        <w:rFonts w:ascii="Arial" w:hAnsi="Arial" w:hint="default"/>
      </w:rPr>
    </w:lvl>
    <w:lvl w:ilvl="2" w:tplc="DB54E7F6" w:tentative="1">
      <w:start w:val="1"/>
      <w:numFmt w:val="bullet"/>
      <w:lvlText w:val="•"/>
      <w:lvlJc w:val="left"/>
      <w:pPr>
        <w:tabs>
          <w:tab w:val="num" w:pos="2160"/>
        </w:tabs>
        <w:ind w:left="2160" w:hanging="360"/>
      </w:pPr>
      <w:rPr>
        <w:rFonts w:ascii="Arial" w:hAnsi="Arial" w:hint="default"/>
      </w:rPr>
    </w:lvl>
    <w:lvl w:ilvl="3" w:tplc="4F04C74A" w:tentative="1">
      <w:start w:val="1"/>
      <w:numFmt w:val="bullet"/>
      <w:lvlText w:val="•"/>
      <w:lvlJc w:val="left"/>
      <w:pPr>
        <w:tabs>
          <w:tab w:val="num" w:pos="2880"/>
        </w:tabs>
        <w:ind w:left="2880" w:hanging="360"/>
      </w:pPr>
      <w:rPr>
        <w:rFonts w:ascii="Arial" w:hAnsi="Arial" w:hint="default"/>
      </w:rPr>
    </w:lvl>
    <w:lvl w:ilvl="4" w:tplc="E8EE7422" w:tentative="1">
      <w:start w:val="1"/>
      <w:numFmt w:val="bullet"/>
      <w:lvlText w:val="•"/>
      <w:lvlJc w:val="left"/>
      <w:pPr>
        <w:tabs>
          <w:tab w:val="num" w:pos="3600"/>
        </w:tabs>
        <w:ind w:left="3600" w:hanging="360"/>
      </w:pPr>
      <w:rPr>
        <w:rFonts w:ascii="Arial" w:hAnsi="Arial" w:hint="default"/>
      </w:rPr>
    </w:lvl>
    <w:lvl w:ilvl="5" w:tplc="BF304412" w:tentative="1">
      <w:start w:val="1"/>
      <w:numFmt w:val="bullet"/>
      <w:lvlText w:val="•"/>
      <w:lvlJc w:val="left"/>
      <w:pPr>
        <w:tabs>
          <w:tab w:val="num" w:pos="4320"/>
        </w:tabs>
        <w:ind w:left="4320" w:hanging="360"/>
      </w:pPr>
      <w:rPr>
        <w:rFonts w:ascii="Arial" w:hAnsi="Arial" w:hint="default"/>
      </w:rPr>
    </w:lvl>
    <w:lvl w:ilvl="6" w:tplc="E1E6F852" w:tentative="1">
      <w:start w:val="1"/>
      <w:numFmt w:val="bullet"/>
      <w:lvlText w:val="•"/>
      <w:lvlJc w:val="left"/>
      <w:pPr>
        <w:tabs>
          <w:tab w:val="num" w:pos="5040"/>
        </w:tabs>
        <w:ind w:left="5040" w:hanging="360"/>
      </w:pPr>
      <w:rPr>
        <w:rFonts w:ascii="Arial" w:hAnsi="Arial" w:hint="default"/>
      </w:rPr>
    </w:lvl>
    <w:lvl w:ilvl="7" w:tplc="E2E05A92" w:tentative="1">
      <w:start w:val="1"/>
      <w:numFmt w:val="bullet"/>
      <w:lvlText w:val="•"/>
      <w:lvlJc w:val="left"/>
      <w:pPr>
        <w:tabs>
          <w:tab w:val="num" w:pos="5760"/>
        </w:tabs>
        <w:ind w:left="5760" w:hanging="360"/>
      </w:pPr>
      <w:rPr>
        <w:rFonts w:ascii="Arial" w:hAnsi="Arial" w:hint="default"/>
      </w:rPr>
    </w:lvl>
    <w:lvl w:ilvl="8" w:tplc="05700F68" w:tentative="1">
      <w:start w:val="1"/>
      <w:numFmt w:val="bullet"/>
      <w:lvlText w:val="•"/>
      <w:lvlJc w:val="left"/>
      <w:pPr>
        <w:tabs>
          <w:tab w:val="num" w:pos="6480"/>
        </w:tabs>
        <w:ind w:left="6480" w:hanging="360"/>
      </w:pPr>
      <w:rPr>
        <w:rFonts w:ascii="Arial" w:hAnsi="Arial" w:hint="default"/>
      </w:rPr>
    </w:lvl>
  </w:abstractNum>
  <w:abstractNum w:abstractNumId="113">
    <w:nsid w:val="765D2BB3"/>
    <w:multiLevelType w:val="hybridMultilevel"/>
    <w:tmpl w:val="1BD0689A"/>
    <w:lvl w:ilvl="0" w:tplc="FFDAE246">
      <w:numFmt w:val="bullet"/>
      <w:lvlText w:val="-"/>
      <w:lvlJc w:val="left"/>
      <w:pPr>
        <w:tabs>
          <w:tab w:val="num" w:pos="720"/>
        </w:tabs>
        <w:ind w:left="720" w:hanging="360"/>
      </w:pPr>
      <w:rPr>
        <w:rFonts w:ascii="Times New Roman" w:eastAsia="Times New Roman" w:hAnsi="Times New Roman" w:cs="Yagu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775373D4"/>
    <w:multiLevelType w:val="hybridMultilevel"/>
    <w:tmpl w:val="C3D08C52"/>
    <w:lvl w:ilvl="0" w:tplc="C0AC13E0">
      <w:start w:val="1"/>
      <w:numFmt w:val="bullet"/>
      <w:lvlText w:val="•"/>
      <w:lvlJc w:val="left"/>
      <w:pPr>
        <w:tabs>
          <w:tab w:val="num" w:pos="720"/>
        </w:tabs>
        <w:ind w:left="720" w:hanging="360"/>
      </w:pPr>
      <w:rPr>
        <w:rFonts w:ascii="Arial" w:hAnsi="Arial" w:hint="default"/>
      </w:rPr>
    </w:lvl>
    <w:lvl w:ilvl="1" w:tplc="E2FECAAE" w:tentative="1">
      <w:start w:val="1"/>
      <w:numFmt w:val="bullet"/>
      <w:lvlText w:val="•"/>
      <w:lvlJc w:val="left"/>
      <w:pPr>
        <w:tabs>
          <w:tab w:val="num" w:pos="1440"/>
        </w:tabs>
        <w:ind w:left="1440" w:hanging="360"/>
      </w:pPr>
      <w:rPr>
        <w:rFonts w:ascii="Arial" w:hAnsi="Arial" w:hint="default"/>
      </w:rPr>
    </w:lvl>
    <w:lvl w:ilvl="2" w:tplc="07D492AC" w:tentative="1">
      <w:start w:val="1"/>
      <w:numFmt w:val="bullet"/>
      <w:lvlText w:val="•"/>
      <w:lvlJc w:val="left"/>
      <w:pPr>
        <w:tabs>
          <w:tab w:val="num" w:pos="2160"/>
        </w:tabs>
        <w:ind w:left="2160" w:hanging="360"/>
      </w:pPr>
      <w:rPr>
        <w:rFonts w:ascii="Arial" w:hAnsi="Arial" w:hint="default"/>
      </w:rPr>
    </w:lvl>
    <w:lvl w:ilvl="3" w:tplc="47528CA4" w:tentative="1">
      <w:start w:val="1"/>
      <w:numFmt w:val="bullet"/>
      <w:lvlText w:val="•"/>
      <w:lvlJc w:val="left"/>
      <w:pPr>
        <w:tabs>
          <w:tab w:val="num" w:pos="2880"/>
        </w:tabs>
        <w:ind w:left="2880" w:hanging="360"/>
      </w:pPr>
      <w:rPr>
        <w:rFonts w:ascii="Arial" w:hAnsi="Arial" w:hint="default"/>
      </w:rPr>
    </w:lvl>
    <w:lvl w:ilvl="4" w:tplc="F532FFDE" w:tentative="1">
      <w:start w:val="1"/>
      <w:numFmt w:val="bullet"/>
      <w:lvlText w:val="•"/>
      <w:lvlJc w:val="left"/>
      <w:pPr>
        <w:tabs>
          <w:tab w:val="num" w:pos="3600"/>
        </w:tabs>
        <w:ind w:left="3600" w:hanging="360"/>
      </w:pPr>
      <w:rPr>
        <w:rFonts w:ascii="Arial" w:hAnsi="Arial" w:hint="default"/>
      </w:rPr>
    </w:lvl>
    <w:lvl w:ilvl="5" w:tplc="6ACA5B80" w:tentative="1">
      <w:start w:val="1"/>
      <w:numFmt w:val="bullet"/>
      <w:lvlText w:val="•"/>
      <w:lvlJc w:val="left"/>
      <w:pPr>
        <w:tabs>
          <w:tab w:val="num" w:pos="4320"/>
        </w:tabs>
        <w:ind w:left="4320" w:hanging="360"/>
      </w:pPr>
      <w:rPr>
        <w:rFonts w:ascii="Arial" w:hAnsi="Arial" w:hint="default"/>
      </w:rPr>
    </w:lvl>
    <w:lvl w:ilvl="6" w:tplc="96C4488E" w:tentative="1">
      <w:start w:val="1"/>
      <w:numFmt w:val="bullet"/>
      <w:lvlText w:val="•"/>
      <w:lvlJc w:val="left"/>
      <w:pPr>
        <w:tabs>
          <w:tab w:val="num" w:pos="5040"/>
        </w:tabs>
        <w:ind w:left="5040" w:hanging="360"/>
      </w:pPr>
      <w:rPr>
        <w:rFonts w:ascii="Arial" w:hAnsi="Arial" w:hint="default"/>
      </w:rPr>
    </w:lvl>
    <w:lvl w:ilvl="7" w:tplc="E5BE2FBE" w:tentative="1">
      <w:start w:val="1"/>
      <w:numFmt w:val="bullet"/>
      <w:lvlText w:val="•"/>
      <w:lvlJc w:val="left"/>
      <w:pPr>
        <w:tabs>
          <w:tab w:val="num" w:pos="5760"/>
        </w:tabs>
        <w:ind w:left="5760" w:hanging="360"/>
      </w:pPr>
      <w:rPr>
        <w:rFonts w:ascii="Arial" w:hAnsi="Arial" w:hint="default"/>
      </w:rPr>
    </w:lvl>
    <w:lvl w:ilvl="8" w:tplc="D6286918" w:tentative="1">
      <w:start w:val="1"/>
      <w:numFmt w:val="bullet"/>
      <w:lvlText w:val="•"/>
      <w:lvlJc w:val="left"/>
      <w:pPr>
        <w:tabs>
          <w:tab w:val="num" w:pos="6480"/>
        </w:tabs>
        <w:ind w:left="6480" w:hanging="360"/>
      </w:pPr>
      <w:rPr>
        <w:rFonts w:ascii="Arial" w:hAnsi="Arial" w:hint="default"/>
      </w:rPr>
    </w:lvl>
  </w:abstractNum>
  <w:abstractNum w:abstractNumId="115">
    <w:nsid w:val="78233A89"/>
    <w:multiLevelType w:val="hybridMultilevel"/>
    <w:tmpl w:val="B5FABA4C"/>
    <w:lvl w:ilvl="0" w:tplc="8AEAC136">
      <w:start w:val="2"/>
      <w:numFmt w:val="bullet"/>
      <w:lvlText w:val="-"/>
      <w:lvlJc w:val="left"/>
      <w:pPr>
        <w:tabs>
          <w:tab w:val="num" w:pos="720"/>
        </w:tabs>
        <w:ind w:left="720" w:hanging="360"/>
      </w:pPr>
      <w:rPr>
        <w:rFonts w:ascii="B Zar" w:eastAsia="Times New Roman" w:hAnsi="IranNastaliq" w:cs="B Zar"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787450AA"/>
    <w:multiLevelType w:val="hybridMultilevel"/>
    <w:tmpl w:val="C10674A0"/>
    <w:lvl w:ilvl="0" w:tplc="FFDAE246">
      <w:numFmt w:val="bullet"/>
      <w:lvlText w:val="-"/>
      <w:lvlJc w:val="left"/>
      <w:pPr>
        <w:tabs>
          <w:tab w:val="num" w:pos="720"/>
        </w:tabs>
        <w:ind w:left="720" w:hanging="360"/>
      </w:pPr>
      <w:rPr>
        <w:rFonts w:ascii="Times New Roman" w:eastAsia="Times New Roman" w:hAnsi="Times New Roman" w:cs="Yagu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79C30DA2"/>
    <w:multiLevelType w:val="hybridMultilevel"/>
    <w:tmpl w:val="8396719E"/>
    <w:lvl w:ilvl="0" w:tplc="362A5C1C">
      <w:start w:val="1"/>
      <w:numFmt w:val="bullet"/>
      <w:lvlText w:val=""/>
      <w:lvlJc w:val="left"/>
      <w:pPr>
        <w:tabs>
          <w:tab w:val="num" w:pos="720"/>
        </w:tabs>
        <w:ind w:left="720" w:hanging="360"/>
      </w:pPr>
      <w:rPr>
        <w:rFonts w:ascii="Wingdings" w:hAnsi="Wingdings" w:hint="default"/>
      </w:rPr>
    </w:lvl>
    <w:lvl w:ilvl="1" w:tplc="FE26C3F8" w:tentative="1">
      <w:start w:val="1"/>
      <w:numFmt w:val="bullet"/>
      <w:lvlText w:val=""/>
      <w:lvlJc w:val="left"/>
      <w:pPr>
        <w:tabs>
          <w:tab w:val="num" w:pos="1440"/>
        </w:tabs>
        <w:ind w:left="1440" w:hanging="360"/>
      </w:pPr>
      <w:rPr>
        <w:rFonts w:ascii="Wingdings" w:hAnsi="Wingdings" w:hint="default"/>
      </w:rPr>
    </w:lvl>
    <w:lvl w:ilvl="2" w:tplc="B5F04BC6" w:tentative="1">
      <w:start w:val="1"/>
      <w:numFmt w:val="bullet"/>
      <w:lvlText w:val=""/>
      <w:lvlJc w:val="left"/>
      <w:pPr>
        <w:tabs>
          <w:tab w:val="num" w:pos="2160"/>
        </w:tabs>
        <w:ind w:left="2160" w:hanging="360"/>
      </w:pPr>
      <w:rPr>
        <w:rFonts w:ascii="Wingdings" w:hAnsi="Wingdings" w:hint="default"/>
      </w:rPr>
    </w:lvl>
    <w:lvl w:ilvl="3" w:tplc="7C266176" w:tentative="1">
      <w:start w:val="1"/>
      <w:numFmt w:val="bullet"/>
      <w:lvlText w:val=""/>
      <w:lvlJc w:val="left"/>
      <w:pPr>
        <w:tabs>
          <w:tab w:val="num" w:pos="2880"/>
        </w:tabs>
        <w:ind w:left="2880" w:hanging="360"/>
      </w:pPr>
      <w:rPr>
        <w:rFonts w:ascii="Wingdings" w:hAnsi="Wingdings" w:hint="default"/>
      </w:rPr>
    </w:lvl>
    <w:lvl w:ilvl="4" w:tplc="7780E70C" w:tentative="1">
      <w:start w:val="1"/>
      <w:numFmt w:val="bullet"/>
      <w:lvlText w:val=""/>
      <w:lvlJc w:val="left"/>
      <w:pPr>
        <w:tabs>
          <w:tab w:val="num" w:pos="3600"/>
        </w:tabs>
        <w:ind w:left="3600" w:hanging="360"/>
      </w:pPr>
      <w:rPr>
        <w:rFonts w:ascii="Wingdings" w:hAnsi="Wingdings" w:hint="default"/>
      </w:rPr>
    </w:lvl>
    <w:lvl w:ilvl="5" w:tplc="783AC35E" w:tentative="1">
      <w:start w:val="1"/>
      <w:numFmt w:val="bullet"/>
      <w:lvlText w:val=""/>
      <w:lvlJc w:val="left"/>
      <w:pPr>
        <w:tabs>
          <w:tab w:val="num" w:pos="4320"/>
        </w:tabs>
        <w:ind w:left="4320" w:hanging="360"/>
      </w:pPr>
      <w:rPr>
        <w:rFonts w:ascii="Wingdings" w:hAnsi="Wingdings" w:hint="default"/>
      </w:rPr>
    </w:lvl>
    <w:lvl w:ilvl="6" w:tplc="A5AE7136" w:tentative="1">
      <w:start w:val="1"/>
      <w:numFmt w:val="bullet"/>
      <w:lvlText w:val=""/>
      <w:lvlJc w:val="left"/>
      <w:pPr>
        <w:tabs>
          <w:tab w:val="num" w:pos="5040"/>
        </w:tabs>
        <w:ind w:left="5040" w:hanging="360"/>
      </w:pPr>
      <w:rPr>
        <w:rFonts w:ascii="Wingdings" w:hAnsi="Wingdings" w:hint="default"/>
      </w:rPr>
    </w:lvl>
    <w:lvl w:ilvl="7" w:tplc="951A7494" w:tentative="1">
      <w:start w:val="1"/>
      <w:numFmt w:val="bullet"/>
      <w:lvlText w:val=""/>
      <w:lvlJc w:val="left"/>
      <w:pPr>
        <w:tabs>
          <w:tab w:val="num" w:pos="5760"/>
        </w:tabs>
        <w:ind w:left="5760" w:hanging="360"/>
      </w:pPr>
      <w:rPr>
        <w:rFonts w:ascii="Wingdings" w:hAnsi="Wingdings" w:hint="default"/>
      </w:rPr>
    </w:lvl>
    <w:lvl w:ilvl="8" w:tplc="B6FED4B4" w:tentative="1">
      <w:start w:val="1"/>
      <w:numFmt w:val="bullet"/>
      <w:lvlText w:val=""/>
      <w:lvlJc w:val="left"/>
      <w:pPr>
        <w:tabs>
          <w:tab w:val="num" w:pos="6480"/>
        </w:tabs>
        <w:ind w:left="6480" w:hanging="360"/>
      </w:pPr>
      <w:rPr>
        <w:rFonts w:ascii="Wingdings" w:hAnsi="Wingdings" w:hint="default"/>
      </w:rPr>
    </w:lvl>
  </w:abstractNum>
  <w:abstractNum w:abstractNumId="118">
    <w:nsid w:val="7A431DB3"/>
    <w:multiLevelType w:val="hybridMultilevel"/>
    <w:tmpl w:val="212C181E"/>
    <w:lvl w:ilvl="0" w:tplc="9D5EBBBC">
      <w:start w:val="1"/>
      <w:numFmt w:val="bullet"/>
      <w:lvlText w:val="•"/>
      <w:lvlJc w:val="left"/>
      <w:pPr>
        <w:tabs>
          <w:tab w:val="num" w:pos="720"/>
        </w:tabs>
        <w:ind w:left="720" w:hanging="360"/>
      </w:pPr>
      <w:rPr>
        <w:rFonts w:ascii="Arial" w:hAnsi="Arial" w:hint="default"/>
      </w:rPr>
    </w:lvl>
    <w:lvl w:ilvl="1" w:tplc="9800D14A">
      <w:start w:val="1185"/>
      <w:numFmt w:val="bullet"/>
      <w:lvlText w:val="–"/>
      <w:lvlJc w:val="left"/>
      <w:pPr>
        <w:tabs>
          <w:tab w:val="num" w:pos="1440"/>
        </w:tabs>
        <w:ind w:left="1440" w:hanging="360"/>
      </w:pPr>
      <w:rPr>
        <w:rFonts w:ascii="Arial" w:hAnsi="Arial" w:hint="default"/>
      </w:rPr>
    </w:lvl>
    <w:lvl w:ilvl="2" w:tplc="B1CC7966" w:tentative="1">
      <w:start w:val="1"/>
      <w:numFmt w:val="bullet"/>
      <w:lvlText w:val="•"/>
      <w:lvlJc w:val="left"/>
      <w:pPr>
        <w:tabs>
          <w:tab w:val="num" w:pos="2160"/>
        </w:tabs>
        <w:ind w:left="2160" w:hanging="360"/>
      </w:pPr>
      <w:rPr>
        <w:rFonts w:ascii="Arial" w:hAnsi="Arial" w:hint="default"/>
      </w:rPr>
    </w:lvl>
    <w:lvl w:ilvl="3" w:tplc="D3A63DF6" w:tentative="1">
      <w:start w:val="1"/>
      <w:numFmt w:val="bullet"/>
      <w:lvlText w:val="•"/>
      <w:lvlJc w:val="left"/>
      <w:pPr>
        <w:tabs>
          <w:tab w:val="num" w:pos="2880"/>
        </w:tabs>
        <w:ind w:left="2880" w:hanging="360"/>
      </w:pPr>
      <w:rPr>
        <w:rFonts w:ascii="Arial" w:hAnsi="Arial" w:hint="default"/>
      </w:rPr>
    </w:lvl>
    <w:lvl w:ilvl="4" w:tplc="59A2118A" w:tentative="1">
      <w:start w:val="1"/>
      <w:numFmt w:val="bullet"/>
      <w:lvlText w:val="•"/>
      <w:lvlJc w:val="left"/>
      <w:pPr>
        <w:tabs>
          <w:tab w:val="num" w:pos="3600"/>
        </w:tabs>
        <w:ind w:left="3600" w:hanging="360"/>
      </w:pPr>
      <w:rPr>
        <w:rFonts w:ascii="Arial" w:hAnsi="Arial" w:hint="default"/>
      </w:rPr>
    </w:lvl>
    <w:lvl w:ilvl="5" w:tplc="27A0B03E" w:tentative="1">
      <w:start w:val="1"/>
      <w:numFmt w:val="bullet"/>
      <w:lvlText w:val="•"/>
      <w:lvlJc w:val="left"/>
      <w:pPr>
        <w:tabs>
          <w:tab w:val="num" w:pos="4320"/>
        </w:tabs>
        <w:ind w:left="4320" w:hanging="360"/>
      </w:pPr>
      <w:rPr>
        <w:rFonts w:ascii="Arial" w:hAnsi="Arial" w:hint="default"/>
      </w:rPr>
    </w:lvl>
    <w:lvl w:ilvl="6" w:tplc="BD2A891A" w:tentative="1">
      <w:start w:val="1"/>
      <w:numFmt w:val="bullet"/>
      <w:lvlText w:val="•"/>
      <w:lvlJc w:val="left"/>
      <w:pPr>
        <w:tabs>
          <w:tab w:val="num" w:pos="5040"/>
        </w:tabs>
        <w:ind w:left="5040" w:hanging="360"/>
      </w:pPr>
      <w:rPr>
        <w:rFonts w:ascii="Arial" w:hAnsi="Arial" w:hint="default"/>
      </w:rPr>
    </w:lvl>
    <w:lvl w:ilvl="7" w:tplc="12D4BBB2" w:tentative="1">
      <w:start w:val="1"/>
      <w:numFmt w:val="bullet"/>
      <w:lvlText w:val="•"/>
      <w:lvlJc w:val="left"/>
      <w:pPr>
        <w:tabs>
          <w:tab w:val="num" w:pos="5760"/>
        </w:tabs>
        <w:ind w:left="5760" w:hanging="360"/>
      </w:pPr>
      <w:rPr>
        <w:rFonts w:ascii="Arial" w:hAnsi="Arial" w:hint="default"/>
      </w:rPr>
    </w:lvl>
    <w:lvl w:ilvl="8" w:tplc="3B92B0AC" w:tentative="1">
      <w:start w:val="1"/>
      <w:numFmt w:val="bullet"/>
      <w:lvlText w:val="•"/>
      <w:lvlJc w:val="left"/>
      <w:pPr>
        <w:tabs>
          <w:tab w:val="num" w:pos="6480"/>
        </w:tabs>
        <w:ind w:left="6480" w:hanging="360"/>
      </w:pPr>
      <w:rPr>
        <w:rFonts w:ascii="Arial" w:hAnsi="Arial" w:hint="default"/>
      </w:rPr>
    </w:lvl>
  </w:abstractNum>
  <w:abstractNum w:abstractNumId="119">
    <w:nsid w:val="7A9D3DA1"/>
    <w:multiLevelType w:val="hybridMultilevel"/>
    <w:tmpl w:val="4C665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AC709FE"/>
    <w:multiLevelType w:val="hybridMultilevel"/>
    <w:tmpl w:val="306A9F7C"/>
    <w:lvl w:ilvl="0" w:tplc="FC4EFC2C">
      <w:start w:val="1"/>
      <w:numFmt w:val="bullet"/>
      <w:lvlText w:val="–"/>
      <w:lvlJc w:val="left"/>
      <w:pPr>
        <w:tabs>
          <w:tab w:val="num" w:pos="720"/>
        </w:tabs>
        <w:ind w:left="720" w:hanging="360"/>
      </w:pPr>
      <w:rPr>
        <w:rFonts w:ascii="Arial" w:hAnsi="Arial" w:hint="default"/>
      </w:rPr>
    </w:lvl>
    <w:lvl w:ilvl="1" w:tplc="CBA8661C">
      <w:start w:val="1"/>
      <w:numFmt w:val="bullet"/>
      <w:lvlText w:val="–"/>
      <w:lvlJc w:val="left"/>
      <w:pPr>
        <w:tabs>
          <w:tab w:val="num" w:pos="1440"/>
        </w:tabs>
        <w:ind w:left="1440" w:hanging="360"/>
      </w:pPr>
      <w:rPr>
        <w:rFonts w:ascii="Arial" w:hAnsi="Arial" w:hint="default"/>
      </w:rPr>
    </w:lvl>
    <w:lvl w:ilvl="2" w:tplc="D93C55B8" w:tentative="1">
      <w:start w:val="1"/>
      <w:numFmt w:val="bullet"/>
      <w:lvlText w:val="–"/>
      <w:lvlJc w:val="left"/>
      <w:pPr>
        <w:tabs>
          <w:tab w:val="num" w:pos="2160"/>
        </w:tabs>
        <w:ind w:left="2160" w:hanging="360"/>
      </w:pPr>
      <w:rPr>
        <w:rFonts w:ascii="Arial" w:hAnsi="Arial" w:hint="default"/>
      </w:rPr>
    </w:lvl>
    <w:lvl w:ilvl="3" w:tplc="E9620EF8" w:tentative="1">
      <w:start w:val="1"/>
      <w:numFmt w:val="bullet"/>
      <w:lvlText w:val="–"/>
      <w:lvlJc w:val="left"/>
      <w:pPr>
        <w:tabs>
          <w:tab w:val="num" w:pos="2880"/>
        </w:tabs>
        <w:ind w:left="2880" w:hanging="360"/>
      </w:pPr>
      <w:rPr>
        <w:rFonts w:ascii="Arial" w:hAnsi="Arial" w:hint="default"/>
      </w:rPr>
    </w:lvl>
    <w:lvl w:ilvl="4" w:tplc="8DA0D18E" w:tentative="1">
      <w:start w:val="1"/>
      <w:numFmt w:val="bullet"/>
      <w:lvlText w:val="–"/>
      <w:lvlJc w:val="left"/>
      <w:pPr>
        <w:tabs>
          <w:tab w:val="num" w:pos="3600"/>
        </w:tabs>
        <w:ind w:left="3600" w:hanging="360"/>
      </w:pPr>
      <w:rPr>
        <w:rFonts w:ascii="Arial" w:hAnsi="Arial" w:hint="default"/>
      </w:rPr>
    </w:lvl>
    <w:lvl w:ilvl="5" w:tplc="DE364F98" w:tentative="1">
      <w:start w:val="1"/>
      <w:numFmt w:val="bullet"/>
      <w:lvlText w:val="–"/>
      <w:lvlJc w:val="left"/>
      <w:pPr>
        <w:tabs>
          <w:tab w:val="num" w:pos="4320"/>
        </w:tabs>
        <w:ind w:left="4320" w:hanging="360"/>
      </w:pPr>
      <w:rPr>
        <w:rFonts w:ascii="Arial" w:hAnsi="Arial" w:hint="default"/>
      </w:rPr>
    </w:lvl>
    <w:lvl w:ilvl="6" w:tplc="D6EEE4B4" w:tentative="1">
      <w:start w:val="1"/>
      <w:numFmt w:val="bullet"/>
      <w:lvlText w:val="–"/>
      <w:lvlJc w:val="left"/>
      <w:pPr>
        <w:tabs>
          <w:tab w:val="num" w:pos="5040"/>
        </w:tabs>
        <w:ind w:left="5040" w:hanging="360"/>
      </w:pPr>
      <w:rPr>
        <w:rFonts w:ascii="Arial" w:hAnsi="Arial" w:hint="default"/>
      </w:rPr>
    </w:lvl>
    <w:lvl w:ilvl="7" w:tplc="5CF24528" w:tentative="1">
      <w:start w:val="1"/>
      <w:numFmt w:val="bullet"/>
      <w:lvlText w:val="–"/>
      <w:lvlJc w:val="left"/>
      <w:pPr>
        <w:tabs>
          <w:tab w:val="num" w:pos="5760"/>
        </w:tabs>
        <w:ind w:left="5760" w:hanging="360"/>
      </w:pPr>
      <w:rPr>
        <w:rFonts w:ascii="Arial" w:hAnsi="Arial" w:hint="default"/>
      </w:rPr>
    </w:lvl>
    <w:lvl w:ilvl="8" w:tplc="5EAEB2B2" w:tentative="1">
      <w:start w:val="1"/>
      <w:numFmt w:val="bullet"/>
      <w:lvlText w:val="–"/>
      <w:lvlJc w:val="left"/>
      <w:pPr>
        <w:tabs>
          <w:tab w:val="num" w:pos="6480"/>
        </w:tabs>
        <w:ind w:left="6480" w:hanging="360"/>
      </w:pPr>
      <w:rPr>
        <w:rFonts w:ascii="Arial" w:hAnsi="Arial" w:hint="default"/>
      </w:rPr>
    </w:lvl>
  </w:abstractNum>
  <w:abstractNum w:abstractNumId="121">
    <w:nsid w:val="7CE9496E"/>
    <w:multiLevelType w:val="hybridMultilevel"/>
    <w:tmpl w:val="AB880DE0"/>
    <w:lvl w:ilvl="0" w:tplc="9800D9BA">
      <w:start w:val="1"/>
      <w:numFmt w:val="bullet"/>
      <w:lvlText w:val="•"/>
      <w:lvlJc w:val="left"/>
      <w:pPr>
        <w:tabs>
          <w:tab w:val="num" w:pos="720"/>
        </w:tabs>
        <w:ind w:left="720" w:hanging="360"/>
      </w:pPr>
      <w:rPr>
        <w:rFonts w:ascii="Arial" w:hAnsi="Arial" w:hint="default"/>
      </w:rPr>
    </w:lvl>
    <w:lvl w:ilvl="1" w:tplc="5B6EF224" w:tentative="1">
      <w:start w:val="1"/>
      <w:numFmt w:val="bullet"/>
      <w:lvlText w:val="•"/>
      <w:lvlJc w:val="left"/>
      <w:pPr>
        <w:tabs>
          <w:tab w:val="num" w:pos="1440"/>
        </w:tabs>
        <w:ind w:left="1440" w:hanging="360"/>
      </w:pPr>
      <w:rPr>
        <w:rFonts w:ascii="Arial" w:hAnsi="Arial" w:hint="default"/>
      </w:rPr>
    </w:lvl>
    <w:lvl w:ilvl="2" w:tplc="E2AA2E26" w:tentative="1">
      <w:start w:val="1"/>
      <w:numFmt w:val="bullet"/>
      <w:lvlText w:val="•"/>
      <w:lvlJc w:val="left"/>
      <w:pPr>
        <w:tabs>
          <w:tab w:val="num" w:pos="2160"/>
        </w:tabs>
        <w:ind w:left="2160" w:hanging="360"/>
      </w:pPr>
      <w:rPr>
        <w:rFonts w:ascii="Arial" w:hAnsi="Arial" w:hint="default"/>
      </w:rPr>
    </w:lvl>
    <w:lvl w:ilvl="3" w:tplc="AEF6C652" w:tentative="1">
      <w:start w:val="1"/>
      <w:numFmt w:val="bullet"/>
      <w:lvlText w:val="•"/>
      <w:lvlJc w:val="left"/>
      <w:pPr>
        <w:tabs>
          <w:tab w:val="num" w:pos="2880"/>
        </w:tabs>
        <w:ind w:left="2880" w:hanging="360"/>
      </w:pPr>
      <w:rPr>
        <w:rFonts w:ascii="Arial" w:hAnsi="Arial" w:hint="default"/>
      </w:rPr>
    </w:lvl>
    <w:lvl w:ilvl="4" w:tplc="DD9E8060" w:tentative="1">
      <w:start w:val="1"/>
      <w:numFmt w:val="bullet"/>
      <w:lvlText w:val="•"/>
      <w:lvlJc w:val="left"/>
      <w:pPr>
        <w:tabs>
          <w:tab w:val="num" w:pos="3600"/>
        </w:tabs>
        <w:ind w:left="3600" w:hanging="360"/>
      </w:pPr>
      <w:rPr>
        <w:rFonts w:ascii="Arial" w:hAnsi="Arial" w:hint="default"/>
      </w:rPr>
    </w:lvl>
    <w:lvl w:ilvl="5" w:tplc="40A42174" w:tentative="1">
      <w:start w:val="1"/>
      <w:numFmt w:val="bullet"/>
      <w:lvlText w:val="•"/>
      <w:lvlJc w:val="left"/>
      <w:pPr>
        <w:tabs>
          <w:tab w:val="num" w:pos="4320"/>
        </w:tabs>
        <w:ind w:left="4320" w:hanging="360"/>
      </w:pPr>
      <w:rPr>
        <w:rFonts w:ascii="Arial" w:hAnsi="Arial" w:hint="default"/>
      </w:rPr>
    </w:lvl>
    <w:lvl w:ilvl="6" w:tplc="A492E002" w:tentative="1">
      <w:start w:val="1"/>
      <w:numFmt w:val="bullet"/>
      <w:lvlText w:val="•"/>
      <w:lvlJc w:val="left"/>
      <w:pPr>
        <w:tabs>
          <w:tab w:val="num" w:pos="5040"/>
        </w:tabs>
        <w:ind w:left="5040" w:hanging="360"/>
      </w:pPr>
      <w:rPr>
        <w:rFonts w:ascii="Arial" w:hAnsi="Arial" w:hint="default"/>
      </w:rPr>
    </w:lvl>
    <w:lvl w:ilvl="7" w:tplc="6AAA87EA" w:tentative="1">
      <w:start w:val="1"/>
      <w:numFmt w:val="bullet"/>
      <w:lvlText w:val="•"/>
      <w:lvlJc w:val="left"/>
      <w:pPr>
        <w:tabs>
          <w:tab w:val="num" w:pos="5760"/>
        </w:tabs>
        <w:ind w:left="5760" w:hanging="360"/>
      </w:pPr>
      <w:rPr>
        <w:rFonts w:ascii="Arial" w:hAnsi="Arial" w:hint="default"/>
      </w:rPr>
    </w:lvl>
    <w:lvl w:ilvl="8" w:tplc="B5949AC2" w:tentative="1">
      <w:start w:val="1"/>
      <w:numFmt w:val="bullet"/>
      <w:lvlText w:val="•"/>
      <w:lvlJc w:val="left"/>
      <w:pPr>
        <w:tabs>
          <w:tab w:val="num" w:pos="6480"/>
        </w:tabs>
        <w:ind w:left="6480" w:hanging="360"/>
      </w:pPr>
      <w:rPr>
        <w:rFonts w:ascii="Arial" w:hAnsi="Arial" w:hint="default"/>
      </w:rPr>
    </w:lvl>
  </w:abstractNum>
  <w:abstractNum w:abstractNumId="122">
    <w:nsid w:val="7E8F0EC0"/>
    <w:multiLevelType w:val="hybridMultilevel"/>
    <w:tmpl w:val="37460B88"/>
    <w:lvl w:ilvl="0" w:tplc="B40832B0">
      <w:start w:val="1"/>
      <w:numFmt w:val="bullet"/>
      <w:lvlText w:val=""/>
      <w:lvlJc w:val="left"/>
      <w:pPr>
        <w:tabs>
          <w:tab w:val="num" w:pos="720"/>
        </w:tabs>
        <w:ind w:left="720" w:hanging="360"/>
      </w:pPr>
      <w:rPr>
        <w:rFonts w:ascii="Wingdings" w:hAnsi="Wingdings" w:hint="default"/>
      </w:rPr>
    </w:lvl>
    <w:lvl w:ilvl="1" w:tplc="E9668264" w:tentative="1">
      <w:start w:val="1"/>
      <w:numFmt w:val="bullet"/>
      <w:lvlText w:val=""/>
      <w:lvlJc w:val="left"/>
      <w:pPr>
        <w:tabs>
          <w:tab w:val="num" w:pos="1440"/>
        </w:tabs>
        <w:ind w:left="1440" w:hanging="360"/>
      </w:pPr>
      <w:rPr>
        <w:rFonts w:ascii="Wingdings" w:hAnsi="Wingdings" w:hint="default"/>
      </w:rPr>
    </w:lvl>
    <w:lvl w:ilvl="2" w:tplc="9872C054" w:tentative="1">
      <w:start w:val="1"/>
      <w:numFmt w:val="bullet"/>
      <w:lvlText w:val=""/>
      <w:lvlJc w:val="left"/>
      <w:pPr>
        <w:tabs>
          <w:tab w:val="num" w:pos="2160"/>
        </w:tabs>
        <w:ind w:left="2160" w:hanging="360"/>
      </w:pPr>
      <w:rPr>
        <w:rFonts w:ascii="Wingdings" w:hAnsi="Wingdings" w:hint="default"/>
      </w:rPr>
    </w:lvl>
    <w:lvl w:ilvl="3" w:tplc="D8584874" w:tentative="1">
      <w:start w:val="1"/>
      <w:numFmt w:val="bullet"/>
      <w:lvlText w:val=""/>
      <w:lvlJc w:val="left"/>
      <w:pPr>
        <w:tabs>
          <w:tab w:val="num" w:pos="2880"/>
        </w:tabs>
        <w:ind w:left="2880" w:hanging="360"/>
      </w:pPr>
      <w:rPr>
        <w:rFonts w:ascii="Wingdings" w:hAnsi="Wingdings" w:hint="default"/>
      </w:rPr>
    </w:lvl>
    <w:lvl w:ilvl="4" w:tplc="051097FC" w:tentative="1">
      <w:start w:val="1"/>
      <w:numFmt w:val="bullet"/>
      <w:lvlText w:val=""/>
      <w:lvlJc w:val="left"/>
      <w:pPr>
        <w:tabs>
          <w:tab w:val="num" w:pos="3600"/>
        </w:tabs>
        <w:ind w:left="3600" w:hanging="360"/>
      </w:pPr>
      <w:rPr>
        <w:rFonts w:ascii="Wingdings" w:hAnsi="Wingdings" w:hint="default"/>
      </w:rPr>
    </w:lvl>
    <w:lvl w:ilvl="5" w:tplc="15F25CBE" w:tentative="1">
      <w:start w:val="1"/>
      <w:numFmt w:val="bullet"/>
      <w:lvlText w:val=""/>
      <w:lvlJc w:val="left"/>
      <w:pPr>
        <w:tabs>
          <w:tab w:val="num" w:pos="4320"/>
        </w:tabs>
        <w:ind w:left="4320" w:hanging="360"/>
      </w:pPr>
      <w:rPr>
        <w:rFonts w:ascii="Wingdings" w:hAnsi="Wingdings" w:hint="default"/>
      </w:rPr>
    </w:lvl>
    <w:lvl w:ilvl="6" w:tplc="498E6418" w:tentative="1">
      <w:start w:val="1"/>
      <w:numFmt w:val="bullet"/>
      <w:lvlText w:val=""/>
      <w:lvlJc w:val="left"/>
      <w:pPr>
        <w:tabs>
          <w:tab w:val="num" w:pos="5040"/>
        </w:tabs>
        <w:ind w:left="5040" w:hanging="360"/>
      </w:pPr>
      <w:rPr>
        <w:rFonts w:ascii="Wingdings" w:hAnsi="Wingdings" w:hint="default"/>
      </w:rPr>
    </w:lvl>
    <w:lvl w:ilvl="7" w:tplc="6C3216D2" w:tentative="1">
      <w:start w:val="1"/>
      <w:numFmt w:val="bullet"/>
      <w:lvlText w:val=""/>
      <w:lvlJc w:val="left"/>
      <w:pPr>
        <w:tabs>
          <w:tab w:val="num" w:pos="5760"/>
        </w:tabs>
        <w:ind w:left="5760" w:hanging="360"/>
      </w:pPr>
      <w:rPr>
        <w:rFonts w:ascii="Wingdings" w:hAnsi="Wingdings" w:hint="default"/>
      </w:rPr>
    </w:lvl>
    <w:lvl w:ilvl="8" w:tplc="FEA840AA" w:tentative="1">
      <w:start w:val="1"/>
      <w:numFmt w:val="bullet"/>
      <w:lvlText w:val=""/>
      <w:lvlJc w:val="left"/>
      <w:pPr>
        <w:tabs>
          <w:tab w:val="num" w:pos="6480"/>
        </w:tabs>
        <w:ind w:left="6480" w:hanging="360"/>
      </w:pPr>
      <w:rPr>
        <w:rFonts w:ascii="Wingdings" w:hAnsi="Wingdings" w:hint="default"/>
      </w:rPr>
    </w:lvl>
  </w:abstractNum>
  <w:abstractNum w:abstractNumId="123">
    <w:nsid w:val="7EDD2CDC"/>
    <w:multiLevelType w:val="hybridMultilevel"/>
    <w:tmpl w:val="60AAC870"/>
    <w:lvl w:ilvl="0" w:tplc="E73A4F3A">
      <w:start w:val="1"/>
      <w:numFmt w:val="bullet"/>
      <w:lvlText w:val="•"/>
      <w:lvlJc w:val="left"/>
      <w:pPr>
        <w:tabs>
          <w:tab w:val="num" w:pos="720"/>
        </w:tabs>
        <w:ind w:left="720" w:hanging="360"/>
      </w:pPr>
      <w:rPr>
        <w:rFonts w:ascii="Arial" w:hAnsi="Arial" w:hint="default"/>
      </w:rPr>
    </w:lvl>
    <w:lvl w:ilvl="1" w:tplc="E9F88682" w:tentative="1">
      <w:start w:val="1"/>
      <w:numFmt w:val="bullet"/>
      <w:lvlText w:val="•"/>
      <w:lvlJc w:val="left"/>
      <w:pPr>
        <w:tabs>
          <w:tab w:val="num" w:pos="1440"/>
        </w:tabs>
        <w:ind w:left="1440" w:hanging="360"/>
      </w:pPr>
      <w:rPr>
        <w:rFonts w:ascii="Arial" w:hAnsi="Arial" w:hint="default"/>
      </w:rPr>
    </w:lvl>
    <w:lvl w:ilvl="2" w:tplc="C9C88D74" w:tentative="1">
      <w:start w:val="1"/>
      <w:numFmt w:val="bullet"/>
      <w:lvlText w:val="•"/>
      <w:lvlJc w:val="left"/>
      <w:pPr>
        <w:tabs>
          <w:tab w:val="num" w:pos="2160"/>
        </w:tabs>
        <w:ind w:left="2160" w:hanging="360"/>
      </w:pPr>
      <w:rPr>
        <w:rFonts w:ascii="Arial" w:hAnsi="Arial" w:hint="default"/>
      </w:rPr>
    </w:lvl>
    <w:lvl w:ilvl="3" w:tplc="05A26D2E" w:tentative="1">
      <w:start w:val="1"/>
      <w:numFmt w:val="bullet"/>
      <w:lvlText w:val="•"/>
      <w:lvlJc w:val="left"/>
      <w:pPr>
        <w:tabs>
          <w:tab w:val="num" w:pos="2880"/>
        </w:tabs>
        <w:ind w:left="2880" w:hanging="360"/>
      </w:pPr>
      <w:rPr>
        <w:rFonts w:ascii="Arial" w:hAnsi="Arial" w:hint="default"/>
      </w:rPr>
    </w:lvl>
    <w:lvl w:ilvl="4" w:tplc="E494B1A6" w:tentative="1">
      <w:start w:val="1"/>
      <w:numFmt w:val="bullet"/>
      <w:lvlText w:val="•"/>
      <w:lvlJc w:val="left"/>
      <w:pPr>
        <w:tabs>
          <w:tab w:val="num" w:pos="3600"/>
        </w:tabs>
        <w:ind w:left="3600" w:hanging="360"/>
      </w:pPr>
      <w:rPr>
        <w:rFonts w:ascii="Arial" w:hAnsi="Arial" w:hint="default"/>
      </w:rPr>
    </w:lvl>
    <w:lvl w:ilvl="5" w:tplc="C72A0A0A" w:tentative="1">
      <w:start w:val="1"/>
      <w:numFmt w:val="bullet"/>
      <w:lvlText w:val="•"/>
      <w:lvlJc w:val="left"/>
      <w:pPr>
        <w:tabs>
          <w:tab w:val="num" w:pos="4320"/>
        </w:tabs>
        <w:ind w:left="4320" w:hanging="360"/>
      </w:pPr>
      <w:rPr>
        <w:rFonts w:ascii="Arial" w:hAnsi="Arial" w:hint="default"/>
      </w:rPr>
    </w:lvl>
    <w:lvl w:ilvl="6" w:tplc="90964B76" w:tentative="1">
      <w:start w:val="1"/>
      <w:numFmt w:val="bullet"/>
      <w:lvlText w:val="•"/>
      <w:lvlJc w:val="left"/>
      <w:pPr>
        <w:tabs>
          <w:tab w:val="num" w:pos="5040"/>
        </w:tabs>
        <w:ind w:left="5040" w:hanging="360"/>
      </w:pPr>
      <w:rPr>
        <w:rFonts w:ascii="Arial" w:hAnsi="Arial" w:hint="default"/>
      </w:rPr>
    </w:lvl>
    <w:lvl w:ilvl="7" w:tplc="3FA4F1E2" w:tentative="1">
      <w:start w:val="1"/>
      <w:numFmt w:val="bullet"/>
      <w:lvlText w:val="•"/>
      <w:lvlJc w:val="left"/>
      <w:pPr>
        <w:tabs>
          <w:tab w:val="num" w:pos="5760"/>
        </w:tabs>
        <w:ind w:left="5760" w:hanging="360"/>
      </w:pPr>
      <w:rPr>
        <w:rFonts w:ascii="Arial" w:hAnsi="Arial" w:hint="default"/>
      </w:rPr>
    </w:lvl>
    <w:lvl w:ilvl="8" w:tplc="2DA44622" w:tentative="1">
      <w:start w:val="1"/>
      <w:numFmt w:val="bullet"/>
      <w:lvlText w:val="•"/>
      <w:lvlJc w:val="left"/>
      <w:pPr>
        <w:tabs>
          <w:tab w:val="num" w:pos="6480"/>
        </w:tabs>
        <w:ind w:left="6480" w:hanging="360"/>
      </w:pPr>
      <w:rPr>
        <w:rFonts w:ascii="Arial" w:hAnsi="Arial" w:hint="default"/>
      </w:rPr>
    </w:lvl>
  </w:abstractNum>
  <w:num w:numId="1">
    <w:abstractNumId w:val="113"/>
  </w:num>
  <w:num w:numId="2">
    <w:abstractNumId w:val="111"/>
  </w:num>
  <w:num w:numId="3">
    <w:abstractNumId w:val="28"/>
  </w:num>
  <w:num w:numId="4">
    <w:abstractNumId w:val="116"/>
  </w:num>
  <w:num w:numId="5">
    <w:abstractNumId w:val="15"/>
  </w:num>
  <w:num w:numId="6">
    <w:abstractNumId w:val="74"/>
  </w:num>
  <w:num w:numId="7">
    <w:abstractNumId w:val="76"/>
  </w:num>
  <w:num w:numId="8">
    <w:abstractNumId w:val="12"/>
  </w:num>
  <w:num w:numId="9">
    <w:abstractNumId w:val="21"/>
  </w:num>
  <w:num w:numId="10">
    <w:abstractNumId w:val="62"/>
  </w:num>
  <w:num w:numId="11">
    <w:abstractNumId w:val="36"/>
  </w:num>
  <w:num w:numId="12">
    <w:abstractNumId w:val="80"/>
  </w:num>
  <w:num w:numId="13">
    <w:abstractNumId w:val="26"/>
  </w:num>
  <w:num w:numId="14">
    <w:abstractNumId w:val="16"/>
  </w:num>
  <w:num w:numId="15">
    <w:abstractNumId w:val="40"/>
  </w:num>
  <w:num w:numId="16">
    <w:abstractNumId w:val="110"/>
  </w:num>
  <w:num w:numId="17">
    <w:abstractNumId w:val="112"/>
  </w:num>
  <w:num w:numId="18">
    <w:abstractNumId w:val="31"/>
  </w:num>
  <w:num w:numId="19">
    <w:abstractNumId w:val="53"/>
  </w:num>
  <w:num w:numId="20">
    <w:abstractNumId w:val="99"/>
  </w:num>
  <w:num w:numId="21">
    <w:abstractNumId w:val="32"/>
  </w:num>
  <w:num w:numId="22">
    <w:abstractNumId w:val="118"/>
  </w:num>
  <w:num w:numId="23">
    <w:abstractNumId w:val="101"/>
  </w:num>
  <w:num w:numId="24">
    <w:abstractNumId w:val="50"/>
  </w:num>
  <w:num w:numId="25">
    <w:abstractNumId w:val="82"/>
  </w:num>
  <w:num w:numId="26">
    <w:abstractNumId w:val="69"/>
  </w:num>
  <w:num w:numId="27">
    <w:abstractNumId w:val="46"/>
  </w:num>
  <w:num w:numId="28">
    <w:abstractNumId w:val="43"/>
  </w:num>
  <w:num w:numId="29">
    <w:abstractNumId w:val="33"/>
  </w:num>
  <w:num w:numId="30">
    <w:abstractNumId w:val="44"/>
  </w:num>
  <w:num w:numId="31">
    <w:abstractNumId w:val="23"/>
  </w:num>
  <w:num w:numId="32">
    <w:abstractNumId w:val="79"/>
  </w:num>
  <w:num w:numId="33">
    <w:abstractNumId w:val="102"/>
  </w:num>
  <w:num w:numId="34">
    <w:abstractNumId w:val="117"/>
  </w:num>
  <w:num w:numId="35">
    <w:abstractNumId w:val="77"/>
  </w:num>
  <w:num w:numId="36">
    <w:abstractNumId w:val="106"/>
  </w:num>
  <w:num w:numId="37">
    <w:abstractNumId w:val="104"/>
  </w:num>
  <w:num w:numId="38">
    <w:abstractNumId w:val="65"/>
  </w:num>
  <w:num w:numId="39">
    <w:abstractNumId w:val="11"/>
  </w:num>
  <w:num w:numId="40">
    <w:abstractNumId w:val="63"/>
  </w:num>
  <w:num w:numId="41">
    <w:abstractNumId w:val="97"/>
  </w:num>
  <w:num w:numId="42">
    <w:abstractNumId w:val="13"/>
  </w:num>
  <w:num w:numId="43">
    <w:abstractNumId w:val="55"/>
  </w:num>
  <w:num w:numId="44">
    <w:abstractNumId w:val="103"/>
  </w:num>
  <w:num w:numId="45">
    <w:abstractNumId w:val="60"/>
  </w:num>
  <w:num w:numId="46">
    <w:abstractNumId w:val="73"/>
  </w:num>
  <w:num w:numId="47">
    <w:abstractNumId w:val="96"/>
  </w:num>
  <w:num w:numId="48">
    <w:abstractNumId w:val="30"/>
  </w:num>
  <w:num w:numId="49">
    <w:abstractNumId w:val="37"/>
  </w:num>
  <w:num w:numId="50">
    <w:abstractNumId w:val="9"/>
  </w:num>
  <w:num w:numId="51">
    <w:abstractNumId w:val="71"/>
  </w:num>
  <w:num w:numId="52">
    <w:abstractNumId w:val="45"/>
  </w:num>
  <w:num w:numId="53">
    <w:abstractNumId w:val="66"/>
  </w:num>
  <w:num w:numId="54">
    <w:abstractNumId w:val="59"/>
  </w:num>
  <w:num w:numId="55">
    <w:abstractNumId w:val="81"/>
  </w:num>
  <w:num w:numId="56">
    <w:abstractNumId w:val="86"/>
  </w:num>
  <w:num w:numId="57">
    <w:abstractNumId w:val="5"/>
  </w:num>
  <w:num w:numId="58">
    <w:abstractNumId w:val="67"/>
  </w:num>
  <w:num w:numId="59">
    <w:abstractNumId w:val="39"/>
  </w:num>
  <w:num w:numId="60">
    <w:abstractNumId w:val="51"/>
  </w:num>
  <w:num w:numId="61">
    <w:abstractNumId w:val="108"/>
  </w:num>
  <w:num w:numId="62">
    <w:abstractNumId w:val="4"/>
  </w:num>
  <w:num w:numId="63">
    <w:abstractNumId w:val="61"/>
  </w:num>
  <w:num w:numId="64">
    <w:abstractNumId w:val="34"/>
  </w:num>
  <w:num w:numId="65">
    <w:abstractNumId w:val="120"/>
  </w:num>
  <w:num w:numId="66">
    <w:abstractNumId w:val="54"/>
  </w:num>
  <w:num w:numId="67">
    <w:abstractNumId w:val="49"/>
  </w:num>
  <w:num w:numId="68">
    <w:abstractNumId w:val="75"/>
  </w:num>
  <w:num w:numId="69">
    <w:abstractNumId w:val="107"/>
  </w:num>
  <w:num w:numId="70">
    <w:abstractNumId w:val="123"/>
  </w:num>
  <w:num w:numId="71">
    <w:abstractNumId w:val="64"/>
  </w:num>
  <w:num w:numId="72">
    <w:abstractNumId w:val="8"/>
  </w:num>
  <w:num w:numId="73">
    <w:abstractNumId w:val="68"/>
  </w:num>
  <w:num w:numId="74">
    <w:abstractNumId w:val="19"/>
  </w:num>
  <w:num w:numId="75">
    <w:abstractNumId w:val="20"/>
  </w:num>
  <w:num w:numId="76">
    <w:abstractNumId w:val="85"/>
  </w:num>
  <w:num w:numId="77">
    <w:abstractNumId w:val="48"/>
  </w:num>
  <w:num w:numId="78">
    <w:abstractNumId w:val="94"/>
  </w:num>
  <w:num w:numId="79">
    <w:abstractNumId w:val="72"/>
  </w:num>
  <w:num w:numId="80">
    <w:abstractNumId w:val="47"/>
  </w:num>
  <w:num w:numId="81">
    <w:abstractNumId w:val="92"/>
  </w:num>
  <w:num w:numId="82">
    <w:abstractNumId w:val="90"/>
  </w:num>
  <w:num w:numId="83">
    <w:abstractNumId w:val="7"/>
  </w:num>
  <w:num w:numId="84">
    <w:abstractNumId w:val="121"/>
  </w:num>
  <w:num w:numId="85">
    <w:abstractNumId w:val="0"/>
  </w:num>
  <w:num w:numId="86">
    <w:abstractNumId w:val="56"/>
  </w:num>
  <w:num w:numId="87">
    <w:abstractNumId w:val="98"/>
  </w:num>
  <w:num w:numId="88">
    <w:abstractNumId w:val="100"/>
  </w:num>
  <w:num w:numId="89">
    <w:abstractNumId w:val="14"/>
  </w:num>
  <w:num w:numId="90">
    <w:abstractNumId w:val="22"/>
  </w:num>
  <w:num w:numId="91">
    <w:abstractNumId w:val="42"/>
  </w:num>
  <w:num w:numId="92">
    <w:abstractNumId w:val="57"/>
  </w:num>
  <w:num w:numId="93">
    <w:abstractNumId w:val="38"/>
  </w:num>
  <w:num w:numId="94">
    <w:abstractNumId w:val="29"/>
  </w:num>
  <w:num w:numId="95">
    <w:abstractNumId w:val="78"/>
  </w:num>
  <w:num w:numId="96">
    <w:abstractNumId w:val="114"/>
  </w:num>
  <w:num w:numId="97">
    <w:abstractNumId w:val="25"/>
  </w:num>
  <w:num w:numId="98">
    <w:abstractNumId w:val="18"/>
  </w:num>
  <w:num w:numId="99">
    <w:abstractNumId w:val="52"/>
  </w:num>
  <w:num w:numId="100">
    <w:abstractNumId w:val="122"/>
  </w:num>
  <w:num w:numId="101">
    <w:abstractNumId w:val="91"/>
  </w:num>
  <w:num w:numId="102">
    <w:abstractNumId w:val="41"/>
  </w:num>
  <w:num w:numId="103">
    <w:abstractNumId w:val="109"/>
  </w:num>
  <w:num w:numId="104">
    <w:abstractNumId w:val="83"/>
  </w:num>
  <w:num w:numId="105">
    <w:abstractNumId w:val="17"/>
  </w:num>
  <w:num w:numId="106">
    <w:abstractNumId w:val="35"/>
  </w:num>
  <w:num w:numId="107">
    <w:abstractNumId w:val="3"/>
  </w:num>
  <w:num w:numId="108">
    <w:abstractNumId w:val="93"/>
  </w:num>
  <w:num w:numId="109">
    <w:abstractNumId w:val="6"/>
  </w:num>
  <w:num w:numId="110">
    <w:abstractNumId w:val="24"/>
  </w:num>
  <w:num w:numId="111">
    <w:abstractNumId w:val="95"/>
  </w:num>
  <w:num w:numId="112">
    <w:abstractNumId w:val="105"/>
  </w:num>
  <w:num w:numId="113">
    <w:abstractNumId w:val="10"/>
  </w:num>
  <w:num w:numId="114">
    <w:abstractNumId w:val="70"/>
  </w:num>
  <w:num w:numId="115">
    <w:abstractNumId w:val="89"/>
  </w:num>
  <w:num w:numId="116">
    <w:abstractNumId w:val="119"/>
  </w:num>
  <w:num w:numId="117">
    <w:abstractNumId w:val="88"/>
  </w:num>
  <w:num w:numId="118">
    <w:abstractNumId w:val="1"/>
  </w:num>
  <w:num w:numId="119">
    <w:abstractNumId w:val="87"/>
  </w:num>
  <w:num w:numId="120">
    <w:abstractNumId w:val="27"/>
  </w:num>
  <w:num w:numId="121">
    <w:abstractNumId w:val="115"/>
  </w:num>
  <w:num w:numId="122">
    <w:abstractNumId w:val="84"/>
  </w:num>
  <w:num w:numId="123">
    <w:abstractNumId w:val="58"/>
  </w:num>
  <w:num w:numId="124">
    <w:abstractNumId w:val="2"/>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BF5882"/>
    <w:rsid w:val="0000063C"/>
    <w:rsid w:val="00007B2A"/>
    <w:rsid w:val="00013105"/>
    <w:rsid w:val="00016AD0"/>
    <w:rsid w:val="00017D6F"/>
    <w:rsid w:val="000344AA"/>
    <w:rsid w:val="0003676E"/>
    <w:rsid w:val="000556A3"/>
    <w:rsid w:val="00056FB6"/>
    <w:rsid w:val="00060055"/>
    <w:rsid w:val="00066870"/>
    <w:rsid w:val="00075E30"/>
    <w:rsid w:val="00076DDC"/>
    <w:rsid w:val="000835A0"/>
    <w:rsid w:val="0008506F"/>
    <w:rsid w:val="00085B95"/>
    <w:rsid w:val="000901CD"/>
    <w:rsid w:val="000B2EE8"/>
    <w:rsid w:val="000C30CE"/>
    <w:rsid w:val="000C560C"/>
    <w:rsid w:val="000C744E"/>
    <w:rsid w:val="000D3186"/>
    <w:rsid w:val="000D5FC8"/>
    <w:rsid w:val="000E49E4"/>
    <w:rsid w:val="000F3B29"/>
    <w:rsid w:val="00106BC1"/>
    <w:rsid w:val="001165B5"/>
    <w:rsid w:val="00126CA9"/>
    <w:rsid w:val="0013483F"/>
    <w:rsid w:val="00136C99"/>
    <w:rsid w:val="001514CB"/>
    <w:rsid w:val="001613C5"/>
    <w:rsid w:val="001658E0"/>
    <w:rsid w:val="00170ECC"/>
    <w:rsid w:val="001712C2"/>
    <w:rsid w:val="00180E9C"/>
    <w:rsid w:val="0018592E"/>
    <w:rsid w:val="00185F0C"/>
    <w:rsid w:val="00190791"/>
    <w:rsid w:val="00193EF6"/>
    <w:rsid w:val="00195811"/>
    <w:rsid w:val="001A2AAC"/>
    <w:rsid w:val="001A508E"/>
    <w:rsid w:val="001B1D5C"/>
    <w:rsid w:val="001B3703"/>
    <w:rsid w:val="001B4221"/>
    <w:rsid w:val="001C35C9"/>
    <w:rsid w:val="001C39EB"/>
    <w:rsid w:val="001C5225"/>
    <w:rsid w:val="001D332F"/>
    <w:rsid w:val="001D434F"/>
    <w:rsid w:val="001D68DE"/>
    <w:rsid w:val="001D7952"/>
    <w:rsid w:val="001E62C2"/>
    <w:rsid w:val="00205BEF"/>
    <w:rsid w:val="00212920"/>
    <w:rsid w:val="00253BC6"/>
    <w:rsid w:val="00261337"/>
    <w:rsid w:val="00261EF3"/>
    <w:rsid w:val="002713B2"/>
    <w:rsid w:val="00272DAB"/>
    <w:rsid w:val="002834E9"/>
    <w:rsid w:val="002845AC"/>
    <w:rsid w:val="002A07D6"/>
    <w:rsid w:val="002A2C7D"/>
    <w:rsid w:val="002A5246"/>
    <w:rsid w:val="002B46EC"/>
    <w:rsid w:val="002B5EB8"/>
    <w:rsid w:val="002D4186"/>
    <w:rsid w:val="002D76B6"/>
    <w:rsid w:val="002E2679"/>
    <w:rsid w:val="002E4C86"/>
    <w:rsid w:val="002F2CB7"/>
    <w:rsid w:val="003075BB"/>
    <w:rsid w:val="003144C1"/>
    <w:rsid w:val="00315398"/>
    <w:rsid w:val="00317EF9"/>
    <w:rsid w:val="00321941"/>
    <w:rsid w:val="00321D1B"/>
    <w:rsid w:val="0032376B"/>
    <w:rsid w:val="00347F3B"/>
    <w:rsid w:val="0035081C"/>
    <w:rsid w:val="003531D0"/>
    <w:rsid w:val="00363347"/>
    <w:rsid w:val="00367269"/>
    <w:rsid w:val="00376282"/>
    <w:rsid w:val="00376BFC"/>
    <w:rsid w:val="00383024"/>
    <w:rsid w:val="00387E62"/>
    <w:rsid w:val="00390CB0"/>
    <w:rsid w:val="0039443B"/>
    <w:rsid w:val="00395F78"/>
    <w:rsid w:val="003A1069"/>
    <w:rsid w:val="003A3366"/>
    <w:rsid w:val="003A5D9A"/>
    <w:rsid w:val="003B601D"/>
    <w:rsid w:val="003C22B7"/>
    <w:rsid w:val="003C649D"/>
    <w:rsid w:val="003D5818"/>
    <w:rsid w:val="003E077A"/>
    <w:rsid w:val="003F0A28"/>
    <w:rsid w:val="003F28B3"/>
    <w:rsid w:val="003F2F85"/>
    <w:rsid w:val="003F78F9"/>
    <w:rsid w:val="00400641"/>
    <w:rsid w:val="004010BC"/>
    <w:rsid w:val="00413491"/>
    <w:rsid w:val="00415FE0"/>
    <w:rsid w:val="00417B25"/>
    <w:rsid w:val="004216A2"/>
    <w:rsid w:val="004308E9"/>
    <w:rsid w:val="00432F36"/>
    <w:rsid w:val="00433BB6"/>
    <w:rsid w:val="004350BB"/>
    <w:rsid w:val="00446705"/>
    <w:rsid w:val="00451168"/>
    <w:rsid w:val="0045169A"/>
    <w:rsid w:val="004535A0"/>
    <w:rsid w:val="00463BFA"/>
    <w:rsid w:val="00470C0C"/>
    <w:rsid w:val="00473236"/>
    <w:rsid w:val="00473C69"/>
    <w:rsid w:val="00481862"/>
    <w:rsid w:val="00483A7E"/>
    <w:rsid w:val="004840CD"/>
    <w:rsid w:val="00485C43"/>
    <w:rsid w:val="004916BD"/>
    <w:rsid w:val="00496060"/>
    <w:rsid w:val="004A056C"/>
    <w:rsid w:val="004A5F06"/>
    <w:rsid w:val="004A6F16"/>
    <w:rsid w:val="004D02B8"/>
    <w:rsid w:val="004D15A2"/>
    <w:rsid w:val="004D1E06"/>
    <w:rsid w:val="004E1E08"/>
    <w:rsid w:val="004E33C0"/>
    <w:rsid w:val="004E4933"/>
    <w:rsid w:val="005045D2"/>
    <w:rsid w:val="0050677B"/>
    <w:rsid w:val="00506E4D"/>
    <w:rsid w:val="00516599"/>
    <w:rsid w:val="00516B6F"/>
    <w:rsid w:val="0052214C"/>
    <w:rsid w:val="00526315"/>
    <w:rsid w:val="005309A4"/>
    <w:rsid w:val="00542AFF"/>
    <w:rsid w:val="0054387B"/>
    <w:rsid w:val="00543FCB"/>
    <w:rsid w:val="00547241"/>
    <w:rsid w:val="005478DE"/>
    <w:rsid w:val="005574EC"/>
    <w:rsid w:val="0056798E"/>
    <w:rsid w:val="00573811"/>
    <w:rsid w:val="00575B67"/>
    <w:rsid w:val="00576180"/>
    <w:rsid w:val="00592612"/>
    <w:rsid w:val="005949B9"/>
    <w:rsid w:val="00595A87"/>
    <w:rsid w:val="0059606F"/>
    <w:rsid w:val="005A0298"/>
    <w:rsid w:val="005C20E7"/>
    <w:rsid w:val="005D2D15"/>
    <w:rsid w:val="005D5FFF"/>
    <w:rsid w:val="005D6568"/>
    <w:rsid w:val="005E51CC"/>
    <w:rsid w:val="005E7AC9"/>
    <w:rsid w:val="005F489C"/>
    <w:rsid w:val="005F4984"/>
    <w:rsid w:val="005F7DB1"/>
    <w:rsid w:val="00625B67"/>
    <w:rsid w:val="00627FE4"/>
    <w:rsid w:val="006313F8"/>
    <w:rsid w:val="00631886"/>
    <w:rsid w:val="00635328"/>
    <w:rsid w:val="00647025"/>
    <w:rsid w:val="00650676"/>
    <w:rsid w:val="00651349"/>
    <w:rsid w:val="006517F1"/>
    <w:rsid w:val="0065248E"/>
    <w:rsid w:val="00661310"/>
    <w:rsid w:val="0066361A"/>
    <w:rsid w:val="00663FA7"/>
    <w:rsid w:val="0067071D"/>
    <w:rsid w:val="006741CF"/>
    <w:rsid w:val="00686167"/>
    <w:rsid w:val="00690600"/>
    <w:rsid w:val="00692387"/>
    <w:rsid w:val="00693209"/>
    <w:rsid w:val="00694CC1"/>
    <w:rsid w:val="006A4278"/>
    <w:rsid w:val="006A4599"/>
    <w:rsid w:val="006E4285"/>
    <w:rsid w:val="006E613B"/>
    <w:rsid w:val="006F133A"/>
    <w:rsid w:val="007030FC"/>
    <w:rsid w:val="00704345"/>
    <w:rsid w:val="007107FC"/>
    <w:rsid w:val="00710FEA"/>
    <w:rsid w:val="00735DEC"/>
    <w:rsid w:val="007432C3"/>
    <w:rsid w:val="007539D9"/>
    <w:rsid w:val="00755ECD"/>
    <w:rsid w:val="0075780F"/>
    <w:rsid w:val="007627A3"/>
    <w:rsid w:val="00772CAF"/>
    <w:rsid w:val="00772FE2"/>
    <w:rsid w:val="007772A2"/>
    <w:rsid w:val="007809C6"/>
    <w:rsid w:val="00781CBF"/>
    <w:rsid w:val="00785C0F"/>
    <w:rsid w:val="007867AC"/>
    <w:rsid w:val="0079101D"/>
    <w:rsid w:val="007A11EA"/>
    <w:rsid w:val="007A25E4"/>
    <w:rsid w:val="007A2D9B"/>
    <w:rsid w:val="007B05A9"/>
    <w:rsid w:val="007B4BFF"/>
    <w:rsid w:val="007B6A21"/>
    <w:rsid w:val="007C1054"/>
    <w:rsid w:val="007D4EFA"/>
    <w:rsid w:val="007D7C58"/>
    <w:rsid w:val="007F0E02"/>
    <w:rsid w:val="007F3194"/>
    <w:rsid w:val="007F487B"/>
    <w:rsid w:val="007F5B83"/>
    <w:rsid w:val="008016C1"/>
    <w:rsid w:val="00806733"/>
    <w:rsid w:val="00811B4B"/>
    <w:rsid w:val="008252F1"/>
    <w:rsid w:val="00825528"/>
    <w:rsid w:val="00826E7F"/>
    <w:rsid w:val="00833916"/>
    <w:rsid w:val="00836713"/>
    <w:rsid w:val="00843212"/>
    <w:rsid w:val="00855E3C"/>
    <w:rsid w:val="00862803"/>
    <w:rsid w:val="008631E0"/>
    <w:rsid w:val="00866941"/>
    <w:rsid w:val="00871187"/>
    <w:rsid w:val="00872667"/>
    <w:rsid w:val="00874F00"/>
    <w:rsid w:val="00876F20"/>
    <w:rsid w:val="00880549"/>
    <w:rsid w:val="00882E25"/>
    <w:rsid w:val="00887508"/>
    <w:rsid w:val="00890BE4"/>
    <w:rsid w:val="008B223C"/>
    <w:rsid w:val="008B432F"/>
    <w:rsid w:val="008C5D18"/>
    <w:rsid w:val="008D3BEA"/>
    <w:rsid w:val="008D70D4"/>
    <w:rsid w:val="008D7F84"/>
    <w:rsid w:val="008E0206"/>
    <w:rsid w:val="008E35EA"/>
    <w:rsid w:val="00920186"/>
    <w:rsid w:val="00924A71"/>
    <w:rsid w:val="00930EDE"/>
    <w:rsid w:val="009311AF"/>
    <w:rsid w:val="009351DB"/>
    <w:rsid w:val="00936108"/>
    <w:rsid w:val="00936A9D"/>
    <w:rsid w:val="009424F0"/>
    <w:rsid w:val="009471F5"/>
    <w:rsid w:val="0095444E"/>
    <w:rsid w:val="0096052B"/>
    <w:rsid w:val="009644B7"/>
    <w:rsid w:val="00971A0D"/>
    <w:rsid w:val="009749C5"/>
    <w:rsid w:val="0098505A"/>
    <w:rsid w:val="00990C14"/>
    <w:rsid w:val="00991EF8"/>
    <w:rsid w:val="009A111C"/>
    <w:rsid w:val="009A1F0F"/>
    <w:rsid w:val="009A549F"/>
    <w:rsid w:val="009A7561"/>
    <w:rsid w:val="009B0193"/>
    <w:rsid w:val="009B373E"/>
    <w:rsid w:val="009C6364"/>
    <w:rsid w:val="009D1811"/>
    <w:rsid w:val="009D539A"/>
    <w:rsid w:val="009F0760"/>
    <w:rsid w:val="009F08A3"/>
    <w:rsid w:val="009F0A08"/>
    <w:rsid w:val="009F59AF"/>
    <w:rsid w:val="009F691C"/>
    <w:rsid w:val="00A02DA4"/>
    <w:rsid w:val="00A05D91"/>
    <w:rsid w:val="00A07153"/>
    <w:rsid w:val="00A155DE"/>
    <w:rsid w:val="00A179C1"/>
    <w:rsid w:val="00A350B4"/>
    <w:rsid w:val="00A428BD"/>
    <w:rsid w:val="00A43074"/>
    <w:rsid w:val="00A52A18"/>
    <w:rsid w:val="00A5459C"/>
    <w:rsid w:val="00A55DDE"/>
    <w:rsid w:val="00A56894"/>
    <w:rsid w:val="00A651D1"/>
    <w:rsid w:val="00A6693B"/>
    <w:rsid w:val="00A72467"/>
    <w:rsid w:val="00A72FFD"/>
    <w:rsid w:val="00A96B70"/>
    <w:rsid w:val="00A97985"/>
    <w:rsid w:val="00AA05D8"/>
    <w:rsid w:val="00AA3127"/>
    <w:rsid w:val="00AA6A4F"/>
    <w:rsid w:val="00AA702B"/>
    <w:rsid w:val="00AB7CF3"/>
    <w:rsid w:val="00AD3742"/>
    <w:rsid w:val="00AD4DAA"/>
    <w:rsid w:val="00AD7523"/>
    <w:rsid w:val="00AE1178"/>
    <w:rsid w:val="00AE282F"/>
    <w:rsid w:val="00AE59FC"/>
    <w:rsid w:val="00AF3ED9"/>
    <w:rsid w:val="00B052F2"/>
    <w:rsid w:val="00B10C88"/>
    <w:rsid w:val="00B20A13"/>
    <w:rsid w:val="00B25033"/>
    <w:rsid w:val="00B25593"/>
    <w:rsid w:val="00B2783C"/>
    <w:rsid w:val="00B4478E"/>
    <w:rsid w:val="00B4534F"/>
    <w:rsid w:val="00B52B7F"/>
    <w:rsid w:val="00B654F9"/>
    <w:rsid w:val="00B8030C"/>
    <w:rsid w:val="00B83C33"/>
    <w:rsid w:val="00B8782A"/>
    <w:rsid w:val="00B87CFE"/>
    <w:rsid w:val="00B926FA"/>
    <w:rsid w:val="00B93538"/>
    <w:rsid w:val="00BA1D65"/>
    <w:rsid w:val="00BA251C"/>
    <w:rsid w:val="00BA7375"/>
    <w:rsid w:val="00BB5F95"/>
    <w:rsid w:val="00BC2033"/>
    <w:rsid w:val="00BC4309"/>
    <w:rsid w:val="00BC777A"/>
    <w:rsid w:val="00BC7C3B"/>
    <w:rsid w:val="00BE0A56"/>
    <w:rsid w:val="00BE6F57"/>
    <w:rsid w:val="00BF0DFE"/>
    <w:rsid w:val="00BF5882"/>
    <w:rsid w:val="00C01D32"/>
    <w:rsid w:val="00C11B57"/>
    <w:rsid w:val="00C140E7"/>
    <w:rsid w:val="00C173B6"/>
    <w:rsid w:val="00C223CF"/>
    <w:rsid w:val="00C261F9"/>
    <w:rsid w:val="00C3229A"/>
    <w:rsid w:val="00C346A9"/>
    <w:rsid w:val="00C36607"/>
    <w:rsid w:val="00C5012D"/>
    <w:rsid w:val="00C50601"/>
    <w:rsid w:val="00C530CE"/>
    <w:rsid w:val="00C54610"/>
    <w:rsid w:val="00C57BFF"/>
    <w:rsid w:val="00C65359"/>
    <w:rsid w:val="00C66E25"/>
    <w:rsid w:val="00C83C9C"/>
    <w:rsid w:val="00C83ED3"/>
    <w:rsid w:val="00C86934"/>
    <w:rsid w:val="00C9138F"/>
    <w:rsid w:val="00C916A3"/>
    <w:rsid w:val="00CA0290"/>
    <w:rsid w:val="00CA3D0C"/>
    <w:rsid w:val="00CA425D"/>
    <w:rsid w:val="00CA70AB"/>
    <w:rsid w:val="00CB719C"/>
    <w:rsid w:val="00CD042D"/>
    <w:rsid w:val="00CD145D"/>
    <w:rsid w:val="00CD2B52"/>
    <w:rsid w:val="00CE1FE7"/>
    <w:rsid w:val="00CF2B65"/>
    <w:rsid w:val="00CF420B"/>
    <w:rsid w:val="00CF4598"/>
    <w:rsid w:val="00CF5685"/>
    <w:rsid w:val="00D036E7"/>
    <w:rsid w:val="00D12CF2"/>
    <w:rsid w:val="00D1587A"/>
    <w:rsid w:val="00D17FCD"/>
    <w:rsid w:val="00D213EE"/>
    <w:rsid w:val="00D25355"/>
    <w:rsid w:val="00D26E47"/>
    <w:rsid w:val="00D32172"/>
    <w:rsid w:val="00D326AC"/>
    <w:rsid w:val="00D32CF5"/>
    <w:rsid w:val="00D353C1"/>
    <w:rsid w:val="00D43514"/>
    <w:rsid w:val="00D50C77"/>
    <w:rsid w:val="00D55364"/>
    <w:rsid w:val="00D560FB"/>
    <w:rsid w:val="00D56B35"/>
    <w:rsid w:val="00D70514"/>
    <w:rsid w:val="00D758C5"/>
    <w:rsid w:val="00DA3653"/>
    <w:rsid w:val="00DC0986"/>
    <w:rsid w:val="00DD22C3"/>
    <w:rsid w:val="00DD3608"/>
    <w:rsid w:val="00DD421E"/>
    <w:rsid w:val="00DE18C3"/>
    <w:rsid w:val="00DF2250"/>
    <w:rsid w:val="00E035B6"/>
    <w:rsid w:val="00E03A7A"/>
    <w:rsid w:val="00E11A0B"/>
    <w:rsid w:val="00E11A0D"/>
    <w:rsid w:val="00E303D2"/>
    <w:rsid w:val="00E3040B"/>
    <w:rsid w:val="00E357AB"/>
    <w:rsid w:val="00E358F5"/>
    <w:rsid w:val="00E37BEA"/>
    <w:rsid w:val="00E41CED"/>
    <w:rsid w:val="00E47BCB"/>
    <w:rsid w:val="00E51442"/>
    <w:rsid w:val="00E63811"/>
    <w:rsid w:val="00E73F48"/>
    <w:rsid w:val="00E81F42"/>
    <w:rsid w:val="00E8733E"/>
    <w:rsid w:val="00E927F1"/>
    <w:rsid w:val="00EA2377"/>
    <w:rsid w:val="00EA6B93"/>
    <w:rsid w:val="00EB55FD"/>
    <w:rsid w:val="00EC6CAC"/>
    <w:rsid w:val="00ED5CF2"/>
    <w:rsid w:val="00EE7EF2"/>
    <w:rsid w:val="00EF74CA"/>
    <w:rsid w:val="00F11D65"/>
    <w:rsid w:val="00F142DB"/>
    <w:rsid w:val="00F17945"/>
    <w:rsid w:val="00F21635"/>
    <w:rsid w:val="00F31EB0"/>
    <w:rsid w:val="00F345CF"/>
    <w:rsid w:val="00F375D9"/>
    <w:rsid w:val="00F442F7"/>
    <w:rsid w:val="00F51EE2"/>
    <w:rsid w:val="00F525D3"/>
    <w:rsid w:val="00F65FB5"/>
    <w:rsid w:val="00F712F0"/>
    <w:rsid w:val="00F740F4"/>
    <w:rsid w:val="00F769A6"/>
    <w:rsid w:val="00F8024D"/>
    <w:rsid w:val="00FA516A"/>
    <w:rsid w:val="00FA6215"/>
    <w:rsid w:val="00FA7334"/>
    <w:rsid w:val="00FA79F1"/>
    <w:rsid w:val="00FB04F2"/>
    <w:rsid w:val="00FB4B81"/>
    <w:rsid w:val="00FB7680"/>
    <w:rsid w:val="00FC359E"/>
    <w:rsid w:val="00FC43C8"/>
    <w:rsid w:val="00FC7D56"/>
    <w:rsid w:val="00FD4063"/>
    <w:rsid w:val="00FE7091"/>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CF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644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3BB6"/>
    <w:pPr>
      <w:spacing w:after="0" w:line="240" w:lineRule="auto"/>
      <w:ind w:left="720"/>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9F5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9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710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jpeg"/><Relationship Id="rId84" Type="http://schemas.openxmlformats.org/officeDocument/2006/relationships/image" Target="media/image79.jpeg"/><Relationship Id="rId7" Type="http://schemas.openxmlformats.org/officeDocument/2006/relationships/image" Target="media/image2.pn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jpe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7113B7-62FC-4EF9-9B62-83EBC20E3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9950</Words>
  <Characters>56718</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m_mohammadi</dc:creator>
  <cp:lastModifiedBy>f-majidi</cp:lastModifiedBy>
  <cp:revision>2</cp:revision>
  <dcterms:created xsi:type="dcterms:W3CDTF">2017-07-05T04:44:00Z</dcterms:created>
  <dcterms:modified xsi:type="dcterms:W3CDTF">2017-07-05T04:44:00Z</dcterms:modified>
</cp:coreProperties>
</file>